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FA" w:rsidRDefault="006E5A32">
      <w:pPr>
        <w:pStyle w:val="a6"/>
        <w:spacing w:line="240" w:lineRule="auto"/>
        <w:ind w:firstLineChars="0" w:firstLine="0"/>
        <w:rPr>
          <w:rFonts w:ascii="方正仿宋简体" w:eastAsia="方正仿宋简体" w:hAnsi="方正仿宋简体" w:cs="方正仿宋简体"/>
          <w:b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附件</w:t>
      </w:r>
      <w:r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5</w:t>
      </w:r>
    </w:p>
    <w:tbl>
      <w:tblPr>
        <w:tblW w:w="14190" w:type="dxa"/>
        <w:tblInd w:w="2" w:type="dxa"/>
        <w:tblLook w:val="04A0"/>
      </w:tblPr>
      <w:tblGrid>
        <w:gridCol w:w="724"/>
        <w:gridCol w:w="1504"/>
        <w:gridCol w:w="1615"/>
        <w:gridCol w:w="1559"/>
        <w:gridCol w:w="1984"/>
        <w:gridCol w:w="1134"/>
        <w:gridCol w:w="1701"/>
        <w:gridCol w:w="1134"/>
        <w:gridCol w:w="1196"/>
        <w:gridCol w:w="1639"/>
      </w:tblGrid>
      <w:tr w:rsidR="00DA7AFA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黑体" w:eastAsia="黑体" w:hAnsi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销售业绩统计表（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20</w:t>
            </w:r>
            <w:r>
              <w:rPr>
                <w:rFonts w:ascii="黑体" w:eastAsia="黑体" w:hAnsi="黑体" w:cs="黑体"/>
                <w:color w:val="000000"/>
                <w:sz w:val="36"/>
                <w:szCs w:val="36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3</w:t>
            </w:r>
            <w:r w:rsidR="003A0C59"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-2024</w:t>
            </w:r>
            <w:r>
              <w:rPr>
                <w:rFonts w:ascii="黑体" w:eastAsia="黑体" w:hAnsi="黑体" w:cs="黑体" w:hint="eastAsia"/>
                <w:color w:val="000000"/>
                <w:sz w:val="36"/>
                <w:szCs w:val="36"/>
              </w:rPr>
              <w:t>年度）</w:t>
            </w:r>
          </w:p>
        </w:tc>
      </w:tr>
      <w:tr w:rsidR="00DA7AFA">
        <w:trPr>
          <w:trHeight w:val="555"/>
        </w:trPr>
        <w:tc>
          <w:tcPr>
            <w:tcW w:w="1419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A7AFA" w:rsidRDefault="006E5A32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招标人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名称：</w:t>
            </w:r>
          </w:p>
        </w:tc>
      </w:tr>
      <w:tr w:rsidR="00DA7AFA">
        <w:trPr>
          <w:trHeight w:val="6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买方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物料组编码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合同金额（万元）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发票代码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发票号码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收款方纳税人识别号</w:t>
            </w:r>
          </w:p>
        </w:tc>
      </w:tr>
      <w:tr w:rsidR="00DA7AF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A7AF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A7AF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A7AFA">
        <w:trPr>
          <w:trHeight w:val="62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A7AFA">
        <w:trPr>
          <w:trHeight w:val="624"/>
        </w:trPr>
        <w:tc>
          <w:tcPr>
            <w:tcW w:w="73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7AFA" w:rsidRDefault="006E5A32"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A7AFA">
        <w:trPr>
          <w:trHeight w:val="1320"/>
        </w:trPr>
        <w:tc>
          <w:tcPr>
            <w:tcW w:w="14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A7AFA" w:rsidRDefault="006E5A32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注：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发票应与合同一一对应；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2.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合同金额仅填写与所投包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别相关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产品的签约金额；</w:t>
            </w:r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3.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发票开具金额为含增值税金额；</w:t>
            </w:r>
          </w:p>
          <w:p w:rsidR="00DA7AFA" w:rsidRDefault="006E5A32">
            <w:pPr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4.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业绩统计日期以合同签订日期为准，金额以发票开具金额为准；</w:t>
            </w:r>
            <w:bookmarkStart w:id="0" w:name="_GoBack"/>
            <w:bookmarkEnd w:id="0"/>
            <w:r>
              <w:rPr>
                <w:rFonts w:ascii="宋体"/>
                <w:color w:val="000000"/>
                <w:sz w:val="22"/>
                <w:szCs w:val="22"/>
              </w:rPr>
              <w:br/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5</w:t>
            </w:r>
            <w:r>
              <w:rPr>
                <w:rFonts w:ascii="宋体" w:cs="宋体"/>
                <w:color w:val="000000"/>
                <w:sz w:val="22"/>
                <w:szCs w:val="22"/>
              </w:rPr>
              <w:t>.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严格按照格式填写发票信息，以便网上查验。</w:t>
            </w:r>
          </w:p>
        </w:tc>
      </w:tr>
    </w:tbl>
    <w:p w:rsidR="00DA7AFA" w:rsidRDefault="00DA7AFA">
      <w:pPr>
        <w:rPr>
          <w:rFonts w:ascii="宋体"/>
          <w:kern w:val="2"/>
          <w:sz w:val="21"/>
          <w:szCs w:val="21"/>
        </w:rPr>
      </w:pPr>
    </w:p>
    <w:p w:rsidR="00DA7AFA" w:rsidRDefault="00DA7AFA"/>
    <w:sectPr w:rsidR="00DA7AFA" w:rsidSect="00DA7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A32" w:rsidRDefault="006E5A32" w:rsidP="003A0C59">
      <w:r>
        <w:separator/>
      </w:r>
    </w:p>
  </w:endnote>
  <w:endnote w:type="continuationSeparator" w:id="0">
    <w:p w:rsidR="006E5A32" w:rsidRDefault="006E5A32" w:rsidP="003A0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59" w:rsidRDefault="003A0C5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59" w:rsidRDefault="003A0C5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59" w:rsidRDefault="003A0C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A32" w:rsidRDefault="006E5A32" w:rsidP="003A0C59">
      <w:r>
        <w:separator/>
      </w:r>
    </w:p>
  </w:footnote>
  <w:footnote w:type="continuationSeparator" w:id="0">
    <w:p w:rsidR="006E5A32" w:rsidRDefault="006E5A32" w:rsidP="003A0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59" w:rsidRDefault="003A0C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59" w:rsidRDefault="003A0C5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59" w:rsidRDefault="003A0C5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7F8"/>
    <w:rsid w:val="00054737"/>
    <w:rsid w:val="00077766"/>
    <w:rsid w:val="00093A0F"/>
    <w:rsid w:val="000F45E7"/>
    <w:rsid w:val="00135B88"/>
    <w:rsid w:val="001D1CEE"/>
    <w:rsid w:val="002220C0"/>
    <w:rsid w:val="003A0C59"/>
    <w:rsid w:val="003F27F8"/>
    <w:rsid w:val="0040734D"/>
    <w:rsid w:val="004C5D5B"/>
    <w:rsid w:val="00594F47"/>
    <w:rsid w:val="006341DF"/>
    <w:rsid w:val="00682C66"/>
    <w:rsid w:val="006E5A32"/>
    <w:rsid w:val="007A088E"/>
    <w:rsid w:val="007F287A"/>
    <w:rsid w:val="008118D1"/>
    <w:rsid w:val="00844794"/>
    <w:rsid w:val="00847586"/>
    <w:rsid w:val="00897A08"/>
    <w:rsid w:val="0098494B"/>
    <w:rsid w:val="00A02EC9"/>
    <w:rsid w:val="00B74641"/>
    <w:rsid w:val="00B828D4"/>
    <w:rsid w:val="00C57293"/>
    <w:rsid w:val="00DA3085"/>
    <w:rsid w:val="00DA7AFA"/>
    <w:rsid w:val="00EC07EE"/>
    <w:rsid w:val="096A24E5"/>
    <w:rsid w:val="3D121247"/>
    <w:rsid w:val="4CDE6D58"/>
    <w:rsid w:val="690E6F48"/>
    <w:rsid w:val="777F7B30"/>
    <w:rsid w:val="79B7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FA"/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7A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A7AF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A7AF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A7A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A7AFA"/>
    <w:rPr>
      <w:sz w:val="18"/>
      <w:szCs w:val="18"/>
    </w:rPr>
  </w:style>
  <w:style w:type="paragraph" w:customStyle="1" w:styleId="a6">
    <w:name w:val="中文正文、"/>
    <w:basedOn w:val="a"/>
    <w:link w:val="Char2"/>
    <w:uiPriority w:val="99"/>
    <w:qFormat/>
    <w:rsid w:val="00DA7AFA"/>
    <w:pPr>
      <w:widowControl w:val="0"/>
      <w:spacing w:line="360" w:lineRule="auto"/>
      <w:ind w:firstLineChars="200" w:firstLine="420"/>
    </w:pPr>
    <w:rPr>
      <w:kern w:val="2"/>
      <w:sz w:val="21"/>
      <w:szCs w:val="21"/>
    </w:rPr>
  </w:style>
  <w:style w:type="character" w:customStyle="1" w:styleId="Char2">
    <w:name w:val="中文正文、 Char"/>
    <w:basedOn w:val="a0"/>
    <w:link w:val="a6"/>
    <w:uiPriority w:val="99"/>
    <w:qFormat/>
    <w:locked/>
    <w:rsid w:val="00DA7AFA"/>
    <w:rPr>
      <w:rFonts w:ascii="Times New Roman" w:eastAsia="宋体" w:hAnsi="Times New Roman" w:cs="Times New Roman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A7AF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LHYT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曹军</dc:creator>
  <cp:lastModifiedBy>吕晓莉</cp:lastModifiedBy>
  <cp:revision>15</cp:revision>
  <cp:lastPrinted>2021-05-17T08:10:00Z</cp:lastPrinted>
  <dcterms:created xsi:type="dcterms:W3CDTF">2020-02-11T03:32:00Z</dcterms:created>
  <dcterms:modified xsi:type="dcterms:W3CDTF">2025-06-25T03:18:00Z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