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投标函</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致：（</w:t>
      </w:r>
      <w:sdt>
        <w:sdtPr>
          <w:alias w:val="招标人"/>
          <w15:appearance w15:val="boundingBox"/>
          <w:placeholder>
            <w:docPart w:val="27c1177be6824c2bbb5c086d4ad913e3"/>
          </w:placeholder>
          <w:tag w:val="招标人"/>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r>
        <w:rPr>
          <w:rFonts w:ascii="宋体" w:hAnsi="宋体" w:eastAsia="宋体" w:cs="宋体"/>
          <w:b/>
          <w:color w:val="000000"/>
          <w:spacing w:val="6"/>
          <w:sz w:val="21"/>
          <w:u w:val="single"/>
        </w:rPr>
        <w:t xml:space="preserve">长城钻探钻具公司2025年度辽河基地钻具摆放场地硬化项目</w:t>
      </w:r>
      <w:r>
        <w:rPr>
          <w:rFonts w:ascii="宋体" w:hAnsi="宋体" w:eastAsia="宋体" w:cs="宋体"/>
          <w:color w:val="000000"/>
          <w:spacing w:val="6"/>
          <w:sz w:val="21"/>
        </w:rPr>
        <w:t xml:space="preserve">）项目招标采购产品及服务的（</w:t>
      </w:r>
      <w:sdt>
        <w:sdtPr>
          <w:alias w:val="招标编号"/>
          <w15:appearance w15:val="boundingBox"/>
          <w:placeholder>
            <w:docPart w:val="8fbda90058fc47e6875f1742d08c09cc"/>
          </w:placeholder>
          <w:tag w:val="招标编号"/>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招标编号</w:t>
          </w:r>
        </w:sdtContent>
      </w:sdt>
      <w:r>
        <w:rPr>
          <w:rFonts w:ascii="宋体" w:hAnsi="宋体" w:eastAsia="宋体" w:cs="宋体"/>
          <w:color w:val="000000"/>
          <w:spacing w:val="6"/>
          <w:sz w:val="21"/>
        </w:rPr>
        <w:t xml:space="preserve">）招标文件，授权人代表投标人（</w:t>
      </w:r>
      <w:sdt>
        <w:sdtPr>
          <w:alias w:val="投标人名称"/>
          <w15:appearance w15:val="boundingBox"/>
          <w:placeholder>
            <w:docPart w:val="545cb7a49f0644278ef512645432a669"/>
          </w:placeholder>
          <w:tag w:val="投标人名称"/>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投标人名称</w:t>
          </w:r>
        </w:sdtContent>
      </w:sdt>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888" w:firstLine="420"/>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sdt>
        <w:sdtPr>
          <w:alias w:val="产品项数"/>
          <w15:appearance w15:val="boundingBox"/>
          <w:placeholder>
            <w:docPart w:val="d75f89e1f6d444f39872e71e76694856"/>
          </w:placeholder>
          <w:tag w:val="产品项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sdt>
        <w:sdtPr>
          <w:alias w:val="保证金金额"/>
          <w15:appearance w15:val="boundingBox"/>
          <w:placeholder>
            <w:docPart w:val="41f0a0690b18453a83161b725817cce4"/>
          </w:placeholder>
          <w:tag w:val="保证金金额"/>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6.</w:t>
        <w:tab/>
        <w:t xml:space="preserve">交货时间：</w:t>
      </w:r>
      <w:sdt>
        <w:sdtPr>
          <w:alias w:val="交货时间"/>
          <w15:appearance w15:val="boundingBox"/>
          <w:placeholder>
            <w:docPart w:val="64b0b0a4891c4c04b3a4ef99af9c48c5"/>
          </w:placeholder>
          <w:tag w:val="交货时间"/>
          <w:rPr>
            <w:rFonts w:ascii="宋体" w:hAnsi="宋体" w:eastAsia="宋体" w:cs="宋体"/>
            <w:b/>
            <w:color w:val="000000"/>
            <w:spacing w:val="6"/>
            <w:sz w:val="21"/>
          </w:rPr>
        </w:sdtPr>
        <w:sdtContent>
          <w:r>
            <w:rPr>
              <w:rFonts w:ascii="宋体" w:hAnsi="宋体" w:eastAsia="宋体" w:cs="宋体"/>
              <w:color w:val="000000"/>
              <w:spacing w:val="6"/>
              <w:sz w:val="21"/>
            </w:rPr>
          </w:r>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sdt>
        <w:sdtPr>
          <w:alias w:val="交货地点"/>
          <w15:appearance w15:val="boundingBox"/>
          <w:placeholder>
            <w:docPart w:val="20df06ccf03e42719801e2315be750ee"/>
          </w:placeholder>
          <w:tag w:val="交货地点"/>
          <w:rPr>
            <w:rFonts w:ascii="宋体" w:hAnsi="宋体" w:eastAsia="宋体" w:cs="宋体"/>
            <w:b/>
            <w:color w:val="000000"/>
            <w:spacing w:val="6"/>
            <w:sz w:val="21"/>
          </w:rPr>
        </w:sdtPr>
        <w:sdtContent>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853" w:firstLine="420"/>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地址"/>
          <w15:appearance w15:val="boundingBox"/>
          <w:placeholder>
            <w:docPart w:val="4c7a23f90c574f9188431cecb54a4e27"/>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3d18a9d507ef4c7192119b0d929106b5"/>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 电话"/>
          <w15:appearance w15:val="boundingBox"/>
          <w:placeholder>
            <w:docPart w:val="8383917a933b440683c3edde9bc6f696"/>
          </w:placeholder>
          <w:tag w:val=" 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sdt>
        <w:sdtPr>
          <w:alias w:val="电子邮箱"/>
          <w15:appearance w15:val="boundingBox"/>
          <w:placeholder>
            <w:docPart w:val="0b12ef4da6f84688b7378e397046b589"/>
          </w:placeholder>
          <w:tag w:val="电子邮箱"/>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cc2efd6ada04f09af2bb908c623cfe2"/>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fd1b9c5ee1f74405b2336d823110c09f"/>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sdt>
        <w:sdtPr>
          <w:alias w:val="投标公司公章_1"/>
          <w15:appearance w15:val="boundingBox"/>
          <w:placeholder>
            <w:docPart w:val="14d6c517db1c45e6947848dbf5af43c6"/>
          </w:placeholder>
          <w:showingPlcHdr w:val="true"/>
          <w:tag w:val="投标公司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sdt>
        <w:sdtPr>
          <w:alias w:val="编制日期"/>
          <w15:appearance w15:val="boundingBox"/>
          <w:placeholder>
            <w:docPart w:val="8e653f77fb6e47479e36407fd55edc52"/>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1"/>
        <w:spacing w:line="360" w:lineRule="auto" w:before="0" w:after="0"/>
        <w:ind w:firstLine="420"/>
      </w:pPr>
      <w:r>
        <w:t>资格响应文件</w:t>
      </w:r>
    </w:p>
    <w:p>
      <w:pPr>
        <w:pStyle w:val="Heading2"/>
        <w:spacing w:line="360" w:lineRule="auto" w:before="0" w:after="0"/>
        <w:ind w:firstLine="420"/>
      </w:pPr>
      <w:r>
        <w:t>法人身份证</w:t>
      </w:r>
    </w:p>
    <w:p>
      <w:pPr>
        <w:pStyle w:val="Heading2"/>
        <w:spacing w:line="360" w:lineRule="auto" w:before="0" w:after="0"/>
        <w:ind w:firstLine="420"/>
      </w:pPr>
      <w:r>
        <w:t>营业执照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