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footnotes.xml" ContentType="application/vnd.openxmlformats-officedocument.wordprocessingml.footnot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60" w:lineRule="auto"/>
        <w:ind w:right="105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报价一览表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0" w:left="0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包号：001                                                     报价单位：元</w:t>
      </w:r>
      <w:r/>
    </w:p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531"/>
        <w:gridCol w:w="2343"/>
        <w:gridCol w:w="1294"/>
        <w:gridCol w:w="1102"/>
        <w:gridCol w:w="1235"/>
        <w:gridCol w:w="940"/>
      </w:tblGrid>
      <w:tr>
        <w:trPr>
          <w:trHeight w:val="646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55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项目名称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55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响应总价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55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谈判保证金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55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交货时间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55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交货地点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4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55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备注</w:t>
            </w:r>
            <w:r/>
          </w:p>
        </w:tc>
      </w:tr>
      <w:tr>
        <w:trPr>
          <w:trHeight w:val="1453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55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>
              <w:t xml:space="preserve">肌电图与诱发电位仪1套</w:t>
            </w:r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55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小写：</w:t>
            </w:r>
            <w:sdt>
              <w:sdtPr>
                <w:alias w:val="响应总价小写"/>
                <w15:appearance w15:val="boundingBox"/>
                <w:placeholder>
                  <w:docPart w:val="632669e1d5d9484baeb06cdd18ba7f9a"/>
                </w:placeholder>
                <w:showingPlcHdr w:val="true"/>
                <w:tag w:val="响应总价小写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>
                  <w:t xml:space="preserve">响应总价小写</w:t>
                </w:r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55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大写：</w:t>
            </w:r>
            <w:sdt>
              <w:sdtPr>
                <w:alias w:val="响应总价大写"/>
                <w15:appearance w15:val="boundingBox"/>
                <w:placeholder>
                  <w:docPart w:val="08ca9743b5634c03a6e7d6b30a97e535"/>
                </w:placeholder>
                <w:showingPlcHdr w:val="true"/>
                <w:tag w:val="响应总价大写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>
                  <w:t xml:space="preserve">响应总价大写</w:t>
                </w:r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55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</w:r>
            <w:r>
              <w:t xml:space="preserve">5900.00</w:t>
            </w:r>
            <w:r>
              <w:rPr>
                <w:rFonts w:ascii="SimSun" w:hAnsi="SimSun" w:eastAsia="SimSun" w:cs="SimSun"/>
                <w:color w:val="000000"/>
                <w:sz w:val="21"/>
              </w:rPr>
            </w:r>
            <w:r>
              <w:rPr>
                <w:rFonts w:ascii="SimSun" w:hAnsi="SimSun" w:eastAsia="SimSun" w:cs="SimSun"/>
                <w:color w:val="000000"/>
                <w:sz w:val="21"/>
              </w:rPr>
              <w:t xml:space="preserve">5900.00</w:t>
            </w:r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55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</w:r>
            <w:r>
              <w:t xml:space="preserve">自合同签订之日起10日内完成供货（以实际合同签订日期为准）</w:t>
            </w: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55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</w:r>
            <w:r>
              <w:t xml:space="preserve">采购人指定地点</w:t>
            </w: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4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55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</w:r>
            <w:r>
              <w:t xml:space="preserve">/</w:t>
            </w: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641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-107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最后报价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7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-107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现场填报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84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84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注：1、此表中，投标总价应和分项报价表的总价相一致。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84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2、供应商应按谈判小组要求，在规定时间内提交最后报价（现场填报）。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供应商名称（加盖单位公章）：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</w:t>
      </w:r>
      <w:r>
        <w:t xml:space="preserve">沈阳福诺医疗器械有限公司</w:t>
      </w:r>
      <w:r>
        <w:rPr>
          <w:rFonts w:ascii="SimSun" w:hAnsi="SimSun" w:eastAsia="SimSun" w:cs="SimSun"/>
          <w:color w:val="000000"/>
          <w:sz w:val="21"/>
          <w:u w:val="single"/>
        </w:rPr>
      </w:r>
      <w:r>
        <w:rPr>
          <w:rFonts w:ascii="SimSun" w:hAnsi="SimSun" w:eastAsia="SimSun" w:cs="SimSun"/>
          <w:color w:val="000000"/>
          <w:sz w:val="21"/>
          <w:u w:val="singl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048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00000" cy="1800000"/>
                <wp:effectExtent l="0" t="0" r="0" b="0"/>
                <wp:wrapNone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53475235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1800000" cy="18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-2048;o:allowoverlap:true;o:allowincell:true;mso-position-horizontal-relative:text;margin-left:0.00pt;mso-position-horizontal:absolute;mso-position-vertical-relative:text;margin-top:0.00pt;mso-position-vertical:absolute;width:141.73pt;height:141.73pt;mso-wrap-distance-left:9.07pt;mso-wrap-distance-top:0.00pt;mso-wrap-distance-right:9.07pt;mso-wrap-distance-bottom:0.00pt;z-index:1;" stroked="false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法定代表人（或非法人组织负责人）或其授权委托人(签字或盖章)：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</w:t>
      </w:r>
      <w:sdt>
        <w:sdtPr>
          <w:alias w:val="授权委托人（签字或盖章）图片_1"/>
          <w15:appearance w15:val="boundingBox"/>
          <w:placeholder>
            <w:docPart w:val="eb202eae93ea40a3931767a779ec8238"/>
          </w:placeholder>
          <w:showingPlcHdr w:val="true"/>
          <w:tag w:val="授权委托人（签字或盖章）图片_1"/>
          <w:picture w:scaleFlag="0" w:lockProportions="1" w:respectBorders="0" w:shiftX="0.500000" w:shiftY="0.500000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  <w:u w:val="singl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2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69890624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10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" o:spid="_x0000_s1" type="#_x0000_t75" style="width:141.73pt;height:141.73pt;mso-wrap-distance-left:0.00pt;mso-wrap-distance-top:0.00pt;mso-wrap-distance-right:0.00pt;mso-wrap-distance-bottom:0.00pt;z-index:1;" stroked="false">
                    <v:imagedata r:id="rId10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日期：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</w:t>
      </w:r>
      <w:r>
        <w:t xml:space="preserve">2025年2月12日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g"/><Relationship Id="rId10" Type="http://schemas.openxmlformats.org/officeDocument/2006/relationships/image" Target="media/image2.png"/></Relationships>
</file>

<file path=word/glossary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footnotes" Target="footnotes.xml"/><Relationship Id="rId6" Type="http://schemas.openxmlformats.org/officeDocument/2006/relationships/endnotes" Target="endnot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632669e1d5d9484baeb06cdd18ba7f9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响应总价小写</w:t>
          </w:r>
          <w:r/>
        </w:p>
      </w:docPartBody>
    </w:docPart>
    <w:docPart>
      <w:docPartPr>
        <w:name w:val="08ca9743b5634c03a6e7d6b30a97e53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响应总价大写</w:t>
          </w:r>
          <w:r/>
        </w:p>
      </w:docPartBody>
    </w:docPart>
    <w:docPart>
      <w:docPartPr>
        <w:name w:val="eb202eae93ea40a3931767a779ec823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68" w:default="1">
    <w:name w:val="Normal"/>
    <w:qFormat/>
    <w:pPr>
      <w:pBdr/>
      <w:spacing/>
      <w:ind/>
    </w:pPr>
  </w:style>
  <w:style w:type="character" w:styleId="1269" w:default="1">
    <w:name w:val="Default Paragraph Font"/>
    <w:uiPriority w:val="1"/>
    <w:semiHidden/>
    <w:unhideWhenUsed/>
    <w:pPr>
      <w:pBdr/>
      <w:spacing/>
      <w:ind/>
    </w:pPr>
  </w:style>
  <w:style w:type="numbering" w:styleId="1270" w:default="1">
    <w:name w:val="No List"/>
    <w:uiPriority w:val="99"/>
    <w:semiHidden/>
    <w:unhideWhenUsed/>
    <w:pPr>
      <w:pBdr/>
      <w:spacing/>
      <w:ind/>
    </w:pPr>
  </w:style>
  <w:style w:type="paragraph" w:styleId="1271">
    <w:name w:val="Heading 1"/>
    <w:basedOn w:val="1268"/>
    <w:next w:val="1268"/>
    <w:link w:val="1272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272">
    <w:name w:val="Heading 1 Char"/>
    <w:basedOn w:val="1269"/>
    <w:link w:val="127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273">
    <w:name w:val="Heading 2"/>
    <w:basedOn w:val="1268"/>
    <w:next w:val="1268"/>
    <w:link w:val="1274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274">
    <w:name w:val="Heading 2 Char"/>
    <w:basedOn w:val="1269"/>
    <w:link w:val="1273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275">
    <w:name w:val="Heading 3"/>
    <w:basedOn w:val="1268"/>
    <w:next w:val="1268"/>
    <w:link w:val="1276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276">
    <w:name w:val="Heading 3 Char"/>
    <w:basedOn w:val="1269"/>
    <w:link w:val="1275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277">
    <w:name w:val="Heading 4"/>
    <w:basedOn w:val="1268"/>
    <w:next w:val="1268"/>
    <w:link w:val="1278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278">
    <w:name w:val="Heading 4 Char"/>
    <w:basedOn w:val="1269"/>
    <w:link w:val="127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279">
    <w:name w:val="Heading 5"/>
    <w:basedOn w:val="1268"/>
    <w:next w:val="1268"/>
    <w:link w:val="128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280">
    <w:name w:val="Heading 5 Char"/>
    <w:basedOn w:val="1269"/>
    <w:link w:val="127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281">
    <w:name w:val="Heading 6"/>
    <w:basedOn w:val="1268"/>
    <w:next w:val="1268"/>
    <w:link w:val="128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282">
    <w:name w:val="Heading 6 Char"/>
    <w:basedOn w:val="1269"/>
    <w:link w:val="128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283">
    <w:name w:val="Heading 7"/>
    <w:basedOn w:val="1268"/>
    <w:next w:val="1268"/>
    <w:link w:val="128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284">
    <w:name w:val="Heading 7 Char"/>
    <w:basedOn w:val="1269"/>
    <w:link w:val="128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285">
    <w:name w:val="Heading 8"/>
    <w:basedOn w:val="1268"/>
    <w:next w:val="1268"/>
    <w:link w:val="128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286">
    <w:name w:val="Heading 8 Char"/>
    <w:basedOn w:val="1269"/>
    <w:link w:val="128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287">
    <w:name w:val="Heading 9"/>
    <w:basedOn w:val="1268"/>
    <w:next w:val="1268"/>
    <w:link w:val="128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288">
    <w:name w:val="Heading 9 Char"/>
    <w:basedOn w:val="1269"/>
    <w:link w:val="128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289">
    <w:name w:val="List Paragraph"/>
    <w:basedOn w:val="1268"/>
    <w:uiPriority w:val="34"/>
    <w:qFormat/>
    <w:pPr>
      <w:pBdr/>
      <w:spacing/>
      <w:ind w:left="720"/>
      <w:contextualSpacing w:val="true"/>
    </w:pPr>
  </w:style>
  <w:style w:type="table" w:styleId="129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291">
    <w:name w:val="No Spacing"/>
    <w:uiPriority w:val="1"/>
    <w:qFormat/>
    <w:pPr>
      <w:pBdr/>
      <w:spacing w:after="0" w:before="0" w:line="240" w:lineRule="auto"/>
      <w:ind/>
    </w:pPr>
  </w:style>
  <w:style w:type="paragraph" w:styleId="1292">
    <w:name w:val="Title"/>
    <w:basedOn w:val="1268"/>
    <w:next w:val="1268"/>
    <w:link w:val="129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293">
    <w:name w:val="Title Char"/>
    <w:basedOn w:val="1269"/>
    <w:link w:val="1292"/>
    <w:uiPriority w:val="10"/>
    <w:pPr>
      <w:pBdr/>
      <w:spacing/>
      <w:ind/>
    </w:pPr>
    <w:rPr>
      <w:sz w:val="48"/>
      <w:szCs w:val="48"/>
    </w:rPr>
  </w:style>
  <w:style w:type="paragraph" w:styleId="1294">
    <w:name w:val="Subtitle"/>
    <w:basedOn w:val="1268"/>
    <w:next w:val="1268"/>
    <w:link w:val="129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295">
    <w:name w:val="Subtitle Char"/>
    <w:basedOn w:val="1269"/>
    <w:link w:val="1294"/>
    <w:uiPriority w:val="11"/>
    <w:pPr>
      <w:pBdr/>
      <w:spacing/>
      <w:ind/>
    </w:pPr>
    <w:rPr>
      <w:sz w:val="24"/>
      <w:szCs w:val="24"/>
    </w:rPr>
  </w:style>
  <w:style w:type="paragraph" w:styleId="1296">
    <w:name w:val="Quote"/>
    <w:basedOn w:val="1268"/>
    <w:next w:val="1268"/>
    <w:link w:val="1297"/>
    <w:uiPriority w:val="29"/>
    <w:qFormat/>
    <w:pPr>
      <w:pBdr/>
      <w:spacing/>
      <w:ind w:right="720" w:left="720"/>
    </w:pPr>
    <w:rPr>
      <w:i/>
    </w:rPr>
  </w:style>
  <w:style w:type="character" w:styleId="1297">
    <w:name w:val="Quote Char"/>
    <w:link w:val="1296"/>
    <w:uiPriority w:val="29"/>
    <w:pPr>
      <w:pBdr/>
      <w:spacing/>
      <w:ind/>
    </w:pPr>
    <w:rPr>
      <w:i/>
    </w:rPr>
  </w:style>
  <w:style w:type="paragraph" w:styleId="1298">
    <w:name w:val="Intense Quote"/>
    <w:basedOn w:val="1268"/>
    <w:next w:val="1268"/>
    <w:link w:val="129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299">
    <w:name w:val="Intense Quote Char"/>
    <w:link w:val="1298"/>
    <w:uiPriority w:val="30"/>
    <w:pPr>
      <w:pBdr/>
      <w:spacing/>
      <w:ind/>
    </w:pPr>
    <w:rPr>
      <w:i/>
    </w:rPr>
  </w:style>
  <w:style w:type="paragraph" w:styleId="1300">
    <w:name w:val="Header"/>
    <w:basedOn w:val="1268"/>
    <w:link w:val="130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1">
    <w:name w:val="Header Char"/>
    <w:basedOn w:val="1269"/>
    <w:link w:val="1300"/>
    <w:uiPriority w:val="99"/>
    <w:pPr>
      <w:pBdr/>
      <w:spacing/>
      <w:ind/>
    </w:pPr>
  </w:style>
  <w:style w:type="paragraph" w:styleId="1302">
    <w:name w:val="Footer"/>
    <w:basedOn w:val="1268"/>
    <w:link w:val="130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3">
    <w:name w:val="Footer Char"/>
    <w:basedOn w:val="1269"/>
    <w:link w:val="1302"/>
    <w:uiPriority w:val="99"/>
    <w:pPr>
      <w:pBdr/>
      <w:spacing/>
      <w:ind/>
    </w:pPr>
  </w:style>
  <w:style w:type="paragraph" w:styleId="1304">
    <w:name w:val="Caption"/>
    <w:basedOn w:val="1268"/>
    <w:next w:val="126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05">
    <w:name w:val="Caption Char"/>
    <w:basedOn w:val="1304"/>
    <w:link w:val="1302"/>
    <w:uiPriority w:val="99"/>
    <w:pPr>
      <w:pBdr/>
      <w:spacing/>
      <w:ind/>
    </w:pPr>
  </w:style>
  <w:style w:type="table" w:styleId="1306">
    <w:name w:val="Table Grid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7">
    <w:name w:val="Table Grid Light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8">
    <w:name w:val="Plain Table 1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9">
    <w:name w:val="Plain Table 2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0">
    <w:name w:val="Plain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1">
    <w:name w:val="Plain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2">
    <w:name w:val="Plain Table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3">
    <w:name w:val="Grid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4">
    <w:name w:val="Grid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5">
    <w:name w:val="Grid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6">
    <w:name w:val="Grid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7">
    <w:name w:val="Grid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8">
    <w:name w:val="Grid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9">
    <w:name w:val="Grid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0">
    <w:name w:val="Grid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1">
    <w:name w:val="Grid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2">
    <w:name w:val="Grid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3">
    <w:name w:val="Grid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4">
    <w:name w:val="Grid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5">
    <w:name w:val="Grid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6">
    <w:name w:val="Grid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7">
    <w:name w:val="Grid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8">
    <w:name w:val="Grid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9">
    <w:name w:val="Grid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0">
    <w:name w:val="Grid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1">
    <w:name w:val="Grid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2">
    <w:name w:val="Grid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3">
    <w:name w:val="Grid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4">
    <w:name w:val="Grid Table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5">
    <w:name w:val="Grid Table 4 - Accent 1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6">
    <w:name w:val="Grid Table 4 - Accent 2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7">
    <w:name w:val="Grid Table 4 - Accent 3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8">
    <w:name w:val="Grid Table 4 - Accent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9">
    <w:name w:val="Grid Table 4 - Accent 5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0">
    <w:name w:val="Grid Table 4 - Accent 6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1">
    <w:name w:val="Grid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2">
    <w:name w:val="Grid Table 5 Dark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3">
    <w:name w:val="Grid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4">
    <w:name w:val="Grid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>
    <w:name w:val="Grid Table 5 Dark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>
    <w:name w:val="Grid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>
    <w:name w:val="Grid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>
    <w:name w:val="Grid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9">
    <w:name w:val="Grid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0">
    <w:name w:val="Grid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1">
    <w:name w:val="Grid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Grid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Grid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Grid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Grid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Grid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Grid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List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List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List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List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List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List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List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List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List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List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List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List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List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List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List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List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List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List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List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List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List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List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List Table 4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List Table 4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List Table 4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List Table 4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List Table 4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List Table 4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List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List Table 5 Dark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List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List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List Table 5 Dark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List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List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List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List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List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List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List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List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List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List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List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List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Bordered &amp; 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Bordered &amp; 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Bordered &amp; 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Bordered &amp; 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Bordered &amp; 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Bordered &amp; 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Bordered &amp; 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Bordered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Bordered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Bordered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Bordered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Bordered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Bordered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Bordered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3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33">
    <w:name w:val="footnote text"/>
    <w:basedOn w:val="1268"/>
    <w:link w:val="143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34">
    <w:name w:val="Footnote Text Char"/>
    <w:link w:val="1433"/>
    <w:uiPriority w:val="99"/>
    <w:pPr>
      <w:pBdr/>
      <w:spacing/>
      <w:ind/>
    </w:pPr>
    <w:rPr>
      <w:sz w:val="18"/>
    </w:rPr>
  </w:style>
  <w:style w:type="character" w:styleId="1435">
    <w:name w:val="footnote reference"/>
    <w:basedOn w:val="1269"/>
    <w:uiPriority w:val="99"/>
    <w:unhideWhenUsed/>
    <w:pPr>
      <w:pBdr/>
      <w:spacing/>
      <w:ind/>
    </w:pPr>
    <w:rPr>
      <w:vertAlign w:val="superscript"/>
    </w:rPr>
  </w:style>
  <w:style w:type="paragraph" w:styleId="1436">
    <w:name w:val="endnote text"/>
    <w:basedOn w:val="1268"/>
    <w:link w:val="1437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37">
    <w:name w:val="Endnote Text Char"/>
    <w:link w:val="1436"/>
    <w:uiPriority w:val="99"/>
    <w:pPr>
      <w:pBdr/>
      <w:spacing/>
      <w:ind/>
    </w:pPr>
    <w:rPr>
      <w:sz w:val="20"/>
    </w:rPr>
  </w:style>
  <w:style w:type="character" w:styleId="1438">
    <w:name w:val="endnote reference"/>
    <w:basedOn w:val="1269"/>
    <w:uiPriority w:val="99"/>
    <w:semiHidden/>
    <w:unhideWhenUsed/>
    <w:pPr>
      <w:pBdr/>
      <w:spacing/>
      <w:ind/>
    </w:pPr>
    <w:rPr>
      <w:vertAlign w:val="superscript"/>
    </w:rPr>
  </w:style>
  <w:style w:type="paragraph" w:styleId="1439">
    <w:name w:val="toc 1"/>
    <w:basedOn w:val="1268"/>
    <w:next w:val="1268"/>
    <w:uiPriority w:val="39"/>
    <w:unhideWhenUsed/>
    <w:pPr>
      <w:pBdr/>
      <w:spacing w:after="57"/>
      <w:ind w:right="0" w:firstLine="0" w:left="0"/>
    </w:pPr>
  </w:style>
  <w:style w:type="paragraph" w:styleId="1440">
    <w:name w:val="toc 2"/>
    <w:basedOn w:val="1268"/>
    <w:next w:val="1268"/>
    <w:uiPriority w:val="39"/>
    <w:unhideWhenUsed/>
    <w:pPr>
      <w:pBdr/>
      <w:spacing w:after="57"/>
      <w:ind w:right="0" w:firstLine="0" w:left="283"/>
    </w:pPr>
  </w:style>
  <w:style w:type="paragraph" w:styleId="1441">
    <w:name w:val="toc 3"/>
    <w:basedOn w:val="1268"/>
    <w:next w:val="1268"/>
    <w:uiPriority w:val="39"/>
    <w:unhideWhenUsed/>
    <w:pPr>
      <w:pBdr/>
      <w:spacing w:after="57"/>
      <w:ind w:right="0" w:firstLine="0" w:left="567"/>
    </w:pPr>
  </w:style>
  <w:style w:type="paragraph" w:styleId="1442">
    <w:name w:val="toc 4"/>
    <w:basedOn w:val="1268"/>
    <w:next w:val="1268"/>
    <w:uiPriority w:val="39"/>
    <w:unhideWhenUsed/>
    <w:pPr>
      <w:pBdr/>
      <w:spacing w:after="57"/>
      <w:ind w:right="0" w:firstLine="0" w:left="850"/>
    </w:pPr>
  </w:style>
  <w:style w:type="paragraph" w:styleId="1443">
    <w:name w:val="toc 5"/>
    <w:basedOn w:val="1268"/>
    <w:next w:val="1268"/>
    <w:uiPriority w:val="39"/>
    <w:unhideWhenUsed/>
    <w:pPr>
      <w:pBdr/>
      <w:spacing w:after="57"/>
      <w:ind w:right="0" w:firstLine="0" w:left="1134"/>
    </w:pPr>
  </w:style>
  <w:style w:type="paragraph" w:styleId="1444">
    <w:name w:val="toc 6"/>
    <w:basedOn w:val="1268"/>
    <w:next w:val="1268"/>
    <w:uiPriority w:val="39"/>
    <w:unhideWhenUsed/>
    <w:pPr>
      <w:pBdr/>
      <w:spacing w:after="57"/>
      <w:ind w:right="0" w:firstLine="0" w:left="1417"/>
    </w:pPr>
  </w:style>
  <w:style w:type="paragraph" w:styleId="1445">
    <w:name w:val="toc 7"/>
    <w:basedOn w:val="1268"/>
    <w:next w:val="1268"/>
    <w:uiPriority w:val="39"/>
    <w:unhideWhenUsed/>
    <w:pPr>
      <w:pBdr/>
      <w:spacing w:after="57"/>
      <w:ind w:right="0" w:firstLine="0" w:left="1701"/>
    </w:pPr>
  </w:style>
  <w:style w:type="paragraph" w:styleId="1446">
    <w:name w:val="toc 8"/>
    <w:basedOn w:val="1268"/>
    <w:next w:val="1268"/>
    <w:uiPriority w:val="39"/>
    <w:unhideWhenUsed/>
    <w:pPr>
      <w:pBdr/>
      <w:spacing w:after="57"/>
      <w:ind w:right="0" w:firstLine="0" w:left="1984"/>
    </w:pPr>
  </w:style>
  <w:style w:type="paragraph" w:styleId="1447">
    <w:name w:val="toc 9"/>
    <w:basedOn w:val="1268"/>
    <w:next w:val="1268"/>
    <w:uiPriority w:val="39"/>
    <w:unhideWhenUsed/>
    <w:pPr>
      <w:pBdr/>
      <w:spacing w:after="57"/>
      <w:ind w:right="0" w:firstLine="0" w:left="2268"/>
    </w:pPr>
  </w:style>
  <w:style w:type="paragraph" w:styleId="1448">
    <w:name w:val="TOC Heading"/>
    <w:uiPriority w:val="39"/>
    <w:unhideWhenUsed/>
    <w:pPr>
      <w:pBdr/>
      <w:spacing/>
      <w:ind/>
    </w:pPr>
  </w:style>
  <w:style w:type="paragraph" w:styleId="1449">
    <w:name w:val="table of figures"/>
    <w:basedOn w:val="1268"/>
    <w:next w:val="1268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3</cp:revision>
  <dcterms:created xsi:type="dcterms:W3CDTF">2025-02-16T02:16:37Z</dcterms:created>
  <dcterms:modified xsi:type="dcterms:W3CDTF">2025-02-19T06:34:19Z</dcterms:modified>
</cp:coreProperties>
</file>