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3"/>
        <w:spacing w:line="360" w:lineRule="auto" w:before="0" w:after="0"/>
        <w:ind w:firstLine="420"/>
      </w:pPr>
      <w:r>
        <w:t>检验报告2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946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eabdec4-1d49-4e5b-a961-c56326130c4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94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963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c34002a-180d-49e8-982c-04bd48bac2b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96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  <w:spacing w:line="360" w:lineRule="auto" w:before="0" w:after="0"/>
        <w:ind w:firstLine="420"/>
      </w:pPr>
      <w:r>
        <w:t>检验报告1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3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495afa5-2aa2-4292-bfa1-aa4040f1aa3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3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32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32a915-53dc-4535-b9df-a6ae7e2969b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32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