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C8794" w14:textId="77777777" w:rsidR="0065413E" w:rsidRPr="003E3BC6" w:rsidRDefault="0065413E" w:rsidP="004F32E0">
      <w:pPr>
        <w:pStyle w:val="Heading4"/>
        <w:numPr>
          <w:ilvl w:val="0"/>
          <w:numId w:val="0"/>
        </w:numPr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0" w:name="_Toc184654491"/>
      <w:r w:rsidRPr="003E3BC6">
        <w:rPr>
          <w:rFonts w:hint="eastAsia"/>
          <w:color w:val="000000" w:themeColor="text1"/>
        </w:rPr>
        <w:t>法律要求</w:t>
      </w:r>
      <w:bookmarkEnd w:id="0"/>
    </w:p>
    <w:p w14:paraId="67BA147A" w14:textId="77777777" w:rsidR="0065413E" w:rsidRPr="003E3BC6" w:rsidRDefault="0065413E" w:rsidP="0065413E">
      <w:pPr>
        <w:spacing w:line="360" w:lineRule="auto" w:before="0" w:after="0"/>
        <w:ind w:firstLine="420"/>
        <w:jc w:val="center"/>
        <w:rPr>
          <w:rFonts w:hint="eastAsia"/>
          <w:b/>
          <w:bCs/>
          <w:color w:val="000000" w:themeColor="text1"/>
          <w:sz w:val="22"/>
          <w:szCs w:val="24"/>
        </w:rPr>
      </w:pPr>
    </w:p>
    <w:p w14:paraId="68B072BF" w14:textId="77777777" w:rsidR="0065413E" w:rsidRPr="003E3BC6" w:rsidRDefault="0065413E" w:rsidP="0065413E">
      <w:pPr>
        <w:spacing w:line="360" w:lineRule="auto" w:before="0" w:after="0"/>
        <w:ind w:firstLine="420"/>
        <w:jc w:val="center"/>
        <w:rPr>
          <w:rFonts w:hint="eastAsia"/>
          <w:b/>
          <w:bCs/>
          <w:color w:val="000000" w:themeColor="text1"/>
          <w:sz w:val="22"/>
          <w:szCs w:val="24"/>
        </w:rPr>
      </w:pPr>
      <w:r w:rsidRPr="003E3BC6">
        <w:rPr>
          <w:rFonts w:hint="eastAsia"/>
          <w:b/>
          <w:bCs/>
          <w:color w:val="000000" w:themeColor="text1"/>
          <w:sz w:val="22"/>
          <w:szCs w:val="24"/>
        </w:rPr>
        <w:t>应答：我公司完全符合以下要求，</w:t>
      </w:r>
    </w:p>
    <w:p w14:paraId="542EEED7" w14:textId="77777777" w:rsidR="0065413E" w:rsidRPr="003E3BC6" w:rsidRDefault="0065413E" w:rsidP="0065413E">
      <w:pPr>
        <w:spacing w:line="360" w:lineRule="auto" w:before="0" w:after="0"/>
        <w:ind w:firstLine="420"/>
        <w:jc w:val="center"/>
        <w:rPr>
          <w:rFonts w:hint="eastAsia"/>
          <w:b/>
          <w:bCs/>
          <w:color w:val="000000" w:themeColor="text1"/>
          <w:sz w:val="22"/>
          <w:szCs w:val="24"/>
        </w:rPr>
      </w:pPr>
      <w:r w:rsidRPr="003E3BC6">
        <w:rPr>
          <w:rFonts w:hint="eastAsia"/>
          <w:b/>
          <w:bCs/>
          <w:color w:val="000000" w:themeColor="text1"/>
          <w:sz w:val="22"/>
          <w:szCs w:val="24"/>
        </w:rPr>
        <w:t xml:space="preserve">详见：法定代表人身份证明、授权委托书。第 </w: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begin"/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instrText xml:space="preserve"> PAGEREF _Ref184557200 \h </w:instrTex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separate"/>
      </w:r>
      <w:r>
        <w:rPr>
          <w:b/>
          <w:bCs/>
          <w:noProof/>
          <w:color w:val="000000" w:themeColor="text1"/>
          <w:sz w:val="22"/>
          <w:szCs w:val="24"/>
        </w:rPr>
        <w:t>22</w: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end"/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t xml:space="preserve"> 页-第 </w: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begin"/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instrText xml:space="preserve"> PAGEREF _Ref184557206 \h </w:instrTex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separate"/>
      </w:r>
      <w:r>
        <w:rPr>
          <w:b/>
          <w:bCs/>
          <w:noProof/>
          <w:color w:val="000000" w:themeColor="text1"/>
          <w:sz w:val="22"/>
          <w:szCs w:val="24"/>
        </w:rPr>
        <w:t>23</w:t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fldChar w:fldCharType="end"/>
      </w:r>
      <w:r w:rsidRPr="003E3BC6">
        <w:rPr>
          <w:rFonts w:hint="eastAsia"/>
          <w:b/>
          <w:bCs/>
          <w:color w:val="000000" w:themeColor="text1"/>
          <w:sz w:val="22"/>
          <w:szCs w:val="24"/>
        </w:rPr>
        <w:t xml:space="preserve"> 页</w:t>
      </w:r>
    </w:p>
    <w:p w14:paraId="278D85B3" w14:textId="77777777" w:rsidR="0065413E" w:rsidRPr="003E3BC6" w:rsidRDefault="0065413E" w:rsidP="0065413E">
      <w:pPr>
        <w:spacing w:line="360" w:lineRule="auto" w:before="0" w:after="0"/>
        <w:ind w:firstLine="420"/>
        <w:jc w:val="center"/>
        <w:rPr>
          <w:rFonts w:hint="eastAsia"/>
          <w:b/>
          <w:bCs/>
          <w:color w:val="000000" w:themeColor="text1"/>
          <w:sz w:val="22"/>
          <w:szCs w:val="24"/>
        </w:rPr>
      </w:pPr>
    </w:p>
    <w:p w14:paraId="7B4EE476" w14:textId="77777777" w:rsidR="0065413E" w:rsidRPr="003E3BC6" w:rsidRDefault="0065413E" w:rsidP="0065413E">
      <w:pPr>
        <w:spacing w:line="360" w:lineRule="auto" w:before="0" w:after="0"/>
        <w:ind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 xml:space="preserve">1.法人或经工商行政管理部门登记注册并领取营业执照的分支机构。 </w:t>
      </w:r>
    </w:p>
    <w:p w14:paraId="1C9F8B2A" w14:textId="77777777" w:rsidR="0065413E" w:rsidRPr="003E3BC6" w:rsidRDefault="0065413E" w:rsidP="0065413E">
      <w:pPr>
        <w:spacing w:line="360" w:lineRule="auto" w:before="0" w:after="0"/>
        <w:ind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 xml:space="preserve">2.事业单位须提供事业单位法人证书。 </w:t>
      </w:r>
    </w:p>
    <w:p w14:paraId="2FAA8D52" w14:textId="77777777" w:rsidR="0065413E" w:rsidRPr="003E3BC6" w:rsidRDefault="0065413E" w:rsidP="0065413E">
      <w:pPr>
        <w:spacing w:line="360" w:lineRule="auto" w:before="0" w:after="0"/>
        <w:ind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3.授权委托书。要求授权事项准确、授权时间明确、法定代表人/单位负责人签字并加盖公章，提交法定代表人/单位负责人和委托代理人+身份证正反面复印件。</w:t>
      </w:r>
    </w:p>
    <w:p w14:paraId="3CFC4C12" w14:textId="77777777" w:rsidR="0065413E" w:rsidRPr="003E3BC6" w:rsidRDefault="0065413E" w:rsidP="0065413E">
      <w:pPr>
        <w:spacing w:line="360" w:lineRule="auto" w:before="0" w:after="0"/>
        <w:ind w:firstLine="420"/>
        <w:jc w:val="center"/>
        <w:rPr>
          <w:rFonts w:hint="eastAsia"/>
          <w:color w:val="000000" w:themeColor="text1"/>
        </w:rPr>
      </w:pPr>
    </w:p>
    <w:p w14:paraId="2D86001B" w14:textId="2D9D1C2D" w:rsidR="00F2568C" w:rsidRPr="0065413E" w:rsidRDefault="00F2568C" w:rsidP="0065413E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