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6"/>
          <w:sz w:val="28"/>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36"/>
        </w:rPr>
      </w:r>
      <w:r>
        <w:rPr>
          <w:rFonts w:ascii="宋体" w:hAnsi="宋体" w:eastAsia="宋体" w:cs="宋体"/>
          <w:b/>
          <w:color w:val="000000"/>
          <w:spacing w:val="6"/>
          <w:sz w:val="36"/>
        </w:rPr>
        <w:t xml:space="preserve">2024年二级物资集中采购55大类重型汽车配件（JC2024-WⅡ-55-01包）</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36"/>
        </w:rPr>
        <w:t xml:space="preserve">投   标   文   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197" w:left="0"/>
        <w:jc w:val="center"/>
        <w:rPr>
          <w:rFonts w:ascii="宋体" w:hAnsi="宋体" w:cs="宋体"/>
        </w:rPr>
      </w:pPr>
      <w:r>
        <w:rPr>
          <w:rFonts w:ascii="宋体" w:hAnsi="宋体" w:eastAsia="宋体" w:cs="宋体"/>
          <w:b/>
          <w:color w:val="000000"/>
          <w:spacing w:val="6"/>
          <w:sz w:val="30"/>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1275" w:left="950"/>
        <w:rPr>
          <w:rFonts w:ascii="宋体" w:hAnsi="宋体" w:cs="宋体"/>
        </w:rPr>
      </w:pPr>
      <w:r>
        <w:rPr>
          <w:rFonts w:ascii="宋体" w:hAnsi="宋体" w:eastAsia="宋体" w:cs="宋体"/>
          <w:b/>
          <w:color w:val="000000"/>
          <w:spacing w:val="6"/>
          <w:sz w:val="30"/>
        </w:rPr>
        <w:t xml:space="preserve">编号：</w:t>
      </w:r>
      <w:r>
        <w:rPr>
          <w:rFonts w:ascii="宋体" w:hAnsi="宋体" w:eastAsia="宋体" w:cs="宋体"/>
          <w:b/>
          <w:color w:val="000000"/>
          <w:spacing w:val="6"/>
          <w:sz w:val="30"/>
        </w:rPr>
        <w:t xml:space="preserve">LHZB1-2024-WJ213</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2169" w:left="0"/>
        <w:rPr>
          <w:rFonts w:ascii="宋体" w:hAnsi="宋体" w:cs="宋体"/>
        </w:rPr>
      </w:pPr>
      <w:r>
        <w:rPr>
          <w:rFonts w:ascii="宋体" w:hAnsi="宋体" w:eastAsia="宋体" w:cs="宋体"/>
          <w:b/>
          <w:color w:val="000000"/>
          <w:spacing w:val="6"/>
          <w:sz w:val="28"/>
        </w:rPr>
        <w:t xml:space="preserve">包别号：</w:t>
      </w:r>
      <w:r>
        <w:rPr>
          <w:rFonts w:ascii="宋体" w:hAnsi="宋体" w:eastAsia="宋体" w:cs="宋体"/>
          <w:b/>
          <w:color w:val="000000"/>
          <w:spacing w:val="6"/>
          <w:sz w:val="28"/>
        </w:rPr>
        <w:t xml:space="preserve">JC2024-WⅡ-55-01包</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2553" w:left="95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招标人：辽河石油勘探局有限公司物资分公司</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投标单位：</w:t>
      </w:r>
      <w:r>
        <w:rPr>
          <w:rFonts w:ascii="宋体" w:hAnsi="宋体" w:eastAsia="宋体" w:cs="宋体"/>
          <w:b/>
          <w:color w:val="000000"/>
          <w:spacing w:val="6"/>
          <w:sz w:val="28"/>
        </w:rPr>
        <w:t xml:space="preserve">盘锦双通商贸有限公司</w:t>
      </w:r>
      <w:r>
        <w:rPr>
          <w:rFonts w:ascii="宋体" w:hAnsi="宋体" w:eastAsia="宋体" w:cs="宋体"/>
          <w:b/>
          <w:color w:val="000000"/>
          <w:spacing w:val="6"/>
          <w:sz w:val="28"/>
        </w:rPr>
        <w:t xml:space="preserve">（公章）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联系人：</w:t>
      </w:r>
      <w:r>
        <w:rPr>
          <w:rFonts w:ascii="宋体" w:hAnsi="宋体" w:eastAsia="宋体" w:cs="宋体"/>
          <w:b/>
          <w:color w:val="000000"/>
          <w:spacing w:val="6"/>
          <w:sz w:val="28"/>
        </w:rPr>
        <w:t xml:space="preserve">滕丽君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联系电话：</w:t>
      </w:r>
      <w:r>
        <w:rPr>
          <w:rFonts w:ascii="宋体" w:hAnsi="宋体" w:eastAsia="宋体" w:cs="宋体"/>
          <w:b/>
          <w:color w:val="000000"/>
          <w:spacing w:val="6"/>
          <w:sz w:val="28"/>
        </w:rPr>
        <w:t xml:space="preserve">15942788688</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传真：</w:t>
      </w:r>
      <w:r>
        <w:rPr>
          <w:rFonts w:ascii="宋体" w:hAnsi="宋体" w:eastAsia="宋体" w:cs="宋体"/>
          <w:b/>
          <w:color w:val="000000"/>
          <w:spacing w:val="6"/>
          <w:sz w:val="28"/>
        </w:rPr>
        <w:t xml:space="preserve">0427-2689968</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电子邮箱：</w:t>
      </w:r>
      <w:r>
        <w:rPr>
          <w:rFonts w:ascii="宋体" w:hAnsi="宋体" w:eastAsia="宋体" w:cs="宋体"/>
          <w:b/>
          <w:color w:val="000000"/>
          <w:spacing w:val="6"/>
          <w:sz w:val="28"/>
        </w:rPr>
        <w:t xml:space="preserve">575599163@qq.com</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地址：</w:t>
      </w:r>
      <w:r>
        <w:rPr>
          <w:rFonts w:ascii="宋体" w:hAnsi="宋体" w:eastAsia="宋体" w:cs="宋体"/>
          <w:b/>
          <w:color w:val="000000"/>
          <w:spacing w:val="6"/>
          <w:sz w:val="28"/>
        </w:rPr>
        <w:t xml:space="preserve">辽宁省盘锦市双台子区胜利街三千米106号</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586" w:left="950"/>
        <w:rPr>
          <w:rFonts w:ascii="宋体" w:hAnsi="宋体" w:cs="宋体"/>
        </w:rPr>
      </w:pPr>
      <w:r>
        <w:rPr>
          <w:rFonts w:ascii="宋体" w:hAnsi="宋体" w:eastAsia="宋体" w:cs="宋体"/>
          <w:b/>
          <w:color w:val="000000"/>
          <w:spacing w:val="6"/>
          <w:sz w:val="28"/>
        </w:rPr>
        <w:t xml:space="preserve">编制日期：</w:t>
      </w:r>
      <w:r>
        <w:rPr>
          <w:rFonts w:ascii="宋体" w:hAnsi="宋体" w:eastAsia="宋体" w:cs="宋体"/>
          <w:b/>
          <w:color w:val="000000"/>
          <w:spacing w:val="6"/>
          <w:sz w:val="28"/>
        </w:rPr>
        <w:t xml:space="preserve">2024年8月25日</w:t>
      </w:r>
      <w:r>
        <w:rPr>
          <w:rFonts w:ascii="宋体" w:hAnsi="宋体" w:cs="宋体"/>
        </w:rPr>
      </w:r>
      <w:r>
        <w:rPr>
          <w:rFonts w:ascii="宋体" w:hAnsi="宋体" w:cs="宋体"/>
        </w:rPr>
      </w:r>
    </w:p>
    <w:sdt>
      <w:sdtPr>
        <w15:appearance w15:val="boundingBox"/>
        <w:placeholder>
          <w:docPart w:val="DefaultPlaceholder_TEXT"/>
        </w:placeholder>
        <w:docPartObj>
          <w:docPartGallery w:val="Table of Contents"/>
          <w:docPartUnique w:val="true"/>
        </w:docPartObj>
        <w:rPr>
          <w14:ligatures w14:val="none"/>
        </w:rPr>
      </w:sdtPr>
      <w:sdtContent>
        <w:p>
          <w:pPr>
            <w:pStyle w:val="181"/>
            <w:pBdr/>
            <w:tabs>
              <w:tab w:val="left" w:leader="none" w:pos="567"/>
              <w:tab w:val="right" w:leader="dot" w:pos="8640"/>
            </w:tabs>
            <w:spacing/>
            <w:ind/>
            <w:rPr/>
          </w:pPr>
          <w:r/>
          <w:r>
            <w:fldChar w:fldCharType="begin"/>
            <w:instrText xml:space="preserve">TOC \o "1-9" \h </w:instrText>
            <w:fldChar w:fldCharType="separate"/>
          </w:r>
          <w:r>
            <w:rPr>
              <w14:ligatures w14:val="none"/>
            </w:rPr>
          </w:r>
          <w:hyperlink w:tooltip="#_Toc1" w:anchor="_Toc1" w:history="1">
            <w:r>
              <w:rPr>
                <w:rFonts w:asciiTheme="majorHAnsi" w:hAnsiTheme="majorHAnsi" w:eastAsiaTheme="majorEastAsia" w:cstheme="majorBidi"/>
              </w:rPr>
              <w:t xml:space="preserve">1.</w:t>
            </w:r>
            <w:r>
              <w:tab/>
            </w:r>
            <w:r>
              <w:rPr>
                <w:rStyle w:val="174"/>
              </w:rPr>
            </w:r>
            <w:r>
              <w:rPr>
                <w:rStyle w:val="174"/>
              </w:rPr>
              <w:t xml:space="preserve">资格证明文件</w:t>
            </w:r>
            <w:r>
              <w:rPr>
                <w:rStyle w:val="174"/>
              </w:rPr>
            </w:r>
            <w:r>
              <w:tab/>
            </w:r>
            <w:r>
              <w:fldChar w:fldCharType="begin"/>
              <w:instrText xml:space="preserve">PAGEREF _Toc1 \h</w:instrText>
              <w:fldChar w:fldCharType="separate"/>
              <w:t xml:space="preserve">2</w:t>
              <w:fldChar w:fldCharType="end"/>
            </w:r>
          </w:hyperlink>
          <w:r/>
        </w:p>
        <w:p>
          <w:pPr>
            <w:pStyle w:val="182"/>
            <w:pBdr/>
            <w:tabs>
              <w:tab w:val="left" w:leader="none" w:pos="1134"/>
              <w:tab w:val="right" w:leader="dot" w:pos="8640"/>
            </w:tabs>
            <w:spacing/>
            <w:ind/>
            <w:rPr/>
          </w:pPr>
          <w:hyperlink w:tooltip="#_Toc2" w:anchor="_Toc2" w:history="1">
            <w:r>
              <w:rPr>
                <w:rFonts w:asciiTheme="majorHAnsi" w:hAnsiTheme="majorHAnsi" w:eastAsiaTheme="majorEastAsia" w:cstheme="majorBidi"/>
              </w:rPr>
              <w:t xml:space="preserve">1.1.</w:t>
            </w:r>
            <w:r>
              <w:tab/>
            </w:r>
            <w:r>
              <w:rPr>
                <w:rStyle w:val="174"/>
              </w:rPr>
            </w:r>
            <w:r>
              <w:rPr>
                <w:rStyle w:val="174"/>
              </w:rPr>
              <w:t xml:space="preserve">投标书</w:t>
            </w:r>
            <w:r>
              <w:rPr>
                <w:rStyle w:val="174"/>
              </w:rPr>
            </w:r>
            <w:r>
              <w:tab/>
            </w:r>
            <w:r>
              <w:fldChar w:fldCharType="begin"/>
              <w:instrText xml:space="preserve">PAGEREF _Toc2 \h</w:instrText>
              <w:fldChar w:fldCharType="separate"/>
              <w:t xml:space="preserve">2</w:t>
              <w:fldChar w:fldCharType="end"/>
            </w:r>
          </w:hyperlink>
          <w:r/>
        </w:p>
        <w:p>
          <w:pPr>
            <w:pStyle w:val="182"/>
            <w:pBdr/>
            <w:tabs>
              <w:tab w:val="left" w:leader="none" w:pos="1134"/>
              <w:tab w:val="right" w:leader="dot" w:pos="8640"/>
            </w:tabs>
            <w:spacing/>
            <w:ind/>
            <w:rPr/>
          </w:pPr>
          <w:hyperlink w:tooltip="#_Toc3" w:anchor="_Toc3" w:history="1">
            <w:r>
              <w:rPr>
                <w:rFonts w:asciiTheme="majorHAnsi" w:hAnsiTheme="majorHAnsi" w:eastAsiaTheme="majorEastAsia" w:cstheme="majorBidi"/>
              </w:rPr>
              <w:t xml:space="preserve">1.2.</w:t>
            </w:r>
            <w:r>
              <w:tab/>
            </w:r>
            <w:r>
              <w:rPr>
                <w:rStyle w:val="174"/>
              </w:rPr>
            </w:r>
            <w:r>
              <w:rPr>
                <w:rStyle w:val="174"/>
              </w:rPr>
              <w:t xml:space="preserve">法定代表人身份证明</w:t>
            </w:r>
            <w:r>
              <w:rPr>
                <w:rStyle w:val="174"/>
              </w:rPr>
            </w:r>
            <w:r>
              <w:tab/>
            </w:r>
            <w:r>
              <w:fldChar w:fldCharType="begin"/>
              <w:instrText xml:space="preserve">PAGEREF _Toc3 \h</w:instrText>
              <w:fldChar w:fldCharType="separate"/>
              <w:t xml:space="preserve">4</w:t>
              <w:fldChar w:fldCharType="end"/>
            </w:r>
          </w:hyperlink>
          <w:r/>
        </w:p>
        <w:p>
          <w:pPr>
            <w:pStyle w:val="182"/>
            <w:pBdr/>
            <w:tabs>
              <w:tab w:val="left" w:leader="none" w:pos="1134"/>
              <w:tab w:val="right" w:leader="dot" w:pos="8640"/>
            </w:tabs>
            <w:spacing/>
            <w:ind/>
            <w:rPr/>
          </w:pPr>
          <w:hyperlink w:tooltip="#_Toc4" w:anchor="_Toc4" w:history="1">
            <w:r>
              <w:rPr>
                <w:rFonts w:asciiTheme="majorHAnsi" w:hAnsiTheme="majorHAnsi" w:eastAsiaTheme="majorEastAsia" w:cstheme="majorBidi"/>
              </w:rPr>
              <w:t xml:space="preserve">1.3.</w:t>
            </w:r>
            <w:r>
              <w:tab/>
            </w:r>
            <w:r>
              <w:rPr>
                <w:rStyle w:val="174"/>
              </w:rPr>
            </w:r>
            <w:r>
              <w:rPr>
                <w:rStyle w:val="174"/>
              </w:rPr>
              <w:t xml:space="preserve">法定代表人授权委托书</w:t>
            </w:r>
            <w:r>
              <w:rPr>
                <w:rStyle w:val="174"/>
              </w:rPr>
            </w:r>
            <w:r>
              <w:tab/>
            </w:r>
            <w:r>
              <w:fldChar w:fldCharType="begin"/>
              <w:instrText xml:space="preserve">PAGEREF _Toc4 \h</w:instrText>
              <w:fldChar w:fldCharType="separate"/>
              <w:t xml:space="preserve">5</w:t>
              <w:fldChar w:fldCharType="end"/>
            </w:r>
          </w:hyperlink>
          <w:r/>
        </w:p>
        <w:p>
          <w:pPr>
            <w:pStyle w:val="182"/>
            <w:pBdr/>
            <w:tabs>
              <w:tab w:val="left" w:leader="none" w:pos="1134"/>
              <w:tab w:val="right" w:leader="dot" w:pos="8640"/>
            </w:tabs>
            <w:spacing/>
            <w:ind/>
            <w:rPr/>
          </w:pPr>
          <w:hyperlink w:tooltip="#_Toc5" w:anchor="_Toc5" w:history="1">
            <w:r>
              <w:rPr>
                <w:rFonts w:asciiTheme="majorHAnsi" w:hAnsiTheme="majorHAnsi" w:eastAsiaTheme="majorEastAsia" w:cstheme="majorBidi"/>
              </w:rPr>
              <w:t xml:space="preserve">1.4.</w:t>
            </w:r>
            <w:r>
              <w:tab/>
            </w:r>
            <w:r>
              <w:rPr>
                <w:rStyle w:val="174"/>
              </w:rPr>
            </w:r>
            <w:r>
              <w:rPr>
                <w:rStyle w:val="174"/>
              </w:rPr>
              <w:t xml:space="preserve">企业营业执照</w:t>
            </w:r>
            <w:r>
              <w:rPr>
                <w:rStyle w:val="174"/>
              </w:rPr>
            </w:r>
            <w:r>
              <w:tab/>
            </w:r>
            <w:r>
              <w:fldChar w:fldCharType="begin"/>
              <w:instrText xml:space="preserve">PAGEREF _Toc5 \h</w:instrText>
              <w:fldChar w:fldCharType="separate"/>
              <w:t xml:space="preserve">8</w:t>
              <w:fldChar w:fldCharType="end"/>
            </w:r>
          </w:hyperlink>
          <w:r/>
        </w:p>
        <w:p>
          <w:pPr>
            <w:pStyle w:val="182"/>
            <w:pBdr/>
            <w:tabs>
              <w:tab w:val="left" w:leader="none" w:pos="1134"/>
              <w:tab w:val="right" w:leader="dot" w:pos="8640"/>
            </w:tabs>
            <w:spacing/>
            <w:ind/>
            <w:rPr/>
          </w:pPr>
          <w:hyperlink w:tooltip="#_Toc6" w:anchor="_Toc6" w:history="1">
            <w:r>
              <w:rPr>
                <w:rFonts w:asciiTheme="majorHAnsi" w:hAnsiTheme="majorHAnsi" w:eastAsiaTheme="majorEastAsia" w:cstheme="majorBidi"/>
              </w:rPr>
              <w:t xml:space="preserve">1.5.</w:t>
            </w:r>
            <w:r>
              <w:tab/>
            </w:r>
            <w:r>
              <w:rPr>
                <w:rStyle w:val="174"/>
              </w:rPr>
            </w:r>
            <w:r>
              <w:rPr>
                <w:rStyle w:val="174"/>
              </w:rPr>
              <w:t xml:space="preserve">资格声明</w:t>
            </w:r>
            <w:r>
              <w:rPr>
                <w:rStyle w:val="174"/>
              </w:rPr>
            </w:r>
            <w:r>
              <w:tab/>
            </w:r>
            <w:r>
              <w:fldChar w:fldCharType="begin"/>
              <w:instrText xml:space="preserve">PAGEREF _Toc6 \h</w:instrText>
              <w:fldChar w:fldCharType="separate"/>
              <w:t xml:space="preserve">9</w:t>
              <w:fldChar w:fldCharType="end"/>
            </w:r>
          </w:hyperlink>
          <w:r/>
        </w:p>
        <w:p>
          <w:pPr>
            <w:pStyle w:val="182"/>
            <w:pBdr/>
            <w:tabs>
              <w:tab w:val="left" w:leader="none" w:pos="1134"/>
              <w:tab w:val="right" w:leader="dot" w:pos="8640"/>
            </w:tabs>
            <w:spacing/>
            <w:ind/>
            <w:rPr/>
          </w:pPr>
          <w:hyperlink w:tooltip="#_Toc7" w:anchor="_Toc7" w:history="1">
            <w:r>
              <w:rPr>
                <w:rFonts w:asciiTheme="majorHAnsi" w:hAnsiTheme="majorHAnsi" w:eastAsiaTheme="majorEastAsia" w:cstheme="majorBidi"/>
              </w:rPr>
              <w:t xml:space="preserve">1.6.</w:t>
            </w:r>
            <w:r>
              <w:tab/>
            </w:r>
            <w:r>
              <w:rPr>
                <w:rStyle w:val="174"/>
              </w:rPr>
            </w:r>
            <w:r>
              <w:rPr>
                <w:rStyle w:val="174"/>
              </w:rPr>
              <w:t xml:space="preserve">招标公告“投标人的资格要求”中应响应的资料</w:t>
            </w:r>
            <w:r>
              <w:rPr>
                <w:rStyle w:val="174"/>
              </w:rPr>
            </w:r>
            <w:r>
              <w:tab/>
            </w:r>
            <w:r>
              <w:fldChar w:fldCharType="begin"/>
              <w:instrText xml:space="preserve">PAGEREF _Toc7 \h</w:instrText>
              <w:fldChar w:fldCharType="separate"/>
              <w:t xml:space="preserve">11</w:t>
              <w:fldChar w:fldCharType="end"/>
            </w:r>
          </w:hyperlink>
          <w:r/>
        </w:p>
        <w:p>
          <w:pPr>
            <w:pStyle w:val="183"/>
            <w:pBdr/>
            <w:tabs>
              <w:tab w:val="left" w:leader="none" w:pos="1417"/>
              <w:tab w:val="right" w:leader="dot" w:pos="8640"/>
            </w:tabs>
            <w:spacing/>
            <w:ind/>
            <w:rPr/>
          </w:pPr>
          <w:hyperlink w:tooltip="#_Toc8" w:anchor="_Toc8" w:history="1">
            <w:r>
              <w:rPr>
                <w:rFonts w:asciiTheme="majorHAnsi" w:hAnsiTheme="majorHAnsi" w:eastAsiaTheme="majorEastAsia" w:cstheme="majorBidi"/>
              </w:rPr>
              <w:t xml:space="preserve">1.6.1.</w:t>
            </w:r>
            <w:r>
              <w:tab/>
            </w:r>
            <w:r>
              <w:rPr>
                <w:rStyle w:val="174"/>
              </w:rPr>
            </w:r>
            <w:r>
              <w:rPr>
                <w:rStyle w:val="174"/>
              </w:rPr>
              <w:t xml:space="preserve">营业执照</w:t>
            </w:r>
            <w:r>
              <w:rPr>
                <w:rStyle w:val="174"/>
              </w:rPr>
            </w:r>
            <w:r>
              <w:tab/>
            </w:r>
            <w:r>
              <w:fldChar w:fldCharType="begin"/>
              <w:instrText xml:space="preserve">PAGEREF _Toc8 \h</w:instrText>
              <w:fldChar w:fldCharType="separate"/>
              <w:t xml:space="preserve">11</w:t>
              <w:fldChar w:fldCharType="end"/>
            </w:r>
          </w:hyperlink>
          <w:r/>
        </w:p>
        <w:p>
          <w:pPr>
            <w:pStyle w:val="183"/>
            <w:pBdr/>
            <w:tabs>
              <w:tab w:val="left" w:leader="none" w:pos="1417"/>
              <w:tab w:val="right" w:leader="dot" w:pos="8640"/>
            </w:tabs>
            <w:spacing/>
            <w:ind/>
            <w:rPr/>
          </w:pPr>
          <w:hyperlink w:tooltip="#_Toc9" w:anchor="_Toc9" w:history="1">
            <w:r>
              <w:rPr>
                <w:rFonts w:asciiTheme="majorHAnsi" w:hAnsiTheme="majorHAnsi" w:eastAsiaTheme="majorEastAsia" w:cstheme="majorBidi"/>
              </w:rPr>
              <w:t xml:space="preserve">1.6.2.</w:t>
            </w:r>
            <w:r>
              <w:tab/>
            </w:r>
            <w:r>
              <w:rPr>
                <w:rStyle w:val="174"/>
              </w:rPr>
            </w:r>
            <w:r>
              <w:rPr>
                <w:rStyle w:val="174"/>
              </w:rPr>
              <w:t xml:space="preserve">销售业绩</w:t>
            </w:r>
            <w:r>
              <w:rPr>
                <w:rStyle w:val="174"/>
              </w:rPr>
            </w:r>
            <w:r>
              <w:tab/>
            </w:r>
            <w:r>
              <w:fldChar w:fldCharType="begin"/>
              <w:instrText xml:space="preserve">PAGEREF _Toc9 \h</w:instrText>
              <w:fldChar w:fldCharType="separate"/>
              <w:t xml:space="preserve">11</w:t>
              <w:fldChar w:fldCharType="end"/>
            </w:r>
          </w:hyperlink>
          <w:r/>
        </w:p>
        <w:p>
          <w:pPr>
            <w:pStyle w:val="183"/>
            <w:pBdr/>
            <w:tabs>
              <w:tab w:val="left" w:leader="none" w:pos="1417"/>
              <w:tab w:val="right" w:leader="dot" w:pos="8640"/>
            </w:tabs>
            <w:spacing/>
            <w:ind/>
            <w:rPr/>
          </w:pPr>
          <w:hyperlink w:tooltip="#_Toc10" w:anchor="_Toc10" w:history="1">
            <w:r>
              <w:rPr>
                <w:rFonts w:asciiTheme="majorHAnsi" w:hAnsiTheme="majorHAnsi" w:eastAsiaTheme="majorEastAsia" w:cstheme="majorBidi"/>
              </w:rPr>
              <w:t xml:space="preserve">1.6.3.</w:t>
            </w:r>
            <w:r>
              <w:tab/>
            </w:r>
            <w:r>
              <w:rPr>
                <w:rStyle w:val="174"/>
              </w:rPr>
            </w:r>
            <w:r>
              <w:rPr>
                <w:rStyle w:val="174"/>
              </w:rPr>
              <w:t xml:space="preserve">企业信誉</w:t>
            </w:r>
            <w:r>
              <w:rPr>
                <w:rStyle w:val="174"/>
              </w:rPr>
            </w:r>
            <w:r>
              <w:tab/>
            </w:r>
            <w:r>
              <w:fldChar w:fldCharType="begin"/>
              <w:instrText xml:space="preserve">PAGEREF _Toc10 \h</w:instrText>
              <w:fldChar w:fldCharType="separate"/>
              <w:t xml:space="preserve">11</w:t>
              <w:fldChar w:fldCharType="end"/>
            </w:r>
          </w:hyperlink>
          <w:r/>
        </w:p>
        <w:p>
          <w:pPr>
            <w:pStyle w:val="184"/>
            <w:pBdr/>
            <w:tabs>
              <w:tab w:val="left" w:leader="none" w:pos="1984"/>
              <w:tab w:val="right" w:leader="dot" w:pos="8640"/>
            </w:tabs>
            <w:spacing/>
            <w:ind/>
            <w:rPr/>
          </w:pPr>
          <w:hyperlink w:tooltip="#_Toc11" w:anchor="_Toc11" w:history="1">
            <w:r>
              <w:rPr>
                <w:rFonts w:asciiTheme="majorHAnsi" w:hAnsiTheme="majorHAnsi" w:eastAsiaTheme="majorEastAsia" w:cstheme="majorBidi"/>
              </w:rPr>
              <w:t xml:space="preserve">1.6.3.1.</w:t>
            </w:r>
            <w:r>
              <w:tab/>
            </w:r>
            <w:r>
              <w:rPr>
                <w:rStyle w:val="174"/>
              </w:rPr>
            </w:r>
            <w:r>
              <w:rPr>
                <w:rStyle w:val="174"/>
              </w:rPr>
              <w:t xml:space="preserve">企业信誉</w:t>
            </w:r>
            <w:r>
              <w:rPr>
                <w:rStyle w:val="174"/>
              </w:rPr>
            </w:r>
            <w:r>
              <w:tab/>
            </w:r>
            <w:r>
              <w:fldChar w:fldCharType="begin"/>
              <w:instrText xml:space="preserve">PAGEREF _Toc11 \h</w:instrText>
              <w:fldChar w:fldCharType="separate"/>
              <w:t xml:space="preserve">11</w:t>
              <w:fldChar w:fldCharType="end"/>
            </w:r>
          </w:hyperlink>
          <w:r/>
        </w:p>
        <w:p>
          <w:pPr>
            <w:pStyle w:val="184"/>
            <w:pBdr/>
            <w:tabs>
              <w:tab w:val="left" w:leader="none" w:pos="1984"/>
              <w:tab w:val="right" w:leader="dot" w:pos="8640"/>
            </w:tabs>
            <w:spacing/>
            <w:ind/>
            <w:rPr/>
          </w:pPr>
          <w:hyperlink w:tooltip="#_Toc12" w:anchor="_Toc12" w:history="1">
            <w:r>
              <w:rPr>
                <w:rFonts w:asciiTheme="majorHAnsi" w:hAnsiTheme="majorHAnsi" w:eastAsiaTheme="majorEastAsia" w:cstheme="majorBidi"/>
              </w:rPr>
              <w:t xml:space="preserve">1.6.3.2.</w:t>
            </w:r>
            <w:r>
              <w:tab/>
            </w:r>
            <w:r>
              <w:rPr>
                <w:rStyle w:val="174"/>
              </w:rPr>
            </w:r>
            <w:r>
              <w:rPr>
                <w:rStyle w:val="174"/>
              </w:rPr>
              <w:t xml:space="preserve">资产负债率</w:t>
            </w:r>
            <w:r>
              <w:rPr>
                <w:rStyle w:val="174"/>
              </w:rPr>
            </w:r>
            <w:r>
              <w:tab/>
            </w:r>
            <w:r>
              <w:fldChar w:fldCharType="begin"/>
              <w:instrText xml:space="preserve">PAGEREF _Toc12 \h</w:instrText>
              <w:fldChar w:fldCharType="separate"/>
              <w:t xml:space="preserve">11</w:t>
              <w:fldChar w:fldCharType="end"/>
            </w:r>
          </w:hyperlink>
          <w:r/>
        </w:p>
        <w:p>
          <w:pPr>
            <w:pStyle w:val="184"/>
            <w:pBdr/>
            <w:tabs>
              <w:tab w:val="left" w:leader="none" w:pos="1984"/>
              <w:tab w:val="right" w:leader="dot" w:pos="8640"/>
            </w:tabs>
            <w:spacing/>
            <w:ind/>
            <w:rPr/>
          </w:pPr>
          <w:hyperlink w:tooltip="#_Toc13" w:anchor="_Toc13" w:history="1">
            <w:r>
              <w:rPr>
                <w:rFonts w:asciiTheme="majorHAnsi" w:hAnsiTheme="majorHAnsi" w:eastAsiaTheme="majorEastAsia" w:cstheme="majorBidi"/>
              </w:rPr>
              <w:t xml:space="preserve">1.6.3.3.</w:t>
            </w:r>
            <w:r>
              <w:tab/>
            </w:r>
            <w:r>
              <w:rPr>
                <w:rStyle w:val="174"/>
              </w:rPr>
            </w:r>
            <w:r>
              <w:rPr>
                <w:rStyle w:val="174"/>
              </w:rPr>
              <w:t xml:space="preserve">经营状态</w:t>
            </w:r>
            <w:r>
              <w:rPr>
                <w:rStyle w:val="174"/>
              </w:rPr>
            </w:r>
            <w:r>
              <w:tab/>
            </w:r>
            <w:r>
              <w:fldChar w:fldCharType="begin"/>
              <w:instrText xml:space="preserve">PAGEREF _Toc13 \h</w:instrText>
              <w:fldChar w:fldCharType="separate"/>
              <w:t xml:space="preserve">11</w:t>
              <w:fldChar w:fldCharType="end"/>
            </w:r>
          </w:hyperlink>
          <w:r/>
        </w:p>
        <w:p>
          <w:pPr>
            <w:pStyle w:val="184"/>
            <w:pBdr/>
            <w:tabs>
              <w:tab w:val="left" w:leader="none" w:pos="1984"/>
              <w:tab w:val="right" w:leader="dot" w:pos="8640"/>
            </w:tabs>
            <w:spacing/>
            <w:ind/>
            <w:rPr/>
          </w:pPr>
          <w:hyperlink w:tooltip="#_Toc14" w:anchor="_Toc14" w:history="1">
            <w:r>
              <w:rPr>
                <w:rFonts w:asciiTheme="majorHAnsi" w:hAnsiTheme="majorHAnsi" w:eastAsiaTheme="majorEastAsia" w:cstheme="majorBidi"/>
              </w:rPr>
              <w:t xml:space="preserve">1.6.3.4.</w:t>
            </w:r>
            <w:r>
              <w:tab/>
            </w:r>
            <w:r>
              <w:rPr>
                <w:rStyle w:val="174"/>
              </w:rPr>
            </w:r>
            <w:r>
              <w:rPr>
                <w:rStyle w:val="174"/>
              </w:rPr>
              <w:t xml:space="preserve">无违法行为</w:t>
            </w:r>
            <w:r>
              <w:rPr>
                <w:rStyle w:val="174"/>
              </w:rPr>
            </w:r>
            <w:r>
              <w:tab/>
            </w:r>
            <w:r>
              <w:fldChar w:fldCharType="begin"/>
              <w:instrText xml:space="preserve">PAGEREF _Toc14 \h</w:instrText>
              <w:fldChar w:fldCharType="separate"/>
              <w:t xml:space="preserve">11</w:t>
              <w:fldChar w:fldCharType="end"/>
            </w:r>
          </w:hyperlink>
          <w:r/>
        </w:p>
        <w:p>
          <w:pPr>
            <w:pStyle w:val="183"/>
            <w:pBdr/>
            <w:tabs>
              <w:tab w:val="left" w:leader="none" w:pos="1417"/>
              <w:tab w:val="right" w:leader="dot" w:pos="8640"/>
            </w:tabs>
            <w:spacing/>
            <w:ind/>
            <w:rPr/>
          </w:pPr>
          <w:hyperlink w:tooltip="#_Toc15" w:anchor="_Toc15" w:history="1">
            <w:r>
              <w:rPr>
                <w:rFonts w:asciiTheme="majorHAnsi" w:hAnsiTheme="majorHAnsi" w:eastAsiaTheme="majorEastAsia" w:cstheme="majorBidi"/>
              </w:rPr>
              <w:t xml:space="preserve">1.6.4.</w:t>
            </w:r>
            <w:r>
              <w:tab/>
            </w:r>
            <w:r>
              <w:rPr>
                <w:rStyle w:val="174"/>
              </w:rPr>
            </w:r>
            <w:r>
              <w:rPr>
                <w:rStyle w:val="174"/>
              </w:rPr>
              <w:t xml:space="preserve">失信信息</w:t>
            </w:r>
            <w:r>
              <w:rPr>
                <w:rStyle w:val="174"/>
              </w:rPr>
            </w:r>
            <w:r>
              <w:tab/>
            </w:r>
            <w:r>
              <w:fldChar w:fldCharType="begin"/>
              <w:instrText xml:space="preserve">PAGEREF _Toc15 \h</w:instrText>
              <w:fldChar w:fldCharType="separate"/>
              <w:t xml:space="preserve">11</w:t>
              <w:fldChar w:fldCharType="end"/>
            </w:r>
          </w:hyperlink>
          <w:r/>
        </w:p>
        <w:p>
          <w:pPr>
            <w:pStyle w:val="183"/>
            <w:pBdr/>
            <w:tabs>
              <w:tab w:val="left" w:leader="none" w:pos="1417"/>
              <w:tab w:val="right" w:leader="dot" w:pos="8640"/>
            </w:tabs>
            <w:spacing/>
            <w:ind/>
            <w:rPr/>
          </w:pPr>
          <w:hyperlink w:tooltip="#_Toc16" w:anchor="_Toc16" w:history="1">
            <w:r>
              <w:rPr>
                <w:rFonts w:asciiTheme="majorHAnsi" w:hAnsiTheme="majorHAnsi" w:eastAsiaTheme="majorEastAsia" w:cstheme="majorBidi"/>
              </w:rPr>
              <w:t xml:space="preserve">1.6.5.</w:t>
            </w:r>
            <w:r>
              <w:tab/>
            </w:r>
            <w:r>
              <w:rPr>
                <w:rStyle w:val="174"/>
              </w:rPr>
            </w:r>
            <w:r>
              <w:rPr>
                <w:rStyle w:val="174"/>
              </w:rPr>
              <w:t xml:space="preserve">未被集团公司、油田公司限制投标</w:t>
            </w:r>
            <w:r>
              <w:rPr>
                <w:rStyle w:val="174"/>
              </w:rPr>
            </w:r>
            <w:r>
              <w:tab/>
            </w:r>
            <w:r>
              <w:fldChar w:fldCharType="begin"/>
              <w:instrText xml:space="preserve">PAGEREF _Toc16 \h</w:instrText>
              <w:fldChar w:fldCharType="separate"/>
              <w:t xml:space="preserve">11</w:t>
              <w:fldChar w:fldCharType="end"/>
            </w:r>
          </w:hyperlink>
          <w:r/>
        </w:p>
        <w:p>
          <w:pPr>
            <w:pStyle w:val="183"/>
            <w:pBdr/>
            <w:tabs>
              <w:tab w:val="left" w:leader="none" w:pos="1417"/>
              <w:tab w:val="right" w:leader="dot" w:pos="8640"/>
            </w:tabs>
            <w:spacing/>
            <w:ind/>
            <w:rPr/>
          </w:pPr>
          <w:hyperlink w:tooltip="#_Toc17" w:anchor="_Toc17" w:history="1">
            <w:r>
              <w:rPr>
                <w:rFonts w:asciiTheme="majorHAnsi" w:hAnsiTheme="majorHAnsi" w:eastAsiaTheme="majorEastAsia" w:cstheme="majorBidi"/>
              </w:rPr>
              <w:t xml:space="preserve">1.6.6.</w:t>
            </w:r>
            <w:r>
              <w:tab/>
            </w:r>
            <w:r>
              <w:rPr>
                <w:rStyle w:val="174"/>
              </w:rPr>
            </w:r>
            <w:r>
              <w:rPr>
                <w:rStyle w:val="174"/>
              </w:rPr>
              <w:t xml:space="preserve">国家企业信用信息公示系统未列入严重违法失信企业名单</w:t>
            </w:r>
            <w:r>
              <w:rPr>
                <w:rStyle w:val="174"/>
              </w:rPr>
            </w:r>
            <w:r>
              <w:tab/>
            </w:r>
            <w:r>
              <w:fldChar w:fldCharType="begin"/>
              <w:instrText xml:space="preserve">PAGEREF _Toc17 \h</w:instrText>
              <w:fldChar w:fldCharType="separate"/>
              <w:t xml:space="preserve">11</w:t>
              <w:fldChar w:fldCharType="end"/>
            </w:r>
          </w:hyperlink>
          <w:r/>
        </w:p>
        <w:p>
          <w:pPr>
            <w:pStyle w:val="183"/>
            <w:pBdr/>
            <w:tabs>
              <w:tab w:val="left" w:leader="none" w:pos="1417"/>
              <w:tab w:val="right" w:leader="dot" w:pos="8640"/>
            </w:tabs>
            <w:spacing/>
            <w:ind/>
            <w:rPr/>
          </w:pPr>
          <w:hyperlink w:tooltip="#_Toc18" w:anchor="_Toc18" w:history="1">
            <w:r>
              <w:rPr>
                <w:rFonts w:asciiTheme="majorHAnsi" w:hAnsiTheme="majorHAnsi" w:eastAsiaTheme="majorEastAsia" w:cstheme="majorBidi"/>
              </w:rPr>
              <w:t xml:space="preserve">1.6.7.</w:t>
            </w:r>
            <w:r>
              <w:tab/>
            </w:r>
            <w:r>
              <w:rPr>
                <w:rStyle w:val="174"/>
              </w:rPr>
            </w:r>
            <w:r>
              <w:rPr>
                <w:rStyle w:val="174"/>
              </w:rPr>
              <w:t xml:space="preserve">信用中国未列入失信被执行人</w:t>
            </w:r>
            <w:r>
              <w:rPr>
                <w:rStyle w:val="174"/>
              </w:rPr>
            </w:r>
            <w:r>
              <w:tab/>
            </w:r>
            <w:r>
              <w:fldChar w:fldCharType="begin"/>
              <w:instrText xml:space="preserve">PAGEREF _Toc18 \h</w:instrText>
              <w:fldChar w:fldCharType="separate"/>
              <w:t xml:space="preserve">11</w:t>
              <w:fldChar w:fldCharType="end"/>
            </w:r>
          </w:hyperlink>
          <w:r/>
        </w:p>
        <w:p>
          <w:pPr>
            <w:pStyle w:val="183"/>
            <w:pBdr/>
            <w:tabs>
              <w:tab w:val="left" w:leader="none" w:pos="1417"/>
              <w:tab w:val="right" w:leader="dot" w:pos="8640"/>
            </w:tabs>
            <w:spacing/>
            <w:ind/>
            <w:rPr/>
          </w:pPr>
          <w:hyperlink w:tooltip="#_Toc19" w:anchor="_Toc19" w:history="1">
            <w:r>
              <w:rPr>
                <w:rFonts w:asciiTheme="majorHAnsi" w:hAnsiTheme="majorHAnsi" w:eastAsiaTheme="majorEastAsia" w:cstheme="majorBidi"/>
              </w:rPr>
              <w:t xml:space="preserve">1.6.8.</w:t>
            </w:r>
            <w:r>
              <w:tab/>
            </w:r>
            <w:r>
              <w:rPr>
                <w:rStyle w:val="174"/>
              </w:rPr>
            </w:r>
            <w:r>
              <w:rPr>
                <w:rStyle w:val="174"/>
              </w:rPr>
              <w:t xml:space="preserve">中国裁判文书网无行贿犯罪</w:t>
            </w:r>
            <w:r>
              <w:rPr>
                <w:rStyle w:val="174"/>
              </w:rPr>
            </w:r>
            <w:r>
              <w:tab/>
            </w:r>
            <w:r>
              <w:fldChar w:fldCharType="begin"/>
              <w:instrText xml:space="preserve">PAGEREF _Toc19 \h</w:instrText>
              <w:fldChar w:fldCharType="separate"/>
              <w:t xml:space="preserve">11</w:t>
              <w:fldChar w:fldCharType="end"/>
            </w:r>
          </w:hyperlink>
          <w:r/>
        </w:p>
        <w:p>
          <w:pPr>
            <w:pStyle w:val="183"/>
            <w:pBdr/>
            <w:tabs>
              <w:tab w:val="left" w:leader="none" w:pos="1417"/>
              <w:tab w:val="right" w:leader="dot" w:pos="8640"/>
            </w:tabs>
            <w:spacing/>
            <w:ind/>
            <w:rPr/>
          </w:pPr>
          <w:hyperlink w:tooltip="#_Toc20" w:anchor="_Toc20" w:history="1">
            <w:r>
              <w:rPr>
                <w:rFonts w:asciiTheme="majorHAnsi" w:hAnsiTheme="majorHAnsi" w:eastAsiaTheme="majorEastAsia" w:cstheme="majorBidi"/>
              </w:rPr>
              <w:t xml:space="preserve">1.6.9.</w:t>
            </w:r>
            <w:r>
              <w:tab/>
            </w:r>
            <w:r>
              <w:rPr>
                <w:rStyle w:val="174"/>
              </w:rPr>
            </w:r>
            <w:r>
              <w:rPr>
                <w:rStyle w:val="174"/>
              </w:rPr>
              <w:t xml:space="preserve">未被集团公司、油田公司列入供应商黑名单</w:t>
            </w:r>
            <w:r>
              <w:rPr>
                <w:rStyle w:val="174"/>
              </w:rPr>
            </w:r>
            <w:r>
              <w:tab/>
            </w:r>
            <w:r>
              <w:fldChar w:fldCharType="begin"/>
              <w:instrText xml:space="preserve">PAGEREF _Toc20 \h</w:instrText>
              <w:fldChar w:fldCharType="separate"/>
              <w:t xml:space="preserve">11</w:t>
              <w:fldChar w:fldCharType="end"/>
            </w:r>
          </w:hyperlink>
          <w:r/>
        </w:p>
        <w:p>
          <w:pPr>
            <w:pStyle w:val="183"/>
            <w:pBdr/>
            <w:tabs>
              <w:tab w:val="left" w:leader="none" w:pos="1701"/>
              <w:tab w:val="right" w:leader="dot" w:pos="8640"/>
            </w:tabs>
            <w:spacing/>
            <w:ind/>
            <w:rPr/>
          </w:pPr>
          <w:hyperlink w:tooltip="#_Toc21" w:anchor="_Toc21" w:history="1">
            <w:r>
              <w:rPr>
                <w:rFonts w:asciiTheme="majorHAnsi" w:hAnsiTheme="majorHAnsi" w:eastAsiaTheme="majorEastAsia" w:cstheme="majorBidi"/>
              </w:rPr>
              <w:t xml:space="preserve">1.6.10.</w:t>
            </w:r>
            <w:r>
              <w:tab/>
            </w:r>
            <w:r>
              <w:rPr>
                <w:rStyle w:val="174"/>
              </w:rPr>
            </w:r>
            <w:r>
              <w:rPr>
                <w:rStyle w:val="174"/>
              </w:rPr>
              <w:t xml:space="preserve">非联合体投标</w:t>
            </w:r>
            <w:r>
              <w:rPr>
                <w:rStyle w:val="174"/>
              </w:rPr>
            </w:r>
            <w:r>
              <w:tab/>
            </w:r>
            <w:r>
              <w:fldChar w:fldCharType="begin"/>
              <w:instrText xml:space="preserve">PAGEREF _Toc21 \h</w:instrText>
              <w:fldChar w:fldCharType="separate"/>
              <w:t xml:space="preserve">11</w:t>
              <w:fldChar w:fldCharType="end"/>
            </w:r>
          </w:hyperlink>
          <w:r/>
        </w:p>
        <w:p>
          <w:pPr>
            <w:pStyle w:val="182"/>
            <w:pBdr/>
            <w:tabs>
              <w:tab w:val="left" w:leader="none" w:pos="1134"/>
              <w:tab w:val="right" w:leader="dot" w:pos="8640"/>
            </w:tabs>
            <w:spacing/>
            <w:ind/>
            <w:rPr/>
          </w:pPr>
          <w:hyperlink w:tooltip="#_Toc22" w:anchor="_Toc22" w:history="1">
            <w:r>
              <w:rPr>
                <w:rFonts w:asciiTheme="majorHAnsi" w:hAnsiTheme="majorHAnsi" w:eastAsiaTheme="majorEastAsia" w:cstheme="majorBidi"/>
              </w:rPr>
              <w:t xml:space="preserve">1.7.</w:t>
            </w:r>
            <w:r>
              <w:tab/>
            </w:r>
            <w:r>
              <w:rPr>
                <w:rStyle w:val="174"/>
              </w:rPr>
            </w:r>
            <w:r>
              <w:rPr>
                <w:rStyle w:val="174"/>
              </w:rPr>
              <w:t xml:space="preserve">投标人认为有必要提供的其他资料</w:t>
            </w:r>
            <w:r>
              <w:rPr>
                <w:rStyle w:val="174"/>
              </w:rPr>
            </w:r>
            <w:r>
              <w:tab/>
            </w:r>
            <w:r>
              <w:fldChar w:fldCharType="begin"/>
              <w:instrText xml:space="preserve">PAGEREF _Toc22 \h</w:instrText>
              <w:fldChar w:fldCharType="separate"/>
              <w:t xml:space="preserve">11</w:t>
              <w:fldChar w:fldCharType="end"/>
            </w:r>
          </w:hyperlink>
          <w:r/>
        </w:p>
        <w:p>
          <w:pPr>
            <w:pStyle w:val="183"/>
            <w:pBdr/>
            <w:tabs>
              <w:tab w:val="left" w:leader="none" w:pos="1417"/>
              <w:tab w:val="right" w:leader="dot" w:pos="8640"/>
            </w:tabs>
            <w:spacing/>
            <w:ind/>
            <w:rPr/>
          </w:pPr>
          <w:hyperlink w:tooltip="#_Toc23" w:anchor="_Toc23" w:history="1">
            <w:r>
              <w:rPr>
                <w:rFonts w:asciiTheme="majorHAnsi" w:hAnsiTheme="majorHAnsi" w:eastAsiaTheme="majorEastAsia" w:cstheme="majorBidi"/>
              </w:rPr>
              <w:t xml:space="preserve">1.7.1.</w:t>
            </w:r>
            <w:r>
              <w:tab/>
            </w:r>
            <w:r>
              <w:rPr>
                <w:rStyle w:val="174"/>
              </w:rPr>
            </w:r>
            <w:r>
              <w:rPr>
                <w:rStyle w:val="174"/>
              </w:rPr>
              <w:t xml:space="preserve">开户许可证</w:t>
            </w:r>
            <w:r>
              <w:rPr>
                <w:rStyle w:val="174"/>
              </w:rPr>
            </w:r>
            <w:r>
              <w:tab/>
            </w:r>
            <w:r>
              <w:fldChar w:fldCharType="begin"/>
              <w:instrText xml:space="preserve">PAGEREF _Toc23 \h</w:instrText>
              <w:fldChar w:fldCharType="separate"/>
              <w:t xml:space="preserve">11</w:t>
              <w:fldChar w:fldCharType="end"/>
            </w:r>
          </w:hyperlink>
          <w:r/>
        </w:p>
        <w:p>
          <w:pPr>
            <w:pStyle w:val="183"/>
            <w:pBdr/>
            <w:tabs>
              <w:tab w:val="left" w:leader="none" w:pos="1417"/>
              <w:tab w:val="right" w:leader="dot" w:pos="8640"/>
            </w:tabs>
            <w:spacing/>
            <w:ind/>
            <w:rPr/>
          </w:pPr>
          <w:hyperlink w:tooltip="#_Toc24" w:anchor="_Toc24" w:history="1">
            <w:r>
              <w:rPr>
                <w:rFonts w:asciiTheme="majorHAnsi" w:hAnsiTheme="majorHAnsi" w:eastAsiaTheme="majorEastAsia" w:cstheme="majorBidi"/>
              </w:rPr>
              <w:t xml:space="preserve">1.7.2.</w:t>
            </w:r>
            <w:r>
              <w:tab/>
            </w:r>
            <w:r>
              <w:rPr>
                <w:rStyle w:val="174"/>
              </w:rPr>
            </w:r>
            <w:r>
              <w:rPr>
                <w:rStyle w:val="174"/>
              </w:rPr>
              <w:t xml:space="preserve">投标保证金</w:t>
            </w:r>
            <w:r>
              <w:rPr>
                <w:rStyle w:val="174"/>
              </w:rPr>
            </w:r>
            <w:r>
              <w:tab/>
            </w:r>
            <w:r>
              <w:fldChar w:fldCharType="begin"/>
              <w:instrText xml:space="preserve">PAGEREF _Toc24 \h</w:instrText>
              <w:fldChar w:fldCharType="separate"/>
              <w:t xml:space="preserve">11</w:t>
              <w:fldChar w:fldCharType="end"/>
            </w:r>
          </w:hyperlink>
          <w:r/>
        </w:p>
        <w:p>
          <w:pPr>
            <w:pStyle w:val="181"/>
            <w:pBdr/>
            <w:tabs>
              <w:tab w:val="left" w:leader="none" w:pos="567"/>
              <w:tab w:val="right" w:leader="dot" w:pos="8640"/>
            </w:tabs>
            <w:spacing/>
            <w:ind/>
            <w:rPr/>
          </w:pPr>
          <w:hyperlink w:tooltip="#_Toc25" w:anchor="_Toc25" w:history="1">
            <w:r>
              <w:rPr>
                <w:rFonts w:asciiTheme="majorHAnsi" w:hAnsiTheme="majorHAnsi" w:eastAsiaTheme="majorEastAsia" w:cstheme="majorBidi"/>
              </w:rPr>
              <w:t xml:space="preserve">2.</w:t>
            </w:r>
            <w:r>
              <w:tab/>
            </w:r>
            <w:r>
              <w:rPr>
                <w:rStyle w:val="174"/>
              </w:rPr>
            </w:r>
            <w:r>
              <w:rPr>
                <w:rStyle w:val="174"/>
              </w:rPr>
              <w:t xml:space="preserve">技术投标文件</w:t>
            </w:r>
            <w:r>
              <w:rPr>
                <w:rStyle w:val="174"/>
              </w:rPr>
            </w:r>
            <w:r>
              <w:tab/>
            </w:r>
            <w:r>
              <w:fldChar w:fldCharType="begin"/>
              <w:instrText xml:space="preserve">PAGEREF _Toc25 \h</w:instrText>
              <w:fldChar w:fldCharType="separate"/>
              <w:t xml:space="preserve">11</w:t>
              <w:fldChar w:fldCharType="end"/>
            </w:r>
          </w:hyperlink>
          <w:r/>
        </w:p>
        <w:p>
          <w:pPr>
            <w:pStyle w:val="182"/>
            <w:pBdr/>
            <w:tabs>
              <w:tab w:val="left" w:leader="none" w:pos="1134"/>
              <w:tab w:val="right" w:leader="dot" w:pos="8640"/>
            </w:tabs>
            <w:spacing/>
            <w:ind/>
            <w:rPr/>
          </w:pPr>
          <w:hyperlink w:tooltip="#_Toc26" w:anchor="_Toc26" w:history="1">
            <w:r>
              <w:rPr>
                <w:rFonts w:asciiTheme="majorHAnsi" w:hAnsiTheme="majorHAnsi" w:eastAsiaTheme="majorEastAsia" w:cstheme="majorBidi"/>
              </w:rPr>
              <w:t xml:space="preserve">2.1.</w:t>
            </w:r>
            <w:r>
              <w:tab/>
            </w:r>
            <w:r>
              <w:rPr>
                <w:rStyle w:val="174"/>
              </w:rPr>
            </w:r>
            <w:r>
              <w:rPr>
                <w:rStyle w:val="174"/>
              </w:rPr>
              <w:t xml:space="preserve">投标产品的执行标准或技术响应文件</w:t>
            </w:r>
            <w:r>
              <w:rPr>
                <w:rStyle w:val="174"/>
              </w:rPr>
            </w:r>
            <w:r>
              <w:tab/>
            </w:r>
            <w:r>
              <w:fldChar w:fldCharType="begin"/>
              <w:instrText xml:space="preserve">PAGEREF _Toc26 \h</w:instrText>
              <w:fldChar w:fldCharType="separate"/>
              <w:t xml:space="preserve">11</w:t>
              <w:fldChar w:fldCharType="end"/>
            </w:r>
          </w:hyperlink>
          <w:r/>
        </w:p>
        <w:p>
          <w:pPr>
            <w:pStyle w:val="182"/>
            <w:pBdr/>
            <w:tabs>
              <w:tab w:val="left" w:leader="none" w:pos="1134"/>
              <w:tab w:val="right" w:leader="dot" w:pos="8640"/>
            </w:tabs>
            <w:spacing/>
            <w:ind/>
            <w:rPr/>
          </w:pPr>
          <w:hyperlink w:tooltip="#_Toc27" w:anchor="_Toc27" w:history="1">
            <w:r>
              <w:rPr>
                <w:rFonts w:asciiTheme="majorHAnsi" w:hAnsiTheme="majorHAnsi" w:eastAsiaTheme="majorEastAsia" w:cstheme="majorBidi"/>
              </w:rPr>
              <w:t xml:space="preserve">2.2.</w:t>
            </w:r>
            <w:r>
              <w:tab/>
            </w:r>
            <w:r>
              <w:rPr>
                <w:rStyle w:val="174"/>
              </w:rPr>
            </w:r>
            <w:r>
              <w:rPr>
                <w:rStyle w:val="174"/>
              </w:rPr>
              <w:t xml:space="preserve">技术条款响应/偏离表</w:t>
            </w:r>
            <w:r>
              <w:rPr>
                <w:rStyle w:val="174"/>
              </w:rPr>
            </w:r>
            <w:r>
              <w:tab/>
            </w:r>
            <w:r>
              <w:fldChar w:fldCharType="begin"/>
              <w:instrText xml:space="preserve">PAGEREF _Toc27 \h</w:instrText>
              <w:fldChar w:fldCharType="separate"/>
              <w:t xml:space="preserve">12</w:t>
              <w:fldChar w:fldCharType="end"/>
            </w:r>
          </w:hyperlink>
          <w:r/>
        </w:p>
        <w:p>
          <w:pPr>
            <w:pStyle w:val="182"/>
            <w:pBdr/>
            <w:tabs>
              <w:tab w:val="left" w:leader="none" w:pos="1134"/>
              <w:tab w:val="right" w:leader="dot" w:pos="8640"/>
            </w:tabs>
            <w:spacing/>
            <w:ind/>
            <w:rPr/>
          </w:pPr>
          <w:hyperlink w:tooltip="#_Toc28" w:anchor="_Toc28" w:history="1">
            <w:r>
              <w:rPr>
                <w:rFonts w:asciiTheme="majorHAnsi" w:hAnsiTheme="majorHAnsi" w:eastAsiaTheme="majorEastAsia" w:cstheme="majorBidi"/>
              </w:rPr>
              <w:t xml:space="preserve">2.3.</w:t>
            </w:r>
            <w:r>
              <w:tab/>
            </w:r>
            <w:r>
              <w:rPr>
                <w:rStyle w:val="174"/>
              </w:rPr>
            </w:r>
            <w:r>
              <w:rPr>
                <w:rStyle w:val="174"/>
              </w:rPr>
              <w:t xml:space="preserve">投标人认为有必要提供的其他资料</w:t>
            </w:r>
            <w:r>
              <w:rPr>
                <w:rStyle w:val="174"/>
              </w:rPr>
            </w:r>
            <w:r>
              <w:tab/>
            </w:r>
            <w:r>
              <w:fldChar w:fldCharType="begin"/>
              <w:instrText xml:space="preserve">PAGEREF _Toc28 \h</w:instrText>
              <w:fldChar w:fldCharType="separate"/>
              <w:t xml:space="preserve">14</w:t>
              <w:fldChar w:fldCharType="end"/>
            </w:r>
          </w:hyperlink>
          <w:r/>
        </w:p>
        <w:p>
          <w:pPr>
            <w:pStyle w:val="181"/>
            <w:pBdr/>
            <w:tabs>
              <w:tab w:val="left" w:leader="none" w:pos="567"/>
              <w:tab w:val="right" w:leader="dot" w:pos="8640"/>
            </w:tabs>
            <w:spacing/>
            <w:ind/>
            <w:rPr/>
          </w:pPr>
          <w:hyperlink w:tooltip="#_Toc29" w:anchor="_Toc29" w:history="1">
            <w:r>
              <w:rPr>
                <w:rFonts w:asciiTheme="majorHAnsi" w:hAnsiTheme="majorHAnsi" w:eastAsiaTheme="majorEastAsia" w:cstheme="majorBidi"/>
              </w:rPr>
              <w:t xml:space="preserve">3.</w:t>
            </w:r>
            <w:r>
              <w:tab/>
            </w:r>
            <w:r>
              <w:rPr>
                <w:rStyle w:val="174"/>
              </w:rPr>
            </w:r>
            <w:r>
              <w:rPr>
                <w:rStyle w:val="174"/>
              </w:rPr>
              <w:t xml:space="preserve">商务投标文件</w:t>
            </w:r>
            <w:r>
              <w:rPr>
                <w:rStyle w:val="174"/>
              </w:rPr>
            </w:r>
            <w:r>
              <w:tab/>
            </w:r>
            <w:r>
              <w:fldChar w:fldCharType="begin"/>
              <w:instrText xml:space="preserve">PAGEREF _Toc29 \h</w:instrText>
              <w:fldChar w:fldCharType="separate"/>
              <w:t xml:space="preserve">14</w:t>
              <w:fldChar w:fldCharType="end"/>
            </w:r>
          </w:hyperlink>
          <w:r/>
        </w:p>
        <w:p>
          <w:pPr>
            <w:pStyle w:val="182"/>
            <w:pBdr/>
            <w:tabs>
              <w:tab w:val="left" w:leader="none" w:pos="1134"/>
              <w:tab w:val="right" w:leader="dot" w:pos="8640"/>
            </w:tabs>
            <w:spacing/>
            <w:ind/>
            <w:rPr/>
          </w:pPr>
          <w:hyperlink w:tooltip="#_Toc30" w:anchor="_Toc30" w:history="1">
            <w:r>
              <w:rPr>
                <w:rFonts w:asciiTheme="majorHAnsi" w:hAnsiTheme="majorHAnsi" w:eastAsiaTheme="majorEastAsia" w:cstheme="majorBidi"/>
              </w:rPr>
              <w:t xml:space="preserve">3.1.</w:t>
            </w:r>
            <w:r>
              <w:tab/>
            </w:r>
            <w:r>
              <w:rPr>
                <w:rStyle w:val="174"/>
              </w:rPr>
            </w:r>
            <w:r>
              <w:rPr>
                <w:rStyle w:val="174"/>
              </w:rPr>
              <w:t xml:space="preserve">法律纠纷情况</w:t>
            </w:r>
            <w:r>
              <w:rPr>
                <w:rStyle w:val="174"/>
              </w:rPr>
            </w:r>
            <w:r>
              <w:tab/>
            </w:r>
            <w:r>
              <w:fldChar w:fldCharType="begin"/>
              <w:instrText xml:space="preserve">PAGEREF _Toc30 \h</w:instrText>
              <w:fldChar w:fldCharType="separate"/>
              <w:t xml:space="preserve">14</w:t>
              <w:fldChar w:fldCharType="end"/>
            </w:r>
          </w:hyperlink>
          <w:r/>
        </w:p>
        <w:p>
          <w:pPr>
            <w:pStyle w:val="182"/>
            <w:pBdr/>
            <w:tabs>
              <w:tab w:val="left" w:leader="none" w:pos="1134"/>
              <w:tab w:val="right" w:leader="dot" w:pos="8640"/>
            </w:tabs>
            <w:spacing/>
            <w:ind/>
            <w:rPr/>
          </w:pPr>
          <w:hyperlink w:tooltip="#_Toc31" w:anchor="_Toc31" w:history="1">
            <w:r>
              <w:rPr>
                <w:rFonts w:asciiTheme="majorHAnsi" w:hAnsiTheme="majorHAnsi" w:eastAsiaTheme="majorEastAsia" w:cstheme="majorBidi"/>
              </w:rPr>
              <w:t xml:space="preserve">3.2.</w:t>
            </w:r>
            <w:r>
              <w:tab/>
            </w:r>
            <w:r>
              <w:rPr>
                <w:rStyle w:val="174"/>
              </w:rPr>
            </w:r>
            <w:r>
              <w:rPr>
                <w:rStyle w:val="174"/>
              </w:rPr>
              <w:t xml:space="preserve">机密信息接受承诺函</w:t>
            </w:r>
            <w:r>
              <w:rPr>
                <w:rStyle w:val="174"/>
              </w:rPr>
            </w:r>
            <w:r>
              <w:tab/>
            </w:r>
            <w:r>
              <w:fldChar w:fldCharType="begin"/>
              <w:instrText xml:space="preserve">PAGEREF _Toc31 \h</w:instrText>
              <w:fldChar w:fldCharType="separate"/>
              <w:t xml:space="preserve">16</w:t>
              <w:fldChar w:fldCharType="end"/>
            </w:r>
          </w:hyperlink>
          <w:r/>
        </w:p>
        <w:p>
          <w:pPr>
            <w:pStyle w:val="182"/>
            <w:pBdr/>
            <w:tabs>
              <w:tab w:val="left" w:leader="none" w:pos="1134"/>
              <w:tab w:val="right" w:leader="dot" w:pos="8640"/>
            </w:tabs>
            <w:spacing/>
            <w:ind/>
            <w:rPr/>
          </w:pPr>
          <w:hyperlink w:tooltip="#_Toc32" w:anchor="_Toc32" w:history="1">
            <w:r>
              <w:rPr>
                <w:rFonts w:asciiTheme="majorHAnsi" w:hAnsiTheme="majorHAnsi" w:eastAsiaTheme="majorEastAsia" w:cstheme="majorBidi"/>
              </w:rPr>
              <w:t xml:space="preserve">3.3.</w:t>
            </w:r>
            <w:r>
              <w:tab/>
            </w:r>
            <w:r>
              <w:rPr>
                <w:rStyle w:val="174"/>
              </w:rPr>
            </w:r>
            <w:r>
              <w:rPr>
                <w:rStyle w:val="174"/>
              </w:rPr>
              <w:t xml:space="preserve">商务条款响应/偏离表</w:t>
            </w:r>
            <w:r>
              <w:rPr>
                <w:rStyle w:val="174"/>
              </w:rPr>
            </w:r>
            <w:r>
              <w:tab/>
            </w:r>
            <w:r>
              <w:fldChar w:fldCharType="begin"/>
              <w:instrText xml:space="preserve">PAGEREF _Toc32 \h</w:instrText>
              <w:fldChar w:fldCharType="separate"/>
              <w:t xml:space="preserve">19</w:t>
              <w:fldChar w:fldCharType="end"/>
            </w:r>
          </w:hyperlink>
          <w:r/>
        </w:p>
        <w:p>
          <w:pPr>
            <w:pStyle w:val="182"/>
            <w:pBdr/>
            <w:tabs>
              <w:tab w:val="left" w:leader="none" w:pos="1134"/>
              <w:tab w:val="right" w:leader="dot" w:pos="8640"/>
            </w:tabs>
            <w:spacing/>
            <w:ind/>
            <w:rPr/>
          </w:pPr>
          <w:hyperlink w:tooltip="#_Toc33" w:anchor="_Toc33" w:history="1">
            <w:r>
              <w:rPr>
                <w:rFonts w:asciiTheme="majorHAnsi" w:hAnsiTheme="majorHAnsi" w:eastAsiaTheme="majorEastAsia" w:cstheme="majorBidi"/>
              </w:rPr>
              <w:t xml:space="preserve">3.4.</w:t>
            </w:r>
            <w:r>
              <w:tab/>
            </w:r>
            <w:r>
              <w:rPr>
                <w:rStyle w:val="174"/>
              </w:rPr>
            </w:r>
            <w:r>
              <w:rPr>
                <w:rStyle w:val="174"/>
              </w:rPr>
              <w:t xml:space="preserve">附件1-5《评分细则》中要求投标人响应的商务资料</w:t>
            </w:r>
            <w:r>
              <w:rPr>
                <w:rStyle w:val="174"/>
              </w:rPr>
            </w:r>
            <w:r>
              <w:tab/>
            </w:r>
            <w:r>
              <w:fldChar w:fldCharType="begin"/>
              <w:instrText xml:space="preserve">PAGEREF _Toc33 \h</w:instrText>
              <w:fldChar w:fldCharType="separate"/>
              <w:t xml:space="preserve">21</w:t>
              <w:fldChar w:fldCharType="end"/>
            </w:r>
          </w:hyperlink>
          <w:r/>
        </w:p>
        <w:p>
          <w:pPr>
            <w:pStyle w:val="183"/>
            <w:pBdr/>
            <w:tabs>
              <w:tab w:val="left" w:leader="none" w:pos="1417"/>
              <w:tab w:val="right" w:leader="dot" w:pos="8640"/>
            </w:tabs>
            <w:spacing/>
            <w:ind/>
            <w:rPr/>
          </w:pPr>
          <w:hyperlink w:tooltip="#_Toc34" w:anchor="_Toc34" w:history="1">
            <w:r>
              <w:rPr>
                <w:rFonts w:asciiTheme="majorHAnsi" w:hAnsiTheme="majorHAnsi" w:eastAsiaTheme="majorEastAsia" w:cstheme="majorBidi"/>
              </w:rPr>
              <w:t xml:space="preserve">3.4.1.</w:t>
            </w:r>
            <w:r>
              <w:tab/>
            </w:r>
            <w:r>
              <w:rPr>
                <w:rStyle w:val="174"/>
              </w:rPr>
            </w:r>
            <w:r>
              <w:rPr>
                <w:rStyle w:val="174"/>
              </w:rPr>
              <w:t xml:space="preserve">企业资质</w:t>
            </w:r>
            <w:r>
              <w:rPr>
                <w:rStyle w:val="174"/>
              </w:rPr>
            </w:r>
            <w:r>
              <w:tab/>
            </w:r>
            <w:r>
              <w:fldChar w:fldCharType="begin"/>
              <w:instrText xml:space="preserve">PAGEREF _Toc34 \h</w:instrText>
              <w:fldChar w:fldCharType="separate"/>
              <w:t xml:space="preserve">21</w:t>
              <w:fldChar w:fldCharType="end"/>
            </w:r>
          </w:hyperlink>
          <w:r/>
        </w:p>
        <w:p>
          <w:pPr>
            <w:pStyle w:val="184"/>
            <w:pBdr/>
            <w:tabs>
              <w:tab w:val="left" w:leader="none" w:pos="1984"/>
              <w:tab w:val="right" w:leader="dot" w:pos="8640"/>
            </w:tabs>
            <w:spacing/>
            <w:ind/>
            <w:rPr/>
          </w:pPr>
          <w:hyperlink w:tooltip="#_Toc35" w:anchor="_Toc35" w:history="1">
            <w:r>
              <w:rPr>
                <w:rFonts w:asciiTheme="majorHAnsi" w:hAnsiTheme="majorHAnsi" w:eastAsiaTheme="majorEastAsia" w:cstheme="majorBidi"/>
              </w:rPr>
              <w:t xml:space="preserve">3.4.1.1.</w:t>
            </w:r>
            <w:r>
              <w:tab/>
            </w:r>
            <w:r>
              <w:rPr>
                <w:rStyle w:val="174"/>
              </w:rPr>
            </w:r>
            <w:r>
              <w:rPr>
                <w:rStyle w:val="174"/>
              </w:rPr>
              <w:t xml:space="preserve">固定资产期末净值</w:t>
            </w:r>
            <w:r>
              <w:rPr>
                <w:rStyle w:val="174"/>
              </w:rPr>
            </w:r>
            <w:r>
              <w:tab/>
            </w:r>
            <w:r>
              <w:fldChar w:fldCharType="begin"/>
              <w:instrText xml:space="preserve">PAGEREF _Toc35 \h</w:instrText>
              <w:fldChar w:fldCharType="separate"/>
              <w:t xml:space="preserve">21</w:t>
              <w:fldChar w:fldCharType="end"/>
            </w:r>
          </w:hyperlink>
          <w:r/>
        </w:p>
        <w:p>
          <w:pPr>
            <w:pStyle w:val="184"/>
            <w:pBdr/>
            <w:tabs>
              <w:tab w:val="left" w:leader="none" w:pos="1984"/>
              <w:tab w:val="right" w:leader="dot" w:pos="8640"/>
            </w:tabs>
            <w:spacing/>
            <w:ind/>
            <w:rPr/>
          </w:pPr>
          <w:hyperlink w:tooltip="#_Toc36" w:anchor="_Toc36" w:history="1">
            <w:r>
              <w:rPr>
                <w:rFonts w:asciiTheme="majorHAnsi" w:hAnsiTheme="majorHAnsi" w:eastAsiaTheme="majorEastAsia" w:cstheme="majorBidi"/>
              </w:rPr>
              <w:t xml:space="preserve">3.4.1.2.</w:t>
            </w:r>
            <w:r>
              <w:tab/>
            </w:r>
            <w:r>
              <w:rPr>
                <w:rStyle w:val="174"/>
              </w:rPr>
            </w:r>
            <w:r>
              <w:rPr>
                <w:rStyle w:val="174"/>
              </w:rPr>
              <w:t xml:space="preserve">银行资信</w:t>
            </w:r>
            <w:r>
              <w:rPr>
                <w:rStyle w:val="174"/>
              </w:rPr>
            </w:r>
            <w:r>
              <w:tab/>
            </w:r>
            <w:r>
              <w:fldChar w:fldCharType="begin"/>
              <w:instrText xml:space="preserve">PAGEREF _Toc36 \h</w:instrText>
              <w:fldChar w:fldCharType="separate"/>
              <w:t xml:space="preserve">21</w:t>
              <w:fldChar w:fldCharType="end"/>
            </w:r>
          </w:hyperlink>
          <w:r/>
        </w:p>
        <w:p>
          <w:pPr>
            <w:pStyle w:val="184"/>
            <w:pBdr/>
            <w:tabs>
              <w:tab w:val="left" w:leader="none" w:pos="1984"/>
              <w:tab w:val="right" w:leader="dot" w:pos="8640"/>
            </w:tabs>
            <w:spacing/>
            <w:ind/>
            <w:rPr/>
          </w:pPr>
          <w:hyperlink w:tooltip="#_Toc37" w:anchor="_Toc37" w:history="1">
            <w:r>
              <w:rPr>
                <w:rFonts w:asciiTheme="majorHAnsi" w:hAnsiTheme="majorHAnsi" w:eastAsiaTheme="majorEastAsia" w:cstheme="majorBidi"/>
              </w:rPr>
              <w:t xml:space="preserve">3.4.1.3.</w:t>
            </w:r>
            <w:r>
              <w:tab/>
            </w:r>
            <w:r>
              <w:rPr>
                <w:rStyle w:val="174"/>
              </w:rPr>
            </w:r>
            <w:r>
              <w:rPr>
                <w:rStyle w:val="174"/>
              </w:rPr>
              <w:t xml:space="preserve">资产负债率</w:t>
            </w:r>
            <w:r>
              <w:rPr>
                <w:rStyle w:val="174"/>
              </w:rPr>
            </w:r>
            <w:r>
              <w:tab/>
            </w:r>
            <w:r>
              <w:fldChar w:fldCharType="begin"/>
              <w:instrText xml:space="preserve">PAGEREF _Toc37 \h</w:instrText>
              <w:fldChar w:fldCharType="separate"/>
              <w:t xml:space="preserve">21</w:t>
              <w:fldChar w:fldCharType="end"/>
            </w:r>
          </w:hyperlink>
          <w:r/>
        </w:p>
        <w:p>
          <w:pPr>
            <w:pStyle w:val="184"/>
            <w:pBdr/>
            <w:tabs>
              <w:tab w:val="left" w:leader="none" w:pos="1984"/>
              <w:tab w:val="right" w:leader="dot" w:pos="8640"/>
            </w:tabs>
            <w:spacing/>
            <w:ind/>
            <w:rPr/>
          </w:pPr>
          <w:hyperlink w:tooltip="#_Toc38" w:anchor="_Toc38" w:history="1">
            <w:r>
              <w:rPr>
                <w:rFonts w:asciiTheme="majorHAnsi" w:hAnsiTheme="majorHAnsi" w:eastAsiaTheme="majorEastAsia" w:cstheme="majorBidi"/>
              </w:rPr>
              <w:t xml:space="preserve">3.4.1.4.</w:t>
            </w:r>
            <w:r>
              <w:tab/>
            </w:r>
            <w:r>
              <w:rPr>
                <w:rStyle w:val="174"/>
              </w:rPr>
            </w:r>
            <w:r>
              <w:rPr>
                <w:rStyle w:val="174"/>
              </w:rPr>
              <w:t xml:space="preserve">主营收入</w:t>
            </w:r>
            <w:r>
              <w:rPr>
                <w:rStyle w:val="174"/>
              </w:rPr>
            </w:r>
            <w:r>
              <w:tab/>
            </w:r>
            <w:r>
              <w:fldChar w:fldCharType="begin"/>
              <w:instrText xml:space="preserve">PAGEREF _Toc38 \h</w:instrText>
              <w:fldChar w:fldCharType="separate"/>
              <w:t xml:space="preserve">21</w:t>
              <w:fldChar w:fldCharType="end"/>
            </w:r>
          </w:hyperlink>
          <w:r/>
        </w:p>
        <w:p>
          <w:pPr>
            <w:pStyle w:val="184"/>
            <w:pBdr/>
            <w:tabs>
              <w:tab w:val="left" w:leader="none" w:pos="1984"/>
              <w:tab w:val="right" w:leader="dot" w:pos="8640"/>
            </w:tabs>
            <w:spacing/>
            <w:ind/>
            <w:rPr/>
          </w:pPr>
          <w:hyperlink w:tooltip="#_Toc39" w:anchor="_Toc39" w:history="1">
            <w:r>
              <w:rPr>
                <w:rFonts w:asciiTheme="majorHAnsi" w:hAnsiTheme="majorHAnsi" w:eastAsiaTheme="majorEastAsia" w:cstheme="majorBidi"/>
              </w:rPr>
              <w:t xml:space="preserve">3.4.1.5.</w:t>
            </w:r>
            <w:r>
              <w:tab/>
            </w:r>
            <w:r>
              <w:rPr>
                <w:rStyle w:val="174"/>
              </w:rPr>
            </w:r>
            <w:r>
              <w:rPr>
                <w:rStyle w:val="174"/>
              </w:rPr>
              <w:t xml:space="preserve">管理体系</w:t>
            </w:r>
            <w:r>
              <w:rPr>
                <w:rStyle w:val="174"/>
              </w:rPr>
            </w:r>
            <w:r>
              <w:tab/>
            </w:r>
            <w:r>
              <w:fldChar w:fldCharType="begin"/>
              <w:instrText xml:space="preserve">PAGEREF _Toc39 \h</w:instrText>
              <w:fldChar w:fldCharType="separate"/>
              <w:t xml:space="preserve">21</w:t>
              <w:fldChar w:fldCharType="end"/>
            </w:r>
          </w:hyperlink>
          <w:r/>
        </w:p>
        <w:p>
          <w:pPr>
            <w:pStyle w:val="185"/>
            <w:pBdr/>
            <w:tabs>
              <w:tab w:val="left" w:leader="none" w:pos="2268"/>
              <w:tab w:val="right" w:leader="dot" w:pos="8640"/>
            </w:tabs>
            <w:spacing/>
            <w:ind/>
            <w:rPr/>
          </w:pPr>
          <w:hyperlink w:tooltip="#_Toc40" w:anchor="_Toc40" w:history="1">
            <w:r>
              <w:rPr>
                <w:rFonts w:asciiTheme="majorHAnsi" w:hAnsiTheme="majorHAnsi" w:eastAsiaTheme="majorEastAsia" w:cstheme="majorBidi"/>
              </w:rPr>
              <w:t xml:space="preserve">3.4.1.5.1.</w:t>
            </w:r>
            <w:r>
              <w:tab/>
            </w:r>
            <w:r>
              <w:rPr>
                <w:rStyle w:val="174"/>
              </w:rPr>
            </w:r>
            <w:r>
              <w:rPr>
                <w:rStyle w:val="174"/>
              </w:rPr>
              <w:t xml:space="preserve">质量管理体系认证</w:t>
            </w:r>
            <w:r>
              <w:rPr>
                <w:rStyle w:val="174"/>
              </w:rPr>
            </w:r>
            <w:r>
              <w:tab/>
            </w:r>
            <w:r>
              <w:fldChar w:fldCharType="begin"/>
              <w:instrText xml:space="preserve">PAGEREF _Toc40 \h</w:instrText>
              <w:fldChar w:fldCharType="separate"/>
              <w:t xml:space="preserve">21</w:t>
              <w:fldChar w:fldCharType="end"/>
            </w:r>
          </w:hyperlink>
          <w:r/>
        </w:p>
        <w:p>
          <w:pPr>
            <w:pStyle w:val="185"/>
            <w:pBdr/>
            <w:tabs>
              <w:tab w:val="left" w:leader="none" w:pos="2268"/>
              <w:tab w:val="right" w:leader="dot" w:pos="8640"/>
            </w:tabs>
            <w:spacing/>
            <w:ind/>
            <w:rPr/>
          </w:pPr>
          <w:hyperlink w:tooltip="#_Toc41" w:anchor="_Toc41" w:history="1">
            <w:r>
              <w:rPr>
                <w:rFonts w:asciiTheme="majorHAnsi" w:hAnsiTheme="majorHAnsi" w:eastAsiaTheme="majorEastAsia" w:cstheme="majorBidi"/>
              </w:rPr>
              <w:t xml:space="preserve">3.4.1.5.2.</w:t>
            </w:r>
            <w:r>
              <w:tab/>
            </w:r>
            <w:r>
              <w:rPr>
                <w:rStyle w:val="174"/>
              </w:rPr>
            </w:r>
            <w:r>
              <w:rPr>
                <w:rStyle w:val="174"/>
              </w:rPr>
              <w:t xml:space="preserve">环境管理体系认证</w:t>
            </w:r>
            <w:r>
              <w:rPr>
                <w:rStyle w:val="174"/>
              </w:rPr>
            </w:r>
            <w:r>
              <w:tab/>
            </w:r>
            <w:r>
              <w:fldChar w:fldCharType="begin"/>
              <w:instrText xml:space="preserve">PAGEREF _Toc41 \h</w:instrText>
              <w:fldChar w:fldCharType="separate"/>
              <w:t xml:space="preserve">21</w:t>
              <w:fldChar w:fldCharType="end"/>
            </w:r>
          </w:hyperlink>
          <w:r/>
        </w:p>
        <w:p>
          <w:pPr>
            <w:pStyle w:val="185"/>
            <w:pBdr/>
            <w:tabs>
              <w:tab w:val="left" w:leader="none" w:pos="2268"/>
              <w:tab w:val="right" w:leader="dot" w:pos="8640"/>
            </w:tabs>
            <w:spacing/>
            <w:ind/>
            <w:rPr/>
          </w:pPr>
          <w:hyperlink w:tooltip="#_Toc42" w:anchor="_Toc42" w:history="1">
            <w:r>
              <w:rPr>
                <w:rFonts w:asciiTheme="majorHAnsi" w:hAnsiTheme="majorHAnsi" w:eastAsiaTheme="majorEastAsia" w:cstheme="majorBidi"/>
              </w:rPr>
              <w:t xml:space="preserve">3.4.1.5.3.</w:t>
            </w:r>
            <w:r>
              <w:tab/>
            </w:r>
            <w:r>
              <w:rPr>
                <w:rStyle w:val="174"/>
              </w:rPr>
            </w:r>
            <w:r>
              <w:rPr>
                <w:rStyle w:val="174"/>
              </w:rPr>
              <w:t xml:space="preserve">职业健康安全管理体系认证</w:t>
            </w:r>
            <w:r>
              <w:rPr>
                <w:rStyle w:val="174"/>
              </w:rPr>
            </w:r>
            <w:r>
              <w:tab/>
            </w:r>
            <w:r>
              <w:fldChar w:fldCharType="begin"/>
              <w:instrText xml:space="preserve">PAGEREF _Toc42 \h</w:instrText>
              <w:fldChar w:fldCharType="separate"/>
              <w:t xml:space="preserve">21</w:t>
              <w:fldChar w:fldCharType="end"/>
            </w:r>
          </w:hyperlink>
          <w:r/>
        </w:p>
        <w:p>
          <w:pPr>
            <w:pStyle w:val="183"/>
            <w:pBdr/>
            <w:tabs>
              <w:tab w:val="left" w:leader="none" w:pos="1417"/>
              <w:tab w:val="right" w:leader="dot" w:pos="8640"/>
            </w:tabs>
            <w:spacing/>
            <w:ind/>
            <w:rPr/>
          </w:pPr>
          <w:hyperlink w:tooltip="#_Toc43" w:anchor="_Toc43" w:history="1">
            <w:r>
              <w:rPr>
                <w:rFonts w:asciiTheme="majorHAnsi" w:hAnsiTheme="majorHAnsi" w:eastAsiaTheme="majorEastAsia" w:cstheme="majorBidi"/>
              </w:rPr>
              <w:t xml:space="preserve">3.4.2.</w:t>
            </w:r>
            <w:r>
              <w:tab/>
            </w:r>
            <w:r>
              <w:rPr>
                <w:rStyle w:val="174"/>
              </w:rPr>
            </w:r>
            <w:r>
              <w:rPr>
                <w:rStyle w:val="174"/>
              </w:rPr>
              <w:t xml:space="preserve">销售业绩</w:t>
            </w:r>
            <w:r>
              <w:rPr>
                <w:rStyle w:val="174"/>
              </w:rPr>
            </w:r>
            <w:r>
              <w:tab/>
            </w:r>
            <w:r>
              <w:fldChar w:fldCharType="begin"/>
              <w:instrText xml:space="preserve">PAGEREF _Toc43 \h</w:instrText>
              <w:fldChar w:fldCharType="separate"/>
              <w:t xml:space="preserve">21</w:t>
              <w:fldChar w:fldCharType="end"/>
            </w:r>
          </w:hyperlink>
          <w:r/>
        </w:p>
        <w:p>
          <w:pPr>
            <w:pStyle w:val="184"/>
            <w:pBdr/>
            <w:tabs>
              <w:tab w:val="left" w:leader="none" w:pos="1984"/>
              <w:tab w:val="right" w:leader="dot" w:pos="8640"/>
            </w:tabs>
            <w:spacing/>
            <w:ind/>
            <w:rPr/>
          </w:pPr>
          <w:hyperlink w:tooltip="#_Toc44" w:anchor="_Toc44" w:history="1">
            <w:r>
              <w:rPr>
                <w:rFonts w:asciiTheme="majorHAnsi" w:hAnsiTheme="majorHAnsi" w:eastAsiaTheme="majorEastAsia" w:cstheme="majorBidi"/>
              </w:rPr>
              <w:t xml:space="preserve">3.4.2.1.</w:t>
            </w:r>
            <w:r>
              <w:tab/>
            </w:r>
            <w:r>
              <w:rPr>
                <w:rStyle w:val="174"/>
              </w:rPr>
            </w:r>
            <w:r>
              <w:rPr>
                <w:rStyle w:val="174"/>
              </w:rPr>
              <w:t xml:space="preserve">近两年产品销售业绩</w:t>
            </w:r>
            <w:r>
              <w:rPr>
                <w:rStyle w:val="174"/>
              </w:rPr>
            </w:r>
            <w:r>
              <w:tab/>
            </w:r>
            <w:r>
              <w:fldChar w:fldCharType="begin"/>
              <w:instrText xml:space="preserve">PAGEREF _Toc44 \h</w:instrText>
              <w:fldChar w:fldCharType="separate"/>
              <w:t xml:space="preserve">21</w:t>
              <w:fldChar w:fldCharType="end"/>
            </w:r>
          </w:hyperlink>
          <w:r/>
        </w:p>
        <w:p>
          <w:pPr>
            <w:pStyle w:val="183"/>
            <w:pBdr/>
            <w:tabs>
              <w:tab w:val="left" w:leader="none" w:pos="1417"/>
              <w:tab w:val="right" w:leader="dot" w:pos="8640"/>
            </w:tabs>
            <w:spacing/>
            <w:ind/>
            <w:rPr/>
          </w:pPr>
          <w:hyperlink w:tooltip="#_Toc45" w:anchor="_Toc45" w:history="1">
            <w:r>
              <w:rPr>
                <w:rFonts w:asciiTheme="majorHAnsi" w:hAnsiTheme="majorHAnsi" w:eastAsiaTheme="majorEastAsia" w:cstheme="majorBidi"/>
              </w:rPr>
              <w:t xml:space="preserve">3.4.3.</w:t>
            </w:r>
            <w:r>
              <w:tab/>
            </w:r>
            <w:r>
              <w:rPr>
                <w:rStyle w:val="174"/>
              </w:rPr>
            </w:r>
            <w:r>
              <w:rPr>
                <w:rStyle w:val="174"/>
              </w:rPr>
              <w:t xml:space="preserve">产品质量及售后服务</w:t>
            </w:r>
            <w:r>
              <w:rPr>
                <w:rStyle w:val="174"/>
              </w:rPr>
            </w:r>
            <w:r>
              <w:tab/>
            </w:r>
            <w:r>
              <w:fldChar w:fldCharType="begin"/>
              <w:instrText xml:space="preserve">PAGEREF _Toc45 \h</w:instrText>
              <w:fldChar w:fldCharType="separate"/>
              <w:t xml:space="preserve">21</w:t>
              <w:fldChar w:fldCharType="end"/>
            </w:r>
          </w:hyperlink>
          <w:r/>
        </w:p>
        <w:p>
          <w:pPr>
            <w:pStyle w:val="184"/>
            <w:pBdr/>
            <w:tabs>
              <w:tab w:val="left" w:leader="none" w:pos="1984"/>
              <w:tab w:val="right" w:leader="dot" w:pos="8640"/>
            </w:tabs>
            <w:spacing/>
            <w:ind/>
            <w:rPr/>
          </w:pPr>
          <w:hyperlink w:tooltip="#_Toc46" w:anchor="_Toc46" w:history="1">
            <w:r>
              <w:rPr>
                <w:rFonts w:asciiTheme="majorHAnsi" w:hAnsiTheme="majorHAnsi" w:eastAsiaTheme="majorEastAsia" w:cstheme="majorBidi"/>
              </w:rPr>
              <w:t xml:space="preserve">3.4.3.1.</w:t>
            </w:r>
            <w:r>
              <w:tab/>
            </w:r>
            <w:r>
              <w:rPr>
                <w:rStyle w:val="174"/>
              </w:rPr>
            </w:r>
            <w:r>
              <w:rPr>
                <w:rStyle w:val="174"/>
              </w:rPr>
              <w:t xml:space="preserve">售后服务相关制度建立</w:t>
            </w:r>
            <w:r>
              <w:rPr>
                <w:rStyle w:val="174"/>
              </w:rPr>
            </w:r>
            <w:r>
              <w:tab/>
            </w:r>
            <w:r>
              <w:fldChar w:fldCharType="begin"/>
              <w:instrText xml:space="preserve">PAGEREF _Toc46 \h</w:instrText>
              <w:fldChar w:fldCharType="separate"/>
              <w:t xml:space="preserve">21</w:t>
              <w:fldChar w:fldCharType="end"/>
            </w:r>
          </w:hyperlink>
          <w:r/>
        </w:p>
        <w:p>
          <w:pPr>
            <w:pStyle w:val="184"/>
            <w:pBdr/>
            <w:tabs>
              <w:tab w:val="left" w:leader="none" w:pos="1984"/>
              <w:tab w:val="right" w:leader="dot" w:pos="8640"/>
            </w:tabs>
            <w:spacing/>
            <w:ind/>
            <w:rPr/>
          </w:pPr>
          <w:hyperlink w:tooltip="#_Toc47" w:anchor="_Toc47" w:history="1">
            <w:r>
              <w:rPr>
                <w:rFonts w:asciiTheme="majorHAnsi" w:hAnsiTheme="majorHAnsi" w:eastAsiaTheme="majorEastAsia" w:cstheme="majorBidi"/>
              </w:rPr>
              <w:t xml:space="preserve">3.4.3.2.</w:t>
            </w:r>
            <w:r>
              <w:tab/>
            </w:r>
            <w:r>
              <w:rPr>
                <w:rStyle w:val="174"/>
              </w:rPr>
            </w:r>
            <w:r>
              <w:rPr>
                <w:rStyle w:val="174"/>
              </w:rPr>
              <w:t xml:space="preserve">售后服务承诺</w:t>
            </w:r>
            <w:r>
              <w:rPr>
                <w:rStyle w:val="174"/>
              </w:rPr>
            </w:r>
            <w:r>
              <w:tab/>
            </w:r>
            <w:r>
              <w:fldChar w:fldCharType="begin"/>
              <w:instrText xml:space="preserve">PAGEREF _Toc47 \h</w:instrText>
              <w:fldChar w:fldCharType="separate"/>
              <w:t xml:space="preserve">21</w:t>
              <w:fldChar w:fldCharType="end"/>
            </w:r>
          </w:hyperlink>
          <w:r/>
        </w:p>
        <w:p>
          <w:pPr>
            <w:pStyle w:val="183"/>
            <w:pBdr/>
            <w:tabs>
              <w:tab w:val="left" w:leader="none" w:pos="1417"/>
              <w:tab w:val="right" w:leader="dot" w:pos="8640"/>
            </w:tabs>
            <w:spacing/>
            <w:ind/>
            <w:rPr/>
          </w:pPr>
          <w:hyperlink w:tooltip="#_Toc48" w:anchor="_Toc48" w:history="1">
            <w:r>
              <w:rPr>
                <w:rFonts w:asciiTheme="majorHAnsi" w:hAnsiTheme="majorHAnsi" w:eastAsiaTheme="majorEastAsia" w:cstheme="majorBidi"/>
              </w:rPr>
              <w:t xml:space="preserve">3.4.4.</w:t>
            </w:r>
            <w:r>
              <w:tab/>
            </w:r>
            <w:r>
              <w:rPr>
                <w:rStyle w:val="174"/>
              </w:rPr>
            </w:r>
            <w:r>
              <w:rPr>
                <w:rStyle w:val="174"/>
              </w:rPr>
              <w:t xml:space="preserve">诚信自律</w:t>
            </w:r>
            <w:r>
              <w:rPr>
                <w:rStyle w:val="174"/>
              </w:rPr>
            </w:r>
            <w:r>
              <w:tab/>
            </w:r>
            <w:r>
              <w:fldChar w:fldCharType="begin"/>
              <w:instrText xml:space="preserve">PAGEREF _Toc48 \h</w:instrText>
              <w:fldChar w:fldCharType="separate"/>
              <w:t xml:space="preserve">21</w:t>
              <w:fldChar w:fldCharType="end"/>
            </w:r>
          </w:hyperlink>
          <w:r/>
        </w:p>
        <w:p>
          <w:pPr>
            <w:pStyle w:val="184"/>
            <w:pBdr/>
            <w:tabs>
              <w:tab w:val="left" w:leader="none" w:pos="1984"/>
              <w:tab w:val="right" w:leader="dot" w:pos="8640"/>
            </w:tabs>
            <w:spacing/>
            <w:ind/>
            <w:rPr/>
          </w:pPr>
          <w:hyperlink w:tooltip="#_Toc49" w:anchor="_Toc49" w:history="1">
            <w:r>
              <w:rPr>
                <w:rFonts w:asciiTheme="majorHAnsi" w:hAnsiTheme="majorHAnsi" w:eastAsiaTheme="majorEastAsia" w:cstheme="majorBidi"/>
              </w:rPr>
              <w:t xml:space="preserve">3.4.4.1.</w:t>
            </w:r>
            <w:r>
              <w:tab/>
            </w:r>
            <w:r>
              <w:rPr>
                <w:rStyle w:val="174"/>
              </w:rPr>
            </w:r>
            <w:r>
              <w:rPr>
                <w:rStyle w:val="174"/>
              </w:rPr>
              <w:t xml:space="preserve">失信扣分</w:t>
            </w:r>
            <w:r>
              <w:rPr>
                <w:rStyle w:val="174"/>
              </w:rPr>
            </w:r>
            <w:r>
              <w:tab/>
            </w:r>
            <w:r>
              <w:fldChar w:fldCharType="begin"/>
              <w:instrText xml:space="preserve">PAGEREF _Toc49 \h</w:instrText>
              <w:fldChar w:fldCharType="separate"/>
              <w:t xml:space="preserve">21</w:t>
              <w:fldChar w:fldCharType="end"/>
            </w:r>
          </w:hyperlink>
          <w:r/>
        </w:p>
        <w:p>
          <w:pPr>
            <w:pStyle w:val="182"/>
            <w:pBdr/>
            <w:tabs>
              <w:tab w:val="left" w:leader="none" w:pos="1134"/>
              <w:tab w:val="right" w:leader="dot" w:pos="8640"/>
            </w:tabs>
            <w:spacing/>
            <w:ind/>
            <w:rPr/>
          </w:pPr>
          <w:hyperlink w:tooltip="#_Toc50" w:anchor="_Toc50" w:history="1">
            <w:r>
              <w:rPr>
                <w:rFonts w:asciiTheme="majorHAnsi" w:hAnsiTheme="majorHAnsi" w:eastAsiaTheme="majorEastAsia" w:cstheme="majorBidi"/>
              </w:rPr>
              <w:t xml:space="preserve">3.5.</w:t>
            </w:r>
            <w:r>
              <w:tab/>
            </w:r>
            <w:r>
              <w:rPr>
                <w:rStyle w:val="174"/>
              </w:rPr>
            </w:r>
            <w:r>
              <w:rPr>
                <w:rStyle w:val="174"/>
              </w:rPr>
              <w:t xml:space="preserve">招标文件中规定的其它需要投标人响应的相关商务条款内容</w:t>
            </w:r>
            <w:r>
              <w:rPr>
                <w:rStyle w:val="174"/>
              </w:rPr>
            </w:r>
            <w:r>
              <w:tab/>
            </w:r>
            <w:r>
              <w:fldChar w:fldCharType="begin"/>
              <w:instrText xml:space="preserve">PAGEREF _Toc50 \h</w:instrText>
              <w:fldChar w:fldCharType="separate"/>
              <w:t xml:space="preserve">21</w:t>
              <w:fldChar w:fldCharType="end"/>
            </w:r>
          </w:hyperlink>
          <w:r/>
        </w:p>
        <w:p>
          <w:pPr>
            <w:pStyle w:val="182"/>
            <w:pBdr/>
            <w:tabs>
              <w:tab w:val="left" w:leader="none" w:pos="1134"/>
              <w:tab w:val="right" w:leader="dot" w:pos="8640"/>
            </w:tabs>
            <w:spacing/>
            <w:ind/>
            <w:rPr/>
          </w:pPr>
          <w:hyperlink w:tooltip="#_Toc51" w:anchor="_Toc51" w:history="1">
            <w:r>
              <w:rPr>
                <w:rFonts w:asciiTheme="majorHAnsi" w:hAnsiTheme="majorHAnsi" w:eastAsiaTheme="majorEastAsia" w:cstheme="majorBidi"/>
              </w:rPr>
              <w:t xml:space="preserve">3.6.</w:t>
            </w:r>
            <w:r>
              <w:tab/>
            </w:r>
            <w:r>
              <w:rPr>
                <w:rStyle w:val="174"/>
              </w:rPr>
            </w:r>
            <w:r>
              <w:rPr>
                <w:rStyle w:val="174"/>
              </w:rPr>
              <w:t xml:space="preserve">投标人认为有必要提供的其他商务资料</w:t>
            </w:r>
            <w:r>
              <w:rPr>
                <w:rStyle w:val="174"/>
              </w:rPr>
            </w:r>
            <w:r>
              <w:tab/>
            </w:r>
            <w:r>
              <w:fldChar w:fldCharType="begin"/>
              <w:instrText xml:space="preserve">PAGEREF _Toc51 \h</w:instrText>
              <w:fldChar w:fldCharType="separate"/>
              <w:t xml:space="preserve">21</w:t>
              <w:fldChar w:fldCharType="end"/>
            </w:r>
          </w:hyperlink>
          <w:r/>
        </w:p>
        <w:p>
          <w:pPr>
            <w:pStyle w:val="183"/>
            <w:pBdr/>
            <w:tabs>
              <w:tab w:val="left" w:leader="none" w:pos="1417"/>
              <w:tab w:val="right" w:leader="dot" w:pos="8640"/>
            </w:tabs>
            <w:spacing/>
            <w:ind/>
            <w:rPr/>
          </w:pPr>
          <w:hyperlink w:tooltip="#_Toc52" w:anchor="_Toc52" w:history="1">
            <w:r>
              <w:rPr>
                <w:rFonts w:asciiTheme="majorHAnsi" w:hAnsiTheme="majorHAnsi" w:eastAsiaTheme="majorEastAsia" w:cstheme="majorBidi"/>
              </w:rPr>
              <w:t xml:space="preserve">3.6.1.</w:t>
            </w:r>
            <w:r>
              <w:tab/>
            </w:r>
            <w:r>
              <w:rPr>
                <w:rStyle w:val="174"/>
              </w:rPr>
            </w:r>
            <w:r>
              <w:rPr>
                <w:rStyle w:val="174"/>
              </w:rPr>
              <w:t xml:space="preserve">合规承诺书</w:t>
            </w:r>
            <w:r>
              <w:rPr>
                <w:rStyle w:val="174"/>
              </w:rPr>
            </w:r>
            <w:r>
              <w:tab/>
            </w:r>
            <w:r>
              <w:fldChar w:fldCharType="begin"/>
              <w:instrText xml:space="preserve">PAGEREF _Toc52 \h</w:instrText>
              <w:fldChar w:fldCharType="separate"/>
              <w:t xml:space="preserve">21</w:t>
              <w:fldChar w:fldCharType="end"/>
            </w:r>
          </w:hyperlink>
          <w:r/>
        </w:p>
        <w:p>
          <w:pPr>
            <w:pStyle w:val="183"/>
            <w:pBdr/>
            <w:tabs>
              <w:tab w:val="left" w:leader="none" w:pos="1417"/>
              <w:tab w:val="right" w:leader="dot" w:pos="8640"/>
            </w:tabs>
            <w:spacing/>
            <w:ind/>
            <w:rPr/>
          </w:pPr>
          <w:hyperlink w:tooltip="#_Toc53" w:anchor="_Toc53" w:history="1">
            <w:r>
              <w:rPr>
                <w:rFonts w:asciiTheme="majorHAnsi" w:hAnsiTheme="majorHAnsi" w:eastAsiaTheme="majorEastAsia" w:cstheme="majorBidi"/>
              </w:rPr>
              <w:t xml:space="preserve">3.6.2.</w:t>
            </w:r>
            <w:r>
              <w:tab/>
            </w:r>
            <w:r>
              <w:rPr>
                <w:rStyle w:val="174"/>
              </w:rPr>
            </w:r>
            <w:r>
              <w:rPr>
                <w:rStyle w:val="174"/>
              </w:rPr>
              <w:t xml:space="preserve">投标人自律守则</w:t>
            </w:r>
            <w:r>
              <w:rPr>
                <w:rStyle w:val="174"/>
              </w:rPr>
            </w:r>
            <w:r>
              <w:tab/>
            </w:r>
            <w:r>
              <w:fldChar w:fldCharType="begin"/>
              <w:instrText xml:space="preserve">PAGEREF _Toc53 \h</w:instrText>
              <w:fldChar w:fldCharType="separate"/>
              <w:t xml:space="preserve">24</w:t>
              <w:fldChar w:fldCharType="end"/>
            </w:r>
          </w:hyperlink>
          <w:r/>
        </w:p>
        <w:p>
          <w:pPr>
            <w:pStyle w:val="183"/>
            <w:pBdr/>
            <w:tabs>
              <w:tab w:val="left" w:leader="none" w:pos="1417"/>
              <w:tab w:val="right" w:leader="dot" w:pos="8640"/>
            </w:tabs>
            <w:spacing/>
            <w:ind/>
            <w:rPr/>
          </w:pPr>
          <w:hyperlink w:tooltip="#_Toc54" w:anchor="_Toc54" w:history="1">
            <w:r>
              <w:rPr>
                <w:rFonts w:asciiTheme="majorHAnsi" w:hAnsiTheme="majorHAnsi" w:eastAsiaTheme="majorEastAsia" w:cstheme="majorBidi"/>
              </w:rPr>
              <w:t xml:space="preserve">3.6.3.</w:t>
            </w:r>
            <w:r>
              <w:tab/>
            </w:r>
            <w:r>
              <w:rPr>
                <w:rStyle w:val="174"/>
              </w:rPr>
            </w:r>
            <w:r>
              <w:rPr>
                <w:rStyle w:val="174"/>
              </w:rPr>
              <w:t xml:space="preserve">投标人告知承诺函</w:t>
            </w:r>
            <w:r>
              <w:rPr>
                <w:rStyle w:val="174"/>
              </w:rPr>
            </w:r>
            <w:r>
              <w:tab/>
            </w:r>
            <w:r>
              <w:fldChar w:fldCharType="begin"/>
              <w:instrText xml:space="preserve">PAGEREF _Toc54 \h</w:instrText>
              <w:fldChar w:fldCharType="separate"/>
              <w:t xml:space="preserve">26</w:t>
              <w:fldChar w:fldCharType="end"/>
            </w:r>
          </w:hyperlink>
          <w:r/>
        </w:p>
        <w:p>
          <w:pPr>
            <w:pStyle w:val="182"/>
            <w:pBdr/>
            <w:tabs>
              <w:tab w:val="left" w:leader="none" w:pos="1134"/>
              <w:tab w:val="right" w:leader="dot" w:pos="8640"/>
            </w:tabs>
            <w:spacing/>
            <w:ind/>
            <w:rPr/>
          </w:pPr>
          <w:hyperlink w:tooltip="#_Toc55" w:anchor="_Toc55" w:history="1">
            <w:r>
              <w:rPr>
                <w:rFonts w:asciiTheme="majorHAnsi" w:hAnsiTheme="majorHAnsi" w:eastAsiaTheme="majorEastAsia" w:cstheme="majorBidi"/>
              </w:rPr>
              <w:t xml:space="preserve">3.7.</w:t>
            </w:r>
            <w:r>
              <w:tab/>
            </w:r>
            <w:r>
              <w:rPr>
                <w:rStyle w:val="174"/>
              </w:rPr>
            </w:r>
            <w:r>
              <w:rPr>
                <w:rStyle w:val="174"/>
              </w:rPr>
              <w:t xml:space="preserve">投标人认为有必要提供的其他资料</w:t>
            </w:r>
            <w:r>
              <w:rPr>
                <w:rStyle w:val="174"/>
              </w:rPr>
            </w:r>
            <w:r>
              <w:tab/>
            </w:r>
            <w:r>
              <w:fldChar w:fldCharType="begin"/>
              <w:instrText xml:space="preserve">PAGEREF _Toc55 \h</w:instrText>
              <w:fldChar w:fldCharType="separate"/>
              <w:t xml:space="preserve">28</w:t>
              <w:fldChar w:fldCharType="end"/>
            </w:r>
          </w:hyperlink>
          <w:r/>
        </w:p>
        <w:p>
          <w:pPr>
            <w:pBdr/>
            <w:spacing/>
            <w:ind/>
            <w:rPr>
              <w14:ligatures w14:val="none"/>
            </w:rPr>
          </w:pPr>
          <w:r>
            <w:fldChar w:fldCharType="end"/>
          </w:r>
          <w:r/>
          <w:r/>
          <w:r/>
        </w:p>
      </w:sdtContent>
    </w:sdt>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spacing/>
        <w:ind/>
        <w:rPr>
          <w14:ligatures w14:val="none"/>
        </w:rPr>
      </w:pPr>
      <w:r>
        <w:rPr>
          <w:highlight w:val="none"/>
        </w:rPr>
      </w:r>
      <w:r>
        <w:rPr>
          <w14:ligatures w14:val="none"/>
        </w:rPr>
      </w:r>
    </w:p>
    <w:p>
      <w:pPr>
        <w:pStyle w:val="646"/>
        <w:pBdr/>
        <w:spacing w:after="0" w:before="0" w:line="360" w:lineRule="auto"/>
        <w:ind/>
        <w:rPr/>
      </w:pPr>
      <w:r/>
      <w:bookmarkStart w:id="1" w:name="_Toc1"/>
      <w:r>
        <w:t xml:space="preserve">资格证明文件</w:t>
      </w:r>
      <w:bookmarkEnd w:id="1"/>
      <w:r/>
      <w:r/>
    </w:p>
    <w:p>
      <w:pPr>
        <w:pStyle w:val="647"/>
        <w:pBdr/>
        <w:spacing w:after="0" w:before="0" w:line="360" w:lineRule="auto"/>
        <w:ind w:firstLine="420"/>
        <w:rPr/>
      </w:pPr>
      <w:r/>
      <w:bookmarkStart w:id="2" w:name="_Toc2"/>
      <w:r>
        <w:t xml:space="preserve">投标书</w:t>
      </w:r>
      <w:bookmarkEnd w:id="2"/>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t xml:space="preserve">2024年二级物资集中采购55大类重型汽车配件（JC2024-WⅡ-55-01包）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rPr>
        <w:t xml:space="preserve">LHZB1-2024-WJ213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盘锦双通商贸有限公司</w:t>
      </w:r>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5194</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2</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6.</w:t>
        <w:tab/>
        <w:t xml:space="preserve">交货时间：</w:t>
      </w:r>
      <w:r>
        <w:rPr>
          <w:rFonts w:ascii="宋体" w:hAnsi="宋体" w:eastAsia="宋体" w:cs="宋体"/>
          <w:color w:val="000000"/>
          <w:spacing w:val="6"/>
          <w:sz w:val="21"/>
        </w:rPr>
        <w:t xml:space="preserve">按指定时间（分批）送达。</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t xml:space="preserve">辽河石油勘探局有限公司物资分公司各储运公司、区域物资供应中心或用户指定地点。</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辽宁省盘锦市双台子区胜利街三千米106号</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0427-2689968</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1578137</wp:posOffset>
                </wp:positionH>
                <wp:positionV relativeFrom="paragraph">
                  <wp:posOffset>114300</wp:posOffset>
                </wp:positionV>
                <wp:extent cx="1231738" cy="619379"/>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3"/>
                        <a:stretch/>
                      </pic:blipFill>
                      <pic:spPr bwMode="auto">
                        <a:xfrm flipH="0" flipV="0">
                          <a:off x="0" y="0"/>
                          <a:ext cx="1231738" cy="619378"/>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24.26pt;mso-position-horizontal:absolute;mso-position-vertical-relative:text;margin-top:9.00pt;mso-position-vertical:absolute;width:96.99pt;height:48.77pt;mso-wrap-distance-left:9.07pt;mso-wrap-distance-top:0.00pt;mso-wrap-distance-right:9.07pt;mso-wrap-distance-bottom:0.00pt;z-index:1;" stroked="false">
                <v:imagedata r:id="rId13"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15942788688</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575599163@qq.com</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190500</wp:posOffset>
                </wp:positionH>
                <wp:positionV relativeFrom="paragraph">
                  <wp:posOffset>169989</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4"/>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15.00pt;mso-position-horizontal:absolute;mso-position-vertical-relative:text;margin-top:13.38pt;mso-position-vertical:absolute;width:141.73pt;height:141.73pt;mso-wrap-distance-left:9.07pt;mso-wrap-distance-top:0.00pt;mso-wrap-distance-right:9.07pt;mso-wrap-distance-bottom:0.00pt;z-index:1;" stroked="false">
                <v:imagedata r:id="rId14" o:title=""/>
                <o:lock v:ext="edit" rotation="t"/>
              </v:shape>
            </w:pict>
          </mc:Fallback>
        </mc:AlternateContent>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盘锦双通商贸有限公司</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2024年8月25日</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3" w:name="_Toc3"/>
      <w:r>
        <w:t xml:space="preserve">法定代表人身份证明</w:t>
      </w:r>
      <w:bookmarkEnd w:id="3"/>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法定代表人身份证明</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a49462bbc905498d893524d2173a6a54"/>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姓名：</w:t>
      </w:r>
      <w:r>
        <w:rPr>
          <w:rFonts w:ascii="宋体" w:hAnsi="宋体" w:eastAsia="宋体" w:cs="宋体"/>
          <w:color w:val="000000"/>
          <w:spacing w:val="6"/>
          <w:sz w:val="21"/>
          <w:u w:val="single"/>
        </w:rPr>
        <w:t xml:space="preserve"> </w:t>
      </w:r>
      <w:sdt>
        <w:sdtPr>
          <w:alias w:val="法人姓名"/>
          <w15:appearance w15:val="boundingBox"/>
          <w:placeholder>
            <w:docPart w:val="a26aaad7e6874870b668a4dcabfc37fa"/>
          </w:placeholder>
          <w:tag w:val="法人姓名"/>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性别：</w:t>
      </w:r>
      <w:r>
        <w:rPr>
          <w:rFonts w:ascii="宋体" w:hAnsi="宋体" w:eastAsia="宋体" w:cs="宋体"/>
          <w:color w:val="000000"/>
          <w:spacing w:val="6"/>
          <w:sz w:val="21"/>
          <w:u w:val="single"/>
        </w:rPr>
        <w:t xml:space="preserve">   </w:t>
      </w:r>
      <w:sdt>
        <w:sdtPr>
          <w:alias w:val="法人性别"/>
          <w15:appearance w15:val="boundingBox"/>
          <w:placeholder>
            <w:docPart w:val="06a01825fc4841a19bfa97ea69a54cfe"/>
          </w:placeholder>
          <w:tag w:val="法人性别"/>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年龄</w:t>
      </w:r>
      <w:r>
        <w:rPr>
          <w:rFonts w:ascii="宋体" w:hAnsi="宋体" w:eastAsia="宋体" w:cs="宋体"/>
          <w:color w:val="000000"/>
          <w:spacing w:val="6"/>
          <w:sz w:val="21"/>
          <w:u w:val="single"/>
        </w:rPr>
        <w:t xml:space="preserve">： </w:t>
      </w:r>
      <w:sdt>
        <w:sdtPr>
          <w:alias w:val="法定代表人年龄"/>
          <w15:appearance w15:val="boundingBox"/>
          <w:placeholder>
            <w:docPart w:val="d4da777e56564aab8cddf23399667cd5"/>
          </w:placeholder>
          <w:tag w:val="法定代表人年龄"/>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职务：</w:t>
      </w:r>
      <w:r>
        <w:rPr>
          <w:rFonts w:ascii="宋体" w:hAnsi="宋体" w:eastAsia="宋体" w:cs="宋体"/>
          <w:color w:val="000000"/>
          <w:spacing w:val="6"/>
          <w:sz w:val="21"/>
          <w:u w:val="single"/>
        </w:rPr>
        <w:t xml:space="preserve">   </w:t>
      </w:r>
      <w:sdt>
        <w:sdtPr>
          <w:alias w:val="法人职务"/>
          <w15:appearance w15:val="boundingBox"/>
          <w:placeholder>
            <w:docPart w:val="57d7404d46a9403ba61c8b6576b351e5"/>
          </w:placeholder>
          <w:tag w:val="法人职务"/>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系</w:t>
      </w:r>
      <w:r>
        <w:rPr>
          <w:rFonts w:ascii="宋体" w:hAnsi="宋体" w:eastAsia="宋体" w:cs="宋体"/>
          <w:color w:val="000000"/>
          <w:spacing w:val="6"/>
          <w:sz w:val="21"/>
          <w:u w:val="single"/>
        </w:rPr>
        <w:t xml:space="preserve">    </w:t>
      </w:r>
      <w:sdt>
        <w:sdtPr>
          <w:alias w:val="投标人名称"/>
          <w15:appearance w15:val="boundingBox"/>
          <w:placeholder>
            <w:docPart w:val="3768f29c816a42389eb0fdcbbdc80bac"/>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（投标人名称）的法定代表人。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特此证明。</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附：法定代表人身份证复印件。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注：本身份证明需由投标人加盖单位公章。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w:rPr>
          <w:rFonts w:ascii="宋体" w:hAnsi="宋体" w:eastAsia="宋体" w:cs="宋体"/>
          <w:color w:val="000000"/>
          <w:spacing w:val="6"/>
          <w:sz w:val="21"/>
        </w:rPr>
        <w:t xml:space="preserve"> </w:t>
      </w:r>
      <w:r>
        <w:rPr>
          <w:rFonts w:ascii="宋体" w:hAnsi="宋体" w:eastAsia="宋体" w:cs="宋体"/>
          <w:color w:val="000000"/>
          <w:spacing w:val="6"/>
          <w:sz w:val="21"/>
        </w:rPr>
        <w:t xml:space="preserve">   </w:t>
      </w:r>
      <w:r>
        <w:rPr>
          <w:rFonts w:ascii="宋体" w:hAnsi="宋体" w:eastAsia="宋体" w:cs="宋体"/>
          <w:color w:val="000000"/>
          <w:spacing w:val="6"/>
          <w:sz w:val="21"/>
        </w:rPr>
        <w:t xml:space="preserve">  </w:t>
      </w:r>
      <w:r>
        <w:rPr>
          <w:rFonts w:ascii="宋体" w:hAnsi="宋体" w:cs="宋体"/>
        </w:rPr>
      </w:r>
      <w:sdt>
        <w:sdtPr>
          <w:alias w:val="法人身份证_1"/>
          <w15:appearance w15:val="boundingBox"/>
          <w:placeholder>
            <w:docPart w:val="bbd7f81d9601469992fdb62df4ee07ce"/>
          </w:placeholder>
          <w:showingPlcHdr w:val="true"/>
          <w:tag w:val="法人身份证_1"/>
          <w:picture w:scaleFlag="0" w:lockProportions="1" w:respectBorders="0" w:shiftX="0.500000" w:shiftY="0.500000"/>
          <w:rPr>
            <w:rFonts w:ascii="宋体" w:hAnsi="宋体" w:cs="宋体"/>
          </w:rPr>
        </w:sdtPr>
        <w:sdtContent>
          <w:r>
            <w:rPr>
              <w:rFonts w:ascii="宋体" w:hAnsi="宋体" w:cs="宋体"/>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sdt>
        <w:sdtPr>
          <w:alias w:val="法人身份证_2"/>
          <w15:appearance w15:val="boundingBox"/>
          <w:placeholder>
            <w:docPart w:val="712525ea9c7d4f66b1e87f95eb922d85"/>
          </w:placeholder>
          <w:showingPlcHdr w:val="true"/>
          <w:tag w:val="法人身份证_2"/>
          <w:picture w:scaleFlag="0" w:lockProportions="1" w:respectBorders="0" w:shiftX="0.500000" w:shiftY="0.500000"/>
          <w:rPr>
            <w:rFonts w:ascii="宋体" w:hAnsi="宋体" w:cs="宋体"/>
          </w:rPr>
        </w:sdtPr>
        <w:sdtContent>
          <w:r>
            <w:rPr>
              <w:rFonts w:ascii="宋体" w:hAnsi="宋体" w:cs="宋体"/>
            </w:rPr>
            <mc:AlternateContent>
              <mc:Choice Requires="wpg">
                <w:drawing>
                  <wp:inline xmlns:wp="http://schemas.openxmlformats.org/drawingml/2006/wordprocessingDrawing"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w:rPr>
          <w:rFonts w:ascii="宋体" w:hAnsi="宋体" w:eastAsia="宋体" w:cs="宋体"/>
          <w:color w:val="000000"/>
          <w:spacing w:val="6"/>
          <w:sz w:val="21"/>
        </w:rPr>
        <w:t xml:space="preserve"> </w:t>
      </w:r>
      <w:r>
        <w:rPr>
          <w:rFonts w:ascii="宋体" w:hAnsi="宋体" w:cs="宋体"/>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6"/>
          <w:sz w:val="21"/>
        </w:rPr>
        <w:t xml:space="preserve">投标人：</w:t>
      </w:r>
      <w:r>
        <w:rPr>
          <w:rFonts w:ascii="宋体" w:hAnsi="宋体" w:eastAsia="宋体" w:cs="宋体"/>
          <w:color w:val="000000"/>
          <w:spacing w:val="6"/>
          <w:sz w:val="21"/>
          <w:u w:val="single"/>
        </w:rPr>
        <w:t xml:space="preserve">  </w:t>
      </w:r>
      <w:sdt>
        <w:sdtPr>
          <w:alias w:val="投标人名称"/>
          <w15:appearance w15:val="boundingBox"/>
          <w:placeholder>
            <w:docPart w:val="ee959a909c6b44f28af0a127e76f6c26"/>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（电子公章）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right"/>
        <w:rPr>
          <w:rFonts w:ascii="宋体" w:hAnsi="宋体" w:cs="宋体"/>
        </w:rPr>
      </w:pPr>
      <w:r>
        <w:rPr>
          <w:rFonts w:ascii="宋体" w:hAnsi="宋体" w:eastAsia="宋体" w:cs="宋体"/>
          <w:color w:val="000000"/>
          <w:spacing w:val="6"/>
          <w:sz w:val="21"/>
          <w:u w:val="single"/>
        </w:rPr>
      </w:r>
      <w:sdt>
        <w:sdtPr>
          <w:alias w:val="编制日期"/>
          <w15:appearance w15:val="boundingBox"/>
          <w:placeholder>
            <w:docPart w:val="711325b98d044fd8bee94cbef5b7649d"/>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4" w:name="_Toc4"/>
      <w:r>
        <w:t xml:space="preserve">法定代表人授权委托书</w:t>
      </w:r>
      <w:bookmarkEnd w:id="4"/>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授权委托书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10"/>
          <w:sz w:val="21"/>
        </w:rPr>
        <w:t xml:space="preserve">本人</w:t>
      </w:r>
      <w:r>
        <w:rPr>
          <w:rFonts w:ascii="宋体" w:hAnsi="宋体" w:eastAsia="宋体" w:cs="宋体"/>
          <w:color w:val="000000"/>
          <w:spacing w:val="10"/>
          <w:sz w:val="21"/>
          <w:u w:val="single"/>
        </w:rPr>
        <w:t xml:space="preserve"> </w:t>
      </w:r>
      <w:sdt>
        <w:sdtPr>
          <w:alias w:val="法人姓名"/>
          <w15:appearance w15:val="boundingBox"/>
          <w:placeholder>
            <w:docPart w:val="a968010edef34e14bc77e5c4f976bead"/>
          </w:placeholder>
          <w:tag w:val="法人姓名"/>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w:t xml:space="preserve">   </w:t>
          </w:r>
        </w:sdtContent>
      </w:sdt>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（姓名）系 </w:t>
      </w:r>
      <w:r>
        <w:rPr>
          <w:rFonts w:ascii="宋体" w:hAnsi="宋体" w:eastAsia="宋体" w:cs="宋体"/>
          <w:color w:val="000000"/>
          <w:spacing w:val="10"/>
          <w:sz w:val="21"/>
          <w:u w:val="single"/>
        </w:rPr>
        <w:t xml:space="preserve">  </w:t>
      </w:r>
      <w:sdt>
        <w:sdtPr>
          <w:alias w:val="投标人名称"/>
          <w15:appearance w15:val="boundingBox"/>
          <w:placeholder>
            <w:docPart w:val="69309b5d59a246ddb903357c5d1b980f"/>
          </w:placeholder>
          <w:tag w:val="投标人名称"/>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w:t xml:space="preserve">                </w:t>
          </w:r>
        </w:sdtContent>
      </w:sdt>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（投标人名称）的法定代表人，现委托</w:t>
      </w:r>
      <w:r>
        <w:rPr>
          <w:rFonts w:ascii="宋体" w:hAnsi="宋体" w:eastAsia="宋体" w:cs="宋体"/>
          <w:color w:val="000000"/>
          <w:spacing w:val="10"/>
          <w:sz w:val="21"/>
          <w:u w:val="single"/>
        </w:rPr>
        <w:t xml:space="preserve"> </w:t>
      </w:r>
      <w:sdt>
        <w:sdtPr>
          <w:alias w:val="投标人名称"/>
          <w15:appearance w15:val="boundingBox"/>
          <w:placeholder>
            <w:docPart w:val="8c456cb550644192b108ee1f17c40c86"/>
          </w:placeholder>
          <w:tag w:val="投标人名称"/>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w:t xml:space="preserve">              </w:t>
          </w:r>
        </w:sdtContent>
      </w:sdt>
      <w:r>
        <w:rPr>
          <w:rFonts w:ascii="宋体" w:hAnsi="宋体" w:eastAsia="宋体" w:cs="宋体"/>
          <w:color w:val="000000"/>
          <w:spacing w:val="6"/>
          <w:sz w:val="21"/>
        </w:rPr>
        <w:t xml:space="preserve">（单位名称）的</w:t>
      </w:r>
      <w:r>
        <w:rPr>
          <w:rFonts w:ascii="宋体" w:hAnsi="宋体" w:eastAsia="宋体" w:cs="宋体"/>
          <w:color w:val="000000"/>
          <w:spacing w:val="6"/>
          <w:sz w:val="21"/>
          <w:u w:val="single"/>
        </w:rPr>
        <w:t xml:space="preserve"> </w:t>
      </w:r>
      <w:sdt>
        <w:sdtPr>
          <w:alias w:val="职务"/>
          <w15:appearance w15:val="boundingBox"/>
          <w:placeholder>
            <w:docPart w:val="4ba1ee3fffcb4c46970851527420732e"/>
          </w:placeholder>
          <w:tag w:val="职务"/>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（职务）</w:t>
      </w:r>
      <w:r>
        <w:rPr>
          <w:rFonts w:ascii="宋体" w:hAnsi="宋体" w:eastAsia="宋体" w:cs="宋体"/>
          <w:color w:val="000000"/>
          <w:spacing w:val="6"/>
          <w:sz w:val="21"/>
          <w:u w:val="single"/>
        </w:rPr>
        <w:t xml:space="preserve"> </w:t>
      </w:r>
      <w:sdt>
        <w:sdtPr>
          <w:alias w:val="被授权委托人"/>
          <w15:appearance w15:val="boundingBox"/>
          <w:placeholder>
            <w:docPart w:val="bd4b68a3980b4e41b9c031dfef93d769"/>
          </w:placeholder>
          <w:tag w:val="被授权委托人"/>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rPr>
        <w:t xml:space="preserve">（姓名）</w:t>
      </w:r>
      <w:r>
        <w:rPr>
          <w:rFonts w:ascii="宋体" w:hAnsi="宋体" w:eastAsia="宋体" w:cs="宋体"/>
          <w:color w:val="000000"/>
          <w:spacing w:val="10"/>
          <w:sz w:val="21"/>
        </w:rPr>
        <w:t xml:space="preserve">为我公司授权代理人。代理人根据授权，以我公司名义签署、澄清、说明、补正、递交、撤回、修改</w:t>
      </w:r>
      <w:r>
        <w:rPr>
          <w:rFonts w:ascii="宋体" w:hAnsi="宋体" w:eastAsia="宋体" w:cs="宋体"/>
          <w:color w:val="000000"/>
          <w:spacing w:val="10"/>
          <w:sz w:val="21"/>
          <w:u w:val="single"/>
        </w:rPr>
        <w:t xml:space="preserve">   </w:t>
      </w:r>
      <w:sdt>
        <w:sdtPr>
          <w:alias w:val="项目名称"/>
          <w15:appearance w15:val="boundingBox"/>
          <w:placeholder>
            <w:docPart w:val="d8238e5aa9324b66a65b04af14490e43"/>
          </w:placeholder>
          <w:tag w:val="项目名称"/>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w:t xml:space="preserve">        </w:t>
          </w:r>
        </w:sdtContent>
      </w:sdt>
      <w:r>
        <w:rPr>
          <w:rFonts w:ascii="宋体" w:hAnsi="宋体" w:eastAsia="宋体" w:cs="宋体"/>
          <w:color w:val="000000"/>
          <w:spacing w:val="10"/>
          <w:sz w:val="21"/>
          <w:u w:val="single"/>
        </w:rPr>
        <w:t xml:space="preserve"> （项目名称）      </w:t>
      </w:r>
      <w:r>
        <w:rPr>
          <w:rFonts w:ascii="宋体" w:hAnsi="宋体" w:eastAsia="宋体" w:cs="宋体"/>
          <w:color w:val="000000"/>
          <w:spacing w:val="10"/>
          <w:sz w:val="21"/>
        </w:rPr>
        <w:t xml:space="preserve">投标文件、签订合同和处理有关事宜，其法律后果由我公司承担。</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10"/>
          <w:sz w:val="21"/>
        </w:rPr>
        <w:t xml:space="preserve">  授权期限：自授权之日起至</w:t>
      </w:r>
      <w:r>
        <w:rPr>
          <w:rFonts w:ascii="宋体" w:hAnsi="宋体" w:eastAsia="宋体" w:cs="宋体"/>
          <w:color w:val="000000"/>
          <w:spacing w:val="10"/>
          <w:sz w:val="21"/>
          <w:u w:val="single"/>
        </w:rPr>
      </w:r>
      <w:sdt>
        <w:sdtPr>
          <w:alias w:val="授权有效期"/>
          <w15:appearance w15:val="boundingBox"/>
          <w:placeholder>
            <w:docPart w:val="b2a7cdcaf7b34370a4c4afc8223af0a9"/>
          </w:placeholder>
          <w:tag w:val="授权有效期"/>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w:t xml:space="preserve">      年     月     日</w:t>
          </w:r>
        </w:sdtContent>
      </w:sdt>
      <w:r>
        <w:rPr>
          <w:rFonts w:ascii="宋体" w:hAnsi="宋体" w:eastAsia="宋体" w:cs="宋体"/>
          <w:color w:val="000000"/>
          <w:spacing w:val="10"/>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10"/>
          <w:sz w:val="21"/>
        </w:rPr>
        <w:t xml:space="preserve">代理人无转委托权。</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10"/>
          <w:sz w:val="21"/>
        </w:rPr>
        <w:t xml:space="preserve">附：法定代表人及代理人身份证明</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10"/>
          <w:sz w:val="21"/>
        </w:rPr>
        <w:t xml:space="preserve">   </w:t>
      </w:r>
      <w:sdt>
        <w:sdtPr>
          <w:alias w:val="法人身份证_1"/>
          <w15:appearance w15:val="boundingBox"/>
          <w:lock w:val="unlocked"/>
          <w:placeholder>
            <w:docPart w:val="82b48eadf7f74415b6e39c0398b344da"/>
          </w:placeholder>
          <w:showingPlcHdr w:val="true"/>
          <w:temporary w:val="true"/>
          <w:tag w:val="法人身份证_1"/>
          <w:picture w:scaleFlag="0" w:lockProportions="1" w:respectBorders="0" w:shiftX="0.500000" w:shiftY="0.500000"/>
          <w:rPr>
            <w:rFonts w:ascii="宋体" w:hAnsi="宋体" w:eastAsia="宋体" w:cs="宋体"/>
            <w:color w:val="000000"/>
            <w:spacing w:val="10"/>
            <w:sz w:val="21"/>
          </w:rPr>
        </w:sdtPr>
        <w:sdtContent>
          <w:r>
            <w:rPr>
              <w:rFonts w:ascii="宋体" w:hAnsi="宋体" w:eastAsia="宋体" w:cs="宋体"/>
              <w:color w:val="000000"/>
              <w:spacing w:val="10"/>
              <w:sz w:val="21"/>
            </w:rPr>
            <mc:AlternateContent>
              <mc:Choice Requires="wpg">
                <w:drawing>
                  <wp:inline xmlns:wp="http://schemas.openxmlformats.org/drawingml/2006/wordprocessingDrawing" distT="0" distB="0" distL="0" distR="0">
                    <wp:extent cx="1800000" cy="1800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10"/>
          <w:sz w:val="21"/>
        </w:rPr>
        <w:t xml:space="preserve"> </w:t>
      </w:r>
      <w:r>
        <w:rPr>
          <w:rFonts w:ascii="宋体" w:hAnsi="宋体" w:eastAsia="宋体" w:cs="宋体"/>
        </w:rPr>
        <w:t xml:space="preserve">  </w:t>
      </w:r>
      <w:r>
        <w:rPr>
          <w:rFonts w:ascii="宋体" w:hAnsi="宋体" w:cs="宋体"/>
        </w:rPr>
      </w:r>
      <w:sdt>
        <w:sdtPr>
          <w:alias w:val="法人身份证_2"/>
          <w15:appearance w15:val="boundingBox"/>
          <w:placeholder>
            <w:docPart w:val="2847b2668b8549c288b3f96057a51f09"/>
          </w:placeholder>
          <w:showingPlcHdr w:val="true"/>
          <w:tag w:val="法人身份证_2"/>
          <w:picture w:scaleFlag="0" w:lockProportions="1" w:respectBorders="0" w:shiftX="0.500000" w:shiftY="0.500000"/>
          <w:rPr>
            <w:rFonts w:ascii="宋体" w:hAnsi="宋体" w:cs="宋体"/>
          </w:rPr>
        </w:sdtPr>
        <w:sdtContent>
          <w:r>
            <w:rPr>
              <w:rFonts w:ascii="宋体" w:hAnsi="宋体" w:cs="宋体"/>
            </w:rPr>
            <mc:AlternateContent>
              <mc:Choice Requires="wpg">
                <w:drawing>
                  <wp:inline xmlns:wp="http://schemas.openxmlformats.org/drawingml/2006/wordprocessingDrawing" distT="0" distB="0" distL="0" distR="0">
                    <wp:extent cx="1800000" cy="18000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10"/>
          <w:sz w:val="21"/>
        </w:rPr>
        <w:t xml:space="preserve">    </w:t>
      </w:r>
      <w:r>
        <w:rPr>
          <w:rFonts w:ascii="宋体" w:hAnsi="宋体" w:eastAsia="宋体" w:cs="宋体"/>
          <w:color w:val="000000"/>
          <w:spacing w:val="10"/>
          <w:sz w:val="21"/>
        </w:rPr>
      </w:r>
      <w:sdt>
        <w:sdtPr>
          <w:alias w:val="授权委托人身份证图片_1"/>
          <w15:appearance w15:val="boundingBox"/>
          <w:placeholder>
            <w:docPart w:val="69b008df5a4249e69fb102e9662a663c"/>
          </w:placeholder>
          <w:showingPlcHdr w:val="true"/>
          <w:tag w:val="授权委托人身份证图片_1"/>
          <w:picture w:scaleFlag="0" w:lockProportions="1" w:respectBorders="0" w:shiftX="0.500000" w:shiftY="0.500000"/>
          <w:rPr>
            <w:rFonts w:ascii="宋体" w:hAnsi="宋体" w:eastAsia="宋体" w:cs="宋体"/>
            <w:color w:val="000000"/>
            <w:spacing w:val="10"/>
            <w:sz w:val="21"/>
          </w:rPr>
        </w:sdtPr>
        <w:sdtContent>
          <w:r>
            <w:rPr>
              <w:rFonts w:ascii="宋体" w:hAnsi="宋体" w:eastAsia="宋体" w:cs="宋体"/>
              <w:color w:val="000000"/>
              <w:spacing w:val="10"/>
              <w:sz w:val="21"/>
            </w:rPr>
            <mc:AlternateContent>
              <mc:Choice Requires="wpg">
                <w:drawing>
                  <wp:inline xmlns:wp="http://schemas.openxmlformats.org/drawingml/2006/wordprocessingDrawing" distT="0" distB="0" distL="0" distR="0">
                    <wp:extent cx="1800000" cy="18000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rPr>
        <w:t xml:space="preserve"> </w:t>
      </w:r>
      <w:r>
        <w:rPr>
          <w:rFonts w:ascii="宋体" w:hAnsi="宋体" w:eastAsia="宋体" w:cs="宋体"/>
        </w:rPr>
        <w:t xml:space="preserve"> </w:t>
      </w:r>
      <w:r>
        <w:rPr>
          <w:rFonts w:ascii="宋体" w:hAnsi="宋体" w:cs="宋体"/>
        </w:rPr>
      </w:r>
      <w:sdt>
        <w:sdtPr>
          <w:alias w:val="授权委托人身份证图片_2"/>
          <w15:appearance w15:val="boundingBox"/>
          <w:placeholder>
            <w:docPart w:val="bf2def8aeed3424484146bcc5f84b7a7"/>
          </w:placeholder>
          <w:showingPlcHdr w:val="true"/>
          <w:tag w:val="授权委托人身份证图片_2"/>
          <w:picture w:scaleFlag="0" w:lockProportions="1" w:respectBorders="0" w:shiftX="0.500000" w:shiftY="0.500000"/>
          <w:rPr>
            <w:rFonts w:ascii="宋体" w:hAnsi="宋体" w:cs="宋体"/>
          </w:rPr>
        </w:sdtPr>
        <w:sdtContent>
          <w:r>
            <w:rPr>
              <w:rFonts w:ascii="宋体" w:hAnsi="宋体" w:cs="宋体"/>
            </w:rPr>
            <mc:AlternateContent>
              <mc:Choice Requires="wpg">
                <w:drawing>
                  <wp:inline xmlns:wp="http://schemas.openxmlformats.org/drawingml/2006/wordprocessingDrawing" distT="0" distB="0" distL="0" distR="0">
                    <wp:extent cx="1800000" cy="18000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10"/>
          <w:sz w:val="21"/>
        </w:rPr>
        <w:t xml:space="preserve">法定代表人：</w:t>
      </w:r>
      <w:r>
        <w:rPr>
          <w:rFonts w:ascii="宋体" w:hAnsi="宋体" w:eastAsia="宋体" w:cs="宋体"/>
          <w:color w:val="000000"/>
          <w:spacing w:val="10"/>
          <w:sz w:val="21"/>
          <w:u w:val="single"/>
        </w:rPr>
        <w:t xml:space="preserve">          </w:t>
      </w:r>
      <w:sdt>
        <w:sdtPr>
          <w:alias w:val="法人章_1"/>
          <w15:appearance w15:val="boundingBox"/>
          <w:placeholder>
            <w:docPart w:val="821ec01a736942848d9bb579a532fcae"/>
          </w:placeholder>
          <w:showingPlcHdr w:val="true"/>
          <w:tag w:val="法人章_1"/>
          <w:picture w:scaleFlag="0" w:lockProportions="1" w:respectBorders="0" w:shiftX="0.500000" w:shiftY="0.500000"/>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mc:AlternateContent>
              <mc:Choice Requires="wpg">
                <w:drawing>
                  <wp:inline xmlns:wp="http://schemas.openxmlformats.org/drawingml/2006/wordprocessingDrawing" distT="0" distB="0" distL="0" distR="0">
                    <wp:extent cx="1800000" cy="18000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（签字或盖章）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10"/>
          <w:sz w:val="21"/>
        </w:rPr>
        <w:t xml:space="preserve">代  理  人：</w:t>
      </w:r>
      <w:r>
        <w:rPr>
          <w:rFonts w:ascii="宋体" w:hAnsi="宋体" w:eastAsia="宋体" w:cs="宋体"/>
          <w:color w:val="000000"/>
          <w:spacing w:val="10"/>
          <w:sz w:val="21"/>
          <w:u w:val="single"/>
        </w:rPr>
        <w:t xml:space="preserve">             </w:t>
      </w:r>
      <w:sdt>
        <w:sdtPr>
          <w:alias w:val="授权委托人签字图片_1"/>
          <w15:appearance w15:val="boundingBox"/>
          <w:placeholder>
            <w:docPart w:val="e2a648ba637949df8f1a2d42c7d0d9f9"/>
          </w:placeholder>
          <w:showingPlcHdr w:val="true"/>
          <w:tag w:val="授权委托人签字图片_1"/>
          <w:picture w:scaleFlag="0" w:lockProportions="1" w:respectBorders="0" w:shiftX="0.500000" w:shiftY="0.500000"/>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mc:AlternateContent>
              <mc:Choice Requires="wpg">
                <w:drawing>
                  <wp:inline xmlns:wp="http://schemas.openxmlformats.org/drawingml/2006/wordprocessingDrawing" distT="0" distB="0" distL="0" distR="0">
                    <wp:extent cx="1800000" cy="18000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（签字）</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10"/>
          <w:sz w:val="21"/>
        </w:rPr>
        <w:t xml:space="preserve">投 标  人：</w:t>
      </w:r>
      <w:r>
        <w:rPr>
          <w:rFonts w:ascii="宋体" w:hAnsi="宋体" w:eastAsia="宋体" w:cs="宋体"/>
          <w:color w:val="000000"/>
          <w:spacing w:val="10"/>
          <w:sz w:val="21"/>
          <w:u w:val="single"/>
        </w:rPr>
        <w:t xml:space="preserve"> </w:t>
      </w:r>
      <w:sdt>
        <w:sdtPr>
          <w:alias w:val="投标人名称"/>
          <w15:appearance w15:val="boundingBox"/>
          <w:placeholder>
            <w:docPart w:val="e4a80afc6b1b4cad84345653795d5e43"/>
          </w:placeholder>
          <w:tag w:val="投标人名称"/>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w:t xml:space="preserve">    </w:t>
          </w:r>
        </w:sdtContent>
      </w:sdt>
      <w:r>
        <w:rPr>
          <w:rFonts w:ascii="宋体" w:hAnsi="宋体" w:eastAsia="宋体" w:cs="宋体"/>
          <w:color w:val="000000"/>
          <w:spacing w:val="10"/>
          <w:sz w:val="21"/>
          <w:u w:val="single"/>
        </w:rPr>
        <w:t xml:space="preserve">      </w:t>
      </w:r>
      <w:sdt>
        <w:sdtPr>
          <w:alias w:val="单位公章_1"/>
          <w15:appearance w15:val="boundingBox"/>
          <w:placeholder>
            <w:docPart w:val="5812323c1cea4e71961944865357825e"/>
          </w:placeholder>
          <w:showingPlcHdr w:val="true"/>
          <w:tag w:val="单位公章_1"/>
          <w:picture w:scaleFlag="0" w:lockProportions="1" w:respectBorders="0" w:shiftX="0.500000" w:shiftY="0.500000"/>
          <w:rPr>
            <w:rFonts w:ascii="宋体" w:hAnsi="宋体" w:eastAsia="宋体" w:cs="宋体"/>
            <w:color w:val="000000"/>
            <w:spacing w:val="10"/>
            <w:sz w:val="21"/>
            <w:u w:val="single"/>
          </w:rPr>
        </w:sdtPr>
        <w:sdtContent>
          <w:r>
            <w:rPr>
              <w:rFonts w:ascii="宋体" w:hAnsi="宋体" w:eastAsia="宋体" w:cs="宋体"/>
              <w:color w:val="000000"/>
              <w:spacing w:val="10"/>
              <w:sz w:val="21"/>
              <w:u w:val="single"/>
            </w:rPr>
            <mc:AlternateContent>
              <mc:Choice Requires="wpg">
                <w:drawing>
                  <wp:inline xmlns:wp="http://schemas.openxmlformats.org/drawingml/2006/wordprocessingDrawing" distT="0" distB="0" distL="0" distR="0">
                    <wp:extent cx="1800000" cy="18000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（盖单位公章）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8931"/>
        </w:tabs>
        <w:spacing w:after="0" w:before="0" w:line="360" w:lineRule="auto"/>
        <w:ind w:right="603" w:firstLine="420" w:left="0"/>
        <w:jc w:val="center"/>
        <w:rPr>
          <w:rFonts w:ascii="宋体" w:hAnsi="宋体" w:cs="宋体"/>
        </w:rPr>
      </w:pPr>
      <w:r>
        <w:rPr>
          <w:rFonts w:ascii="宋体" w:hAnsi="宋体" w:eastAsia="宋体" w:cs="宋体"/>
          <w:color w:val="000000"/>
          <w:spacing w:val="10"/>
          <w:sz w:val="21"/>
        </w:rPr>
        <w:t xml:space="preserve">                                            </w:t>
      </w:r>
      <w:sdt>
        <w:sdtPr>
          <w:alias w:val="编制日期"/>
          <w15:appearance w15:val="boundingBox"/>
          <w:placeholder>
            <w:docPart w:val="1da03f3ae6d5423495ea8e24bb878dce"/>
          </w:placeholder>
          <w:tag w:val="编制日期"/>
          <w:rPr>
            <w:rFonts w:ascii="宋体" w:hAnsi="宋体" w:eastAsia="宋体" w:cs="宋体"/>
            <w:color w:val="000000"/>
            <w:spacing w:val="10"/>
            <w:sz w:val="21"/>
          </w:rPr>
        </w:sdtPr>
        <w:sdtContent>
          <w:r>
            <w:rPr>
              <w:rFonts w:ascii="宋体" w:hAnsi="宋体" w:eastAsia="宋体" w:cs="宋体"/>
              <w:color w:val="000000"/>
              <w:spacing w:val="10"/>
              <w:sz w:val="21"/>
            </w:rPr>
            <w:t xml:space="preserve"> </w:t>
          </w:r>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年</w:t>
          </w:r>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月</w:t>
          </w:r>
          <w:r>
            <w:rPr>
              <w:rFonts w:ascii="宋体" w:hAnsi="宋体" w:eastAsia="宋体" w:cs="宋体"/>
              <w:color w:val="000000"/>
              <w:spacing w:val="10"/>
              <w:sz w:val="21"/>
              <w:u w:val="single"/>
            </w:rPr>
            <w:t xml:space="preserve">      </w:t>
          </w:r>
          <w:r>
            <w:rPr>
              <w:rFonts w:ascii="宋体" w:hAnsi="宋体" w:eastAsia="宋体" w:cs="宋体"/>
              <w:color w:val="000000"/>
              <w:spacing w:val="10"/>
              <w:sz w:val="21"/>
            </w:rPr>
            <w:t xml:space="preserve">日</w:t>
          </w:r>
        </w:sdtContent>
      </w:sdt>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5" w:name="_Toc5"/>
      <w:r>
        <w:t xml:space="preserve">企业营业执照</w:t>
      </w:r>
      <w:bookmarkEnd w:id="5"/>
      <w:r/>
      <w:r/>
    </w:p>
    <w:p>
      <w:pPr>
        <w:pBdr/>
        <w:spacing w:after="0" w:before="0" w:line="360" w:lineRule="auto"/>
        <w:ind w:firstLine="420"/>
        <w:rPr/>
      </w:pPr>
      <w:r>
        <mc:AlternateContent>
          <mc:Choice Requires="wpg">
            <w:drawing>
              <wp:inline xmlns:wp="http://schemas.openxmlformats.org/drawingml/2006/wordprocessingDrawing" distT="0" distB="0" distL="0" distR="0">
                <wp:extent cx="5274000" cy="3727184"/>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a12471d-d609-4782-991d-69b8cee355f4.jpg"/>
                        <pic:cNvPicPr>
                          <a:picLocks noChangeAspect="1"/>
                        </pic:cNvPicPr>
                        <pic:nvPr/>
                      </pic:nvPicPr>
                      <pic:blipFill>
                        <a:blip r:embed="rId16"/>
                        <a:stretch/>
                      </pic:blipFill>
                      <pic:spPr bwMode="auto">
                        <a:xfrm>
                          <a:off x="0" y="0"/>
                          <a:ext cx="5274000" cy="372718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415.28pt;height:293.48pt;mso-wrap-distance-left:0.00pt;mso-wrap-distance-top:0.00pt;mso-wrap-distance-right:0.00pt;mso-wrap-distance-bottom:0.00pt;z-index:1;" stroked="false">
                <v:imagedata r:id="rId16" o:title=""/>
                <o:lock v:ext="edit" rotation="t"/>
              </v:shape>
            </w:pict>
          </mc:Fallback>
        </mc:AlternateContent>
      </w:r>
      <w:r/>
    </w:p>
    <w:p>
      <w:pPr>
        <w:pBdr/>
        <w:spacing w:after="0" w:before="0" w:line="360" w:lineRule="auto"/>
        <w:ind w:firstLine="420"/>
        <w:rPr/>
      </w:pPr>
      <w:r>
        <w:br w:type="page" w:clear="all"/>
      </w:r>
      <w:r/>
    </w:p>
    <w:p>
      <w:pPr>
        <w:pStyle w:val="647"/>
        <w:pBdr/>
        <w:spacing w:after="0" w:before="0" w:line="360" w:lineRule="auto"/>
        <w:ind w:firstLine="420"/>
        <w:rPr/>
      </w:pPr>
      <w:r/>
      <w:bookmarkStart w:id="6" w:name="_Toc6"/>
      <w:r>
        <w:t xml:space="preserve">资格声明</w:t>
      </w:r>
      <w:bookmarkEnd w:id="6"/>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资格声明</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sdt>
        <w:sdtPr>
          <w:alias w:val="招标人"/>
          <w15:appearance w15:val="boundingBox"/>
          <w:placeholder>
            <w:docPart w:val="b04cf4a5801a4b87a98c95167eb826ae"/>
          </w:placeholder>
          <w:tag w:val="招标人"/>
          <w:rPr>
            <w:rFonts w:ascii="宋体" w:hAnsi="宋体" w:eastAsia="宋体" w:cs="宋体"/>
            <w:color w:val="000000"/>
            <w:spacing w:val="6"/>
            <w:sz w:val="21"/>
          </w:rPr>
        </w:sdtPr>
        <w:sdtContent>
          <w:r>
            <w:rPr>
              <w:rFonts w:ascii="宋体" w:hAnsi="宋体" w:eastAsia="宋体" w:cs="宋体"/>
              <w:color w:val="000000"/>
              <w:spacing w:val="6"/>
              <w:sz w:val="21"/>
            </w:rPr>
            <w:t xml:space="preserve">招标机构或招标人</w:t>
          </w:r>
        </w:sdtContent>
      </w:sdt>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为响应你方</w:t>
      </w:r>
      <w:r>
        <w:rPr>
          <w:rFonts w:ascii="宋体" w:hAnsi="宋体" w:eastAsia="宋体" w:cs="宋体"/>
          <w:color w:val="000000"/>
          <w:spacing w:val="6"/>
          <w:sz w:val="21"/>
          <w:u w:val="single"/>
        </w:rPr>
      </w:r>
      <w:sdt>
        <w:sdtPr>
          <w:alias w:val="招标公告日期"/>
          <w15:appearance w15:val="boundingBox"/>
          <w:placeholder>
            <w:docPart w:val="57cb1213099c43b898514f2790e95257"/>
          </w:placeholder>
          <w:tag w:val="招标公告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sdtContent>
      </w:sdt>
      <w:r>
        <w:rPr>
          <w:rFonts w:ascii="宋体" w:hAnsi="宋体" w:eastAsia="宋体" w:cs="宋体"/>
          <w:color w:val="000000"/>
          <w:spacing w:val="6"/>
          <w:sz w:val="21"/>
        </w:rPr>
        <w:t xml:space="preserve">的（招标公告编号：</w:t>
      </w:r>
      <w:r>
        <w:rPr>
          <w:rFonts w:ascii="宋体" w:hAnsi="宋体" w:eastAsia="宋体" w:cs="宋体"/>
          <w:color w:val="000000"/>
          <w:spacing w:val="6"/>
          <w:sz w:val="21"/>
          <w:u w:val="single"/>
        </w:rPr>
      </w:r>
      <w:sdt>
        <w:sdtPr>
          <w:alias w:val="招标编号"/>
          <w15:appearance w15:val="boundingBox"/>
          <w:placeholder>
            <w:docPart w:val="890112b5d776448eb87a5f0714550803"/>
          </w:placeholder>
          <w:tag w:val="招标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）招标公告，下述签字人愿参与投标，提供产品报价表中规定的</w:t>
      </w:r>
      <w:r>
        <w:rPr>
          <w:rFonts w:ascii="宋体" w:hAnsi="宋体" w:eastAsia="宋体" w:cs="宋体"/>
          <w:color w:val="000000"/>
          <w:spacing w:val="6"/>
          <w:sz w:val="21"/>
          <w:u w:val="single"/>
        </w:rPr>
        <w:t xml:space="preserve">       </w:t>
      </w:r>
      <w:sdt>
        <w:sdtPr>
          <w:alias w:val="报价表第一项产品名称"/>
          <w15:appearance w15:val="boundingBox"/>
          <w:placeholder>
            <w:docPart w:val="a6fbf7d70bce42d1a84b14d2ad7d2bd4"/>
          </w:placeholder>
          <w:tag w:val="报价表第一项产品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（报价表第一项产品名称）等     </w:t>
      </w:r>
      <w:sdt>
        <w:sdtPr>
          <w:alias w:val="产品项数"/>
          <w15:appearance w15:val="boundingBox"/>
          <w:placeholder>
            <w:docPart w:val="29557793927b4e8e8ea4b61a03562896"/>
          </w:placeholder>
          <w:tag w:val="产品项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项产品</w:t>
      </w:r>
      <w:r>
        <w:rPr>
          <w:rFonts w:ascii="宋体" w:hAnsi="宋体" w:eastAsia="宋体" w:cs="宋体"/>
          <w:color w:val="000000"/>
          <w:spacing w:val="6"/>
          <w:sz w:val="21"/>
        </w:rPr>
        <w:t xml:space="preserve">，提交下述文件并声明全部说明是真实的和正确的。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是否处于被责令停业、财产被接管、冻结、破产状态？</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选择:  1、是         2、否√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下述签字人在证书中证明本资格文件中的内容是真实的和正确的。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投标人名称（公章）</w:t>
      </w:r>
      <w:r>
        <w:rPr>
          <w:rFonts w:ascii="宋体" w:hAnsi="宋体" w:eastAsia="宋体" w:cs="宋体"/>
          <w:color w:val="000000"/>
          <w:spacing w:val="6"/>
          <w:sz w:val="21"/>
          <w:u w:val="single"/>
        </w:rPr>
        <w:t xml:space="preserve"> </w:t>
      </w:r>
      <w:sdt>
        <w:sdtPr>
          <w:alias w:val="投标人名称"/>
          <w15:appearance w15:val="boundingBox"/>
          <w:placeholder>
            <w:docPart w:val="4f619c2453f5431b990505f33680c8f3"/>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sdt>
        <w:sdtPr>
          <w:alias w:val="单位公章_1"/>
          <w15:appearance w15:val="boundingBox"/>
          <w:placeholder>
            <w:docPart w:val="45a22e22cf5f4836a6e1d4c71c3e4cff"/>
          </w:placeholder>
          <w:showingPlcHdr w:val="true"/>
          <w:tag w:val="单位公章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签字人姓名、职务（印刷字体）：</w:t>
      </w:r>
      <w:sdt>
        <w:sdtPr>
          <w:alias w:val="代理人姓名"/>
          <w15:appearance w15:val="boundingBox"/>
          <w:placeholder>
            <w:docPart w:val="32aa8fb18294415a8167116a8e3d2cf7"/>
          </w:placeholder>
          <w:tag w:val="代理人姓名"/>
          <w:rPr>
            <w:rFonts w:ascii="宋体" w:hAnsi="宋体" w:cs="宋体"/>
          </w:rPr>
        </w:sdtPr>
        <w:sdtContent>
          <w:r>
            <w:rPr>
              <w:rFonts w:ascii="宋体" w:hAnsi="宋体" w:eastAsia="宋体" w:cs="宋体"/>
              <w:color w:val="000000"/>
              <w:spacing w:val="6"/>
              <w:sz w:val="21"/>
            </w:rPr>
          </w:r>
          <w:r>
            <w:rPr>
              <w:rFonts w:ascii="宋体" w:hAnsi="宋体" w:cs="宋体"/>
            </w:rPr>
            <w:t xml:space="preserve">  </w:t>
          </w:r>
        </w:sdtContent>
      </w:sdt>
      <w:r>
        <w:rPr>
          <w:rFonts w:ascii="宋体" w:hAnsi="宋体" w:cs="宋体"/>
        </w:rPr>
        <w:t xml:space="preserve"> </w:t>
      </w:r>
      <w:sdt>
        <w:sdtPr>
          <w:alias w:val="职务"/>
          <w15:appearance w15:val="boundingBox"/>
          <w:placeholder>
            <w:docPart w:val="60229eadd17142b39285c8f7fadcea39"/>
          </w:placeholder>
          <w:tag w:val="职务"/>
          <w:rPr>
            <w:rFonts w:ascii="宋体" w:hAnsi="宋体" w:cs="宋体"/>
          </w:rPr>
        </w:sdtPr>
        <w:sdtContent>
          <w:r>
            <w:rPr>
              <w:rFonts w:ascii="宋体" w:hAnsi="宋体" w:cs="宋体"/>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w:t>
      </w:r>
      <w:r>
        <w:rPr>
          <w:rFonts w:ascii="宋体" w:hAnsi="宋体" w:eastAsia="宋体" w:cs="宋体"/>
          <w:color w:val="000000"/>
          <w:spacing w:val="6"/>
          <w:sz w:val="21"/>
          <w:u w:val="single"/>
        </w:rPr>
        <w:t xml:space="preserve">          </w:t>
      </w:r>
      <w:sdt>
        <w:sdtPr>
          <w:alias w:val="委托代理人签字_1"/>
          <w15:appearance w15:val="boundingBox"/>
          <w:placeholder>
            <w:docPart w:val="3b2326ad55144d7681f3645bec58d65b"/>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sdt>
        <w:sdtPr>
          <w:alias w:val="地址"/>
          <w15:appearance w15:val="boundingBox"/>
          <w:placeholder>
            <w:docPart w:val="2a1a7d805ddc4d5289ac23f7f5b04ade"/>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邮编</w:t>
      </w:r>
      <w:r>
        <w:rPr>
          <w:rFonts w:ascii="宋体" w:hAnsi="宋体" w:eastAsia="宋体" w:cs="宋体"/>
          <w:color w:val="000000"/>
          <w:spacing w:val="6"/>
          <w:sz w:val="21"/>
          <w:u w:val="single"/>
        </w:rPr>
        <w:t xml:space="preserve">  </w:t>
      </w:r>
      <w:sdt>
        <w:sdtPr>
          <w:alias w:val="邮编"/>
          <w15:appearance w15:val="boundingBox"/>
          <w:placeholder>
            <w:docPart w:val="a4c0e97b70674a1d8eb974a140817e1c"/>
          </w:placeholder>
          <w:tag w:val="邮编"/>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sdt>
        <w:sdtPr>
          <w:alias w:val="授权委托人电话"/>
          <w15:appearance w15:val="boundingBox"/>
          <w:placeholder>
            <w:docPart w:val="a0c9ba6d64c144c39e254541837ec5c0"/>
          </w:placeholder>
          <w:tag w:val="授权委托人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sdt>
        <w:sdtPr>
          <w:alias w:val="传真"/>
          <w15:appearance w15:val="boundingBox"/>
          <w:placeholder>
            <w:docPart w:val="b0bffa594dca46be88bbe643b5973a27"/>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7" w:name="_Toc7"/>
      <w:r>
        <w:t xml:space="preserve">招标公告“投标人的资格要求”中应响应的资料</w:t>
      </w:r>
      <w:bookmarkEnd w:id="7"/>
      <w:r/>
      <w:r/>
    </w:p>
    <w:p>
      <w:pPr>
        <w:pStyle w:val="648"/>
        <w:pBdr/>
        <w:spacing w:after="0" w:before="0" w:line="360" w:lineRule="auto"/>
        <w:ind w:firstLine="420"/>
        <w:rPr/>
      </w:pPr>
      <w:r/>
      <w:bookmarkStart w:id="8" w:name="_Toc8"/>
      <w:r>
        <w:t xml:space="preserve">营业执照</w:t>
      </w:r>
      <w:bookmarkEnd w:id="8"/>
      <w:r/>
      <w:r/>
    </w:p>
    <w:p>
      <w:pPr>
        <w:pStyle w:val="648"/>
        <w:pBdr/>
        <w:spacing w:after="0" w:before="0" w:line="360" w:lineRule="auto"/>
        <w:ind w:firstLine="420"/>
        <w:rPr/>
      </w:pPr>
      <w:r/>
      <w:bookmarkStart w:id="9" w:name="_Toc9"/>
      <w:r>
        <w:t xml:space="preserve">销售业绩</w:t>
      </w:r>
      <w:bookmarkEnd w:id="9"/>
      <w:r/>
      <w:r/>
    </w:p>
    <w:p>
      <w:pPr>
        <w:pStyle w:val="648"/>
        <w:pBdr/>
        <w:spacing w:after="0" w:before="0" w:line="360" w:lineRule="auto"/>
        <w:ind w:firstLine="420"/>
        <w:rPr/>
      </w:pPr>
      <w:r/>
      <w:bookmarkStart w:id="10" w:name="_Toc10"/>
      <w:r>
        <w:t xml:space="preserve">企业信誉</w:t>
      </w:r>
      <w:bookmarkEnd w:id="10"/>
      <w:r/>
      <w:r/>
    </w:p>
    <w:p>
      <w:pPr>
        <w:pStyle w:val="649"/>
        <w:pBdr/>
        <w:spacing w:after="0" w:before="0" w:line="360" w:lineRule="auto"/>
        <w:ind w:firstLine="420"/>
        <w:rPr/>
      </w:pPr>
      <w:r/>
      <w:bookmarkStart w:id="11" w:name="_Toc11"/>
      <w:r>
        <w:t xml:space="preserve">企业信誉</w:t>
      </w:r>
      <w:bookmarkEnd w:id="11"/>
      <w:r/>
      <w:r/>
    </w:p>
    <w:p>
      <w:pPr>
        <w:pStyle w:val="649"/>
        <w:pBdr/>
        <w:spacing w:after="0" w:before="0" w:line="360" w:lineRule="auto"/>
        <w:ind w:firstLine="420"/>
        <w:rPr/>
      </w:pPr>
      <w:r/>
      <w:bookmarkStart w:id="12" w:name="_Toc12"/>
      <w:r>
        <w:t xml:space="preserve">资产负债率</w:t>
      </w:r>
      <w:bookmarkEnd w:id="12"/>
      <w:r/>
      <w:r/>
    </w:p>
    <w:p>
      <w:pPr>
        <w:pStyle w:val="649"/>
        <w:pBdr/>
        <w:spacing w:after="0" w:before="0" w:line="360" w:lineRule="auto"/>
        <w:ind w:firstLine="420"/>
        <w:rPr/>
      </w:pPr>
      <w:r/>
      <w:bookmarkStart w:id="13" w:name="_Toc13"/>
      <w:r>
        <w:t xml:space="preserve">经营状态</w:t>
      </w:r>
      <w:bookmarkEnd w:id="13"/>
      <w:r/>
      <w:r/>
    </w:p>
    <w:p>
      <w:pPr>
        <w:pStyle w:val="649"/>
        <w:pBdr/>
        <w:spacing w:after="0" w:before="0" w:line="360" w:lineRule="auto"/>
        <w:ind w:firstLine="420"/>
        <w:rPr/>
      </w:pPr>
      <w:r/>
      <w:bookmarkStart w:id="14" w:name="_Toc14"/>
      <w:r>
        <w:t xml:space="preserve">无违法行为</w:t>
      </w:r>
      <w:bookmarkEnd w:id="14"/>
      <w:r/>
      <w:r/>
    </w:p>
    <w:p>
      <w:pPr>
        <w:pStyle w:val="648"/>
        <w:pBdr/>
        <w:spacing w:after="0" w:before="0" w:line="360" w:lineRule="auto"/>
        <w:ind w:firstLine="420"/>
        <w:rPr/>
      </w:pPr>
      <w:r/>
      <w:bookmarkStart w:id="15" w:name="_Toc15"/>
      <w:r>
        <w:t xml:space="preserve">失信信息</w:t>
      </w:r>
      <w:bookmarkEnd w:id="15"/>
      <w:r/>
      <w:r/>
    </w:p>
    <w:p>
      <w:pPr>
        <w:pStyle w:val="648"/>
        <w:pBdr/>
        <w:spacing w:after="0" w:before="0" w:line="360" w:lineRule="auto"/>
        <w:ind w:firstLine="420"/>
        <w:rPr/>
      </w:pPr>
      <w:r/>
      <w:bookmarkStart w:id="16" w:name="_Toc16"/>
      <w:r>
        <w:t xml:space="preserve">未被集团公司、油田公司限制投标</w:t>
      </w:r>
      <w:bookmarkEnd w:id="16"/>
      <w:r/>
      <w:r/>
    </w:p>
    <w:p>
      <w:pPr>
        <w:pStyle w:val="648"/>
        <w:pBdr/>
        <w:spacing w:after="0" w:before="0" w:line="360" w:lineRule="auto"/>
        <w:ind w:firstLine="420"/>
        <w:rPr/>
      </w:pPr>
      <w:r/>
      <w:bookmarkStart w:id="17" w:name="_Toc17"/>
      <w:r>
        <w:t xml:space="preserve">国家企业信用信息公示系统未列入严重违法失信企业名单</w:t>
      </w:r>
      <w:bookmarkEnd w:id="17"/>
      <w:r/>
      <w:r/>
    </w:p>
    <w:p>
      <w:pPr>
        <w:pStyle w:val="648"/>
        <w:pBdr/>
        <w:spacing w:after="0" w:before="0" w:line="360" w:lineRule="auto"/>
        <w:ind w:firstLine="420"/>
        <w:rPr/>
      </w:pPr>
      <w:r/>
      <w:bookmarkStart w:id="18" w:name="_Toc18"/>
      <w:r>
        <w:t xml:space="preserve">信用中国未列入失信被执行人</w:t>
      </w:r>
      <w:bookmarkEnd w:id="18"/>
      <w:r/>
      <w:r/>
    </w:p>
    <w:p>
      <w:pPr>
        <w:pStyle w:val="648"/>
        <w:pBdr/>
        <w:spacing w:after="0" w:before="0" w:line="360" w:lineRule="auto"/>
        <w:ind w:firstLine="420"/>
        <w:rPr/>
      </w:pPr>
      <w:r/>
      <w:bookmarkStart w:id="19" w:name="_Toc19"/>
      <w:r>
        <w:t xml:space="preserve">中国裁判文书网无行贿犯罪</w:t>
      </w:r>
      <w:bookmarkEnd w:id="19"/>
      <w:r/>
      <w:r/>
    </w:p>
    <w:p>
      <w:pPr>
        <w:pStyle w:val="648"/>
        <w:pBdr/>
        <w:spacing w:after="0" w:before="0" w:line="360" w:lineRule="auto"/>
        <w:ind w:firstLine="420"/>
        <w:rPr/>
      </w:pPr>
      <w:r/>
      <w:bookmarkStart w:id="20" w:name="_Toc20"/>
      <w:r>
        <w:t xml:space="preserve">未被集团公司、油田公司列入供应商黑名单</w:t>
      </w:r>
      <w:bookmarkEnd w:id="20"/>
      <w:r/>
      <w:r/>
    </w:p>
    <w:p>
      <w:pPr>
        <w:pStyle w:val="648"/>
        <w:pBdr/>
        <w:spacing w:after="0" w:before="0" w:line="360" w:lineRule="auto"/>
        <w:ind w:firstLine="420"/>
        <w:rPr/>
      </w:pPr>
      <w:r/>
      <w:bookmarkStart w:id="21" w:name="_Toc21"/>
      <w:r>
        <w:t xml:space="preserve">非联合体投标</w:t>
      </w:r>
      <w:bookmarkEnd w:id="21"/>
      <w:r/>
      <w:r/>
    </w:p>
    <w:p>
      <w:pPr>
        <w:pStyle w:val="647"/>
        <w:pBdr/>
        <w:spacing w:after="0" w:before="0" w:line="360" w:lineRule="auto"/>
        <w:ind w:firstLine="420"/>
        <w:rPr/>
      </w:pPr>
      <w:r/>
      <w:bookmarkStart w:id="22" w:name="_Toc22"/>
      <w:r>
        <w:t xml:space="preserve">投标人认为有必要提供的其他资料</w:t>
      </w:r>
      <w:bookmarkEnd w:id="22"/>
      <w:r/>
      <w:r/>
    </w:p>
    <w:p>
      <w:pPr>
        <w:pStyle w:val="648"/>
        <w:pBdr/>
        <w:spacing w:after="0" w:before="0" w:line="360" w:lineRule="auto"/>
        <w:ind w:firstLine="420"/>
        <w:rPr/>
      </w:pPr>
      <w:r/>
      <w:bookmarkStart w:id="23" w:name="_Toc23"/>
      <w:r>
        <w:t xml:space="preserve">开户许可证</w:t>
      </w:r>
      <w:bookmarkEnd w:id="23"/>
      <w:r/>
      <w:r/>
    </w:p>
    <w:p>
      <w:pPr>
        <w:pStyle w:val="648"/>
        <w:pBdr/>
        <w:spacing w:after="0" w:before="0" w:line="360" w:lineRule="auto"/>
        <w:ind w:firstLine="420"/>
        <w:rPr/>
      </w:pPr>
      <w:r/>
      <w:bookmarkStart w:id="24" w:name="_Toc24"/>
      <w:r>
        <w:t xml:space="preserve">投标保证金</w:t>
      </w:r>
      <w:bookmarkEnd w:id="24"/>
      <w:r/>
      <w:r/>
    </w:p>
    <w:p>
      <w:pPr>
        <w:pStyle w:val="646"/>
        <w:pBdr/>
        <w:spacing w:after="0" w:before="0" w:line="360" w:lineRule="auto"/>
        <w:ind w:firstLine="420"/>
        <w:rPr/>
      </w:pPr>
      <w:r/>
      <w:bookmarkStart w:id="25" w:name="_Toc25"/>
      <w:r>
        <w:t xml:space="preserve">技术投标文件</w:t>
      </w:r>
      <w:bookmarkEnd w:id="25"/>
      <w:r/>
      <w:r/>
    </w:p>
    <w:p>
      <w:pPr>
        <w:pStyle w:val="647"/>
        <w:pBdr/>
        <w:spacing w:after="0" w:before="0" w:line="360" w:lineRule="auto"/>
        <w:ind w:firstLine="420"/>
        <w:rPr/>
      </w:pPr>
      <w:r/>
      <w:bookmarkStart w:id="26" w:name="_Toc26"/>
      <w:r>
        <w:t xml:space="preserve">投标产品的执行标准或技术响应文件</w:t>
      </w:r>
      <w:bookmarkEnd w:id="26"/>
      <w:r/>
      <w:r/>
    </w:p>
    <w:p>
      <w:pPr>
        <w:pStyle w:val="647"/>
        <w:pBdr/>
        <w:spacing w:after="0" w:before="0" w:line="360" w:lineRule="auto"/>
        <w:ind w:firstLine="420"/>
        <w:rPr/>
      </w:pPr>
      <w:r/>
      <w:bookmarkStart w:id="27" w:name="_Toc27"/>
      <w:r>
        <w:t xml:space="preserve">技术条款响应/偏离表</w:t>
      </w:r>
      <w:bookmarkEnd w:id="27"/>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技术规格响应/偏离表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ebf61bda22ec439b849d1fa322e9dba9"/>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sdt>
        <w:sdtPr>
          <w:alias w:val="单位公章_1"/>
          <w15:appearance w15:val="boundingBox"/>
          <w:placeholder>
            <w:docPart w:val="0c3f8d8548bf418b9bf43a43d0db6320"/>
          </w:placeholder>
          <w:showingPlcHdr w:val="true"/>
          <w:tag w:val="单位公章_1"/>
          <w:picture w:scaleFlag="0" w:lockProportions="1" w:respectBorders="0" w:shiftX="0.500000" w:shiftY="0.500000"/>
          <w:rPr>
            <w:rFonts w:ascii="宋体" w:hAnsi="宋体" w:cs="宋体"/>
          </w:rPr>
        </w:sdtPr>
        <w:sdtContent>
          <w:r>
            <w:rPr>
              <w:rFonts w:ascii="宋体" w:hAnsi="宋体" w:cs="宋体"/>
            </w:rPr>
            <mc:AlternateContent>
              <mc:Choice Requires="wpg">
                <w:drawing>
                  <wp:inline xmlns:wp="http://schemas.openxmlformats.org/drawingml/2006/wordprocessingDrawing" distT="0" distB="0" distL="0" distR="0">
                    <wp:extent cx="1800000" cy="18000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招标编号：</w:t>
      </w:r>
      <w:r>
        <w:rPr>
          <w:rFonts w:ascii="宋体" w:hAnsi="宋体" w:eastAsia="宋体" w:cs="宋体"/>
          <w:color w:val="000000"/>
          <w:spacing w:val="6"/>
          <w:sz w:val="21"/>
          <w:u w:val="single"/>
        </w:rPr>
        <w:t xml:space="preserve"> </w:t>
      </w:r>
      <w:sdt>
        <w:sdtPr>
          <w:alias w:val="招标编号"/>
          <w15:appearance w15:val="boundingBox"/>
          <w:placeholder>
            <w:docPart w:val="3d845c14216445ac86641ffb735dbbed"/>
          </w:placeholder>
          <w:tag w:val="招标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包号：</w:t>
      </w:r>
      <w:r>
        <w:rPr>
          <w:rFonts w:ascii="宋体" w:hAnsi="宋体" w:eastAsia="宋体" w:cs="宋体"/>
          <w:color w:val="000000"/>
          <w:spacing w:val="6"/>
          <w:sz w:val="21"/>
          <w:u w:val="single"/>
        </w:rPr>
        <w:t xml:space="preserve"> </w:t>
      </w:r>
      <w:sdt>
        <w:sdtPr>
          <w:alias w:val="包别号"/>
          <w15:appearance w15:val="boundingBox"/>
          <w:placeholder>
            <w:docPart w:val="66910ba51b5740c589ba4a652b5a4ab6"/>
          </w:placeholder>
          <w:tag w:val="包别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74"/>
        <w:gridCol w:w="1059"/>
        <w:gridCol w:w="1059"/>
        <w:gridCol w:w="1209"/>
        <w:gridCol w:w="1284"/>
        <w:gridCol w:w="1089"/>
        <w:gridCol w:w="105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序号</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货物名称</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招标文件条目号</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招标技术条款</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投标技术条款</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响应/偏离</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说明</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r>
            <w:sdt>
              <w:sdtPr>
                <w:alias w:val="全部响应无偏离"/>
                <w15:appearance w15:val="boundingBox"/>
                <w:placeholder>
                  <w:docPart w:val="584b7e7f0d65404eb690da4ad1f4036c"/>
                </w:placeholder>
                <w:tag w:val="全部响应无偏离"/>
                <w:rPr>
                  <w:rFonts w:ascii="宋体" w:hAnsi="宋体" w:eastAsia="宋体" w:cs="宋体"/>
                  <w:color w:val="000000"/>
                  <w:spacing w:val="6"/>
                  <w:sz w:val="21"/>
                </w:rPr>
              </w:sdtPr>
              <w:sdtContent>
                <w:r>
                  <w:rPr>
                    <w:rFonts w:ascii="宋体" w:hAnsi="宋体" w:eastAsia="宋体" w:cs="宋体"/>
                    <w:color w:val="000000"/>
                    <w:spacing w:val="6"/>
                    <w:sz w:val="21"/>
                  </w:rPr>
                  <w:t xml:space="preserve"> </w:t>
                </w:r>
                <w:r>
                  <w:rPr>
                    <w:rFonts w:ascii="宋体" w:hAnsi="宋体" w:eastAsia="宋体" w:cs="宋体"/>
                  </w:rPr>
                </w:r>
              </w:sdtContent>
            </w:sdt>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郑重声明</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c0785d4668f14f9e868dba1b24bb2c17"/>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28" w:name="_Toc28"/>
      <w:r>
        <w:t xml:space="preserve">投标人认为有必要提供的其他资料</w:t>
      </w:r>
      <w:bookmarkEnd w:id="28"/>
      <w:r/>
      <w:r/>
    </w:p>
    <w:p>
      <w:pPr>
        <w:pStyle w:val="646"/>
        <w:pBdr/>
        <w:spacing w:after="0" w:before="0" w:line="360" w:lineRule="auto"/>
        <w:ind w:firstLine="420"/>
        <w:rPr/>
      </w:pPr>
      <w:r/>
      <w:bookmarkStart w:id="29" w:name="_Toc29"/>
      <w:r>
        <w:t xml:space="preserve">商务投标文件</w:t>
      </w:r>
      <w:bookmarkEnd w:id="29"/>
      <w:r/>
      <w:r/>
    </w:p>
    <w:p>
      <w:pPr>
        <w:pStyle w:val="647"/>
        <w:pBdr/>
        <w:spacing w:after="0" w:before="0" w:line="360" w:lineRule="auto"/>
        <w:ind w:firstLine="420"/>
        <w:rPr/>
      </w:pPr>
      <w:r/>
      <w:bookmarkStart w:id="30" w:name="_Toc30"/>
      <w:r>
        <w:t xml:space="preserve">法律纠纷情况</w:t>
      </w:r>
      <w:bookmarkEnd w:id="30"/>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法律纠纷情况</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制造商和代理商应如实填写：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一、贵方目前是否正在涉及或面临尚未解决，对贵方影响巨大的诉讼案件？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选择:  1、是         2、否√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如果有，请简单说明情况：</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二、贵公司及分支机构或建议联合供货体的任何成员在过去10年中是否涉及任何诉讼案件？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选择：1、是         2、否√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如果是，请写明诉讼案的现状：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投标人名称（公章）</w:t>
      </w:r>
      <w:r>
        <w:rPr>
          <w:rFonts w:ascii="宋体" w:hAnsi="宋体" w:eastAsia="宋体" w:cs="宋体"/>
          <w:color w:val="000000"/>
          <w:spacing w:val="6"/>
          <w:sz w:val="21"/>
          <w:u w:val="single"/>
        </w:rPr>
        <w:t xml:space="preserve"> </w:t>
      </w:r>
      <w:sdt>
        <w:sdtPr>
          <w:alias w:val="投标人名称"/>
          <w15:appearance w15:val="boundingBox"/>
          <w:placeholder>
            <w:docPart w:val="49571b0c9e144e5f8b064436fb565114"/>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sdt>
        <w:sdtPr>
          <w:alias w:val="单位公章_1"/>
          <w15:appearance w15:val="boundingBox"/>
          <w:placeholder>
            <w:docPart w:val="af78eb75779d43dda9cbf23c28792675"/>
          </w:placeholder>
          <w:showingPlcHdr w:val="true"/>
          <w:tag w:val="单位公章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签字人姓名、职务（印刷字体）：</w:t>
      </w:r>
      <w:sdt>
        <w:sdtPr>
          <w:alias w:val="代理人姓名"/>
          <w15:appearance w15:val="boundingBox"/>
          <w:placeholder>
            <w:docPart w:val="389580508e6041ecb179c265e2f254f8"/>
          </w:placeholder>
          <w:tag w:val="代理人姓名"/>
          <w:rPr>
            <w:rFonts w:ascii="宋体" w:hAnsi="宋体" w:cs="宋体"/>
          </w:rPr>
        </w:sdtPr>
        <w:sdtContent>
          <w:r>
            <w:rPr>
              <w:rFonts w:ascii="宋体" w:hAnsi="宋体" w:eastAsia="宋体" w:cs="宋体"/>
              <w:color w:val="000000"/>
              <w:spacing w:val="6"/>
              <w:sz w:val="21"/>
            </w:rPr>
          </w:r>
          <w:r>
            <w:rPr>
              <w:rFonts w:ascii="宋体" w:hAnsi="宋体" w:cs="宋体"/>
            </w:rPr>
            <w:t xml:space="preserve">  </w:t>
          </w:r>
        </w:sdtContent>
      </w:sdt>
      <w:r>
        <w:rPr>
          <w:rFonts w:ascii="宋体" w:hAnsi="宋体" w:cs="宋体"/>
        </w:rPr>
        <w:t xml:space="preserve">  </w:t>
      </w:r>
      <w:sdt>
        <w:sdtPr>
          <w:alias w:val="职务"/>
          <w15:appearance w15:val="boundingBox"/>
          <w:placeholder>
            <w:docPart w:val="96cffb562ebb46399383e8c62af6b7ea"/>
          </w:placeholder>
          <w:tag w:val="职务"/>
          <w:rPr>
            <w:rFonts w:ascii="宋体" w:hAnsi="宋体" w:cs="宋体"/>
          </w:rPr>
        </w:sdtPr>
        <w:sdtContent>
          <w:r>
            <w:rPr>
              <w:rFonts w:ascii="宋体" w:hAnsi="宋体" w:cs="宋体"/>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w:t>
      </w:r>
      <w:r>
        <w:rPr>
          <w:rFonts w:ascii="宋体" w:hAnsi="宋体" w:eastAsia="宋体" w:cs="宋体"/>
          <w:color w:val="000000"/>
          <w:spacing w:val="6"/>
          <w:sz w:val="21"/>
          <w:u w:val="single"/>
        </w:rPr>
        <w:t xml:space="preserve">                  </w:t>
      </w:r>
      <w:sdt>
        <w:sdtPr>
          <w:alias w:val="委托代理人签字_1"/>
          <w15:appearance w15:val="boundingBox"/>
          <w:placeholder>
            <w:docPart w:val="957ea4df7004483e9ae405cc918f153b"/>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sdt>
        <w:sdtPr>
          <w:alias w:val="公司地址"/>
          <w15:appearance w15:val="boundingBox"/>
          <w:placeholder>
            <w:docPart w:val="5db8bb0c7d9241b8ae1e05832c55baad"/>
          </w:placeholder>
          <w:tag w:val="公司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sdt>
        <w:sdtPr>
          <w:alias w:val=" 电话"/>
          <w15:appearance w15:val="boundingBox"/>
          <w:placeholder>
            <w:docPart w:val="80b101eecb4845269aca01c5670633d7"/>
          </w:placeholder>
          <w:tag w:val=" 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sdt>
        <w:sdtPr>
          <w:alias w:val="传真"/>
          <w15:appearance w15:val="boundingBox"/>
          <w:placeholder>
            <w:docPart w:val="6fd0362ab4f64ca79b3d9f431255aa6d"/>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邮编</w:t>
      </w:r>
      <w:r>
        <w:rPr>
          <w:rFonts w:ascii="宋体" w:hAnsi="宋体" w:eastAsia="宋体" w:cs="宋体"/>
          <w:color w:val="000000"/>
          <w:spacing w:val="6"/>
          <w:sz w:val="21"/>
          <w:u w:val="single"/>
        </w:rPr>
        <w:t xml:space="preserve">  </w:t>
      </w:r>
      <w:sdt>
        <w:sdtPr>
          <w:alias w:val="邮编"/>
          <w15:appearance w15:val="boundingBox"/>
          <w:placeholder>
            <w:docPart w:val="18a79ba27c7b4e71a93218e68e964dd0"/>
          </w:placeholder>
          <w:tag w:val="邮编"/>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31" w:name="_Toc31"/>
      <w:r>
        <w:t xml:space="preserve">机密信息接受承诺函</w:t>
      </w:r>
      <w:bookmarkEnd w:id="31"/>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color w:val="000000"/>
          <w:spacing w:val="6"/>
          <w:sz w:val="21"/>
          <w:u w:val="single"/>
        </w:rPr>
        <w:t xml:space="preserve"> </w:t>
      </w:r>
      <w:sdt>
        <w:sdtPr>
          <w:alias w:val="投标人名称"/>
          <w15:appearance w15:val="boundingBox"/>
          <w:placeholder>
            <w:docPart w:val="d89a23fb254d4759904b7e6aaffeef64"/>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b/>
          <w:color w:val="000000"/>
          <w:spacing w:val="6"/>
          <w:sz w:val="21"/>
          <w:u w:val="single"/>
        </w:rPr>
        <w:t xml:space="preserve"> </w:t>
      </w:r>
      <w:sdt>
        <w:sdtPr>
          <w:alias w:val="招标人名称"/>
          <w15:appearance w15:val="boundingBox"/>
          <w:placeholder>
            <w:docPart w:val="f0ba0576e39e416391ae9e1db3ad81a4"/>
          </w:placeholder>
          <w:tag w:val="招标人名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r>
            <w:rPr>
              <w:rFonts w:ascii="宋体" w:hAnsi="宋体" w:eastAsia="宋体" w:cs="宋体"/>
              <w:color w:val="000000"/>
              <w:spacing w:val="6"/>
              <w:sz w:val="21"/>
              <w:u w:val="single"/>
            </w:rPr>
            <w:t xml:space="preserve">公司</w:t>
          </w:r>
        </w:sdtContent>
      </w:sdt>
      <w:r>
        <w:rPr>
          <w:rFonts w:ascii="宋体" w:hAnsi="宋体" w:eastAsia="宋体" w:cs="宋体"/>
          <w:color w:val="000000"/>
          <w:spacing w:val="6"/>
          <w:sz w:val="21"/>
        </w:rPr>
        <w:t xml:space="preserve">（以下简称“甲方”）所发放的</w:t>
      </w:r>
      <w:r>
        <w:rPr>
          <w:rFonts w:ascii="宋体" w:hAnsi="宋体" w:eastAsia="宋体" w:cs="宋体"/>
          <w:color w:val="000000"/>
          <w:spacing w:val="6"/>
          <w:sz w:val="21"/>
          <w:u w:val="single"/>
        </w:rPr>
        <w:t xml:space="preserve">  </w:t>
      </w:r>
      <w:sdt>
        <w:sdtPr>
          <w:alias w:val="招标编号"/>
          <w15:appearance w15:val="boundingBox"/>
          <w:placeholder>
            <w:docPart w:val="c288abd89dca4933a7ee46987f1c1eeb"/>
          </w:placeholder>
          <w:tag w:val="招标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 机密信息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8.1.1 管理经验；</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8.1.2 业务流程、职员资料及内部公开的财务、生产经营资料及为甲方专有的文件资料；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8.2 机密信息的接受的方式</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 乙方的保密责任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乙方同意：</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8.3.1 以谨慎的态度避免泄露、公开或传播甲方的机密信息，就如同使用与此相似的，自己不愿其泄露，公开或传播的信息一样；</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8.3.2 为履行项目之目的或在其它方面为了甲方的利益使用甲方的机密信息。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(1)为项目进行必须了解该信息的其本身的雇员及其母公司和子公司的雇员或合作方的本项目组成员；</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(2)经甲方事先书面同意的任何其它地方。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8.4 保密期限</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 乙方不承担保密责任的信息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8.5.1 在不承担保密责任的情况下已获取的信息；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8.5.2 乙方独立开发且不涉及透露方的信息；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8.5.3 从甲方以外的合法渠道所获得的信息；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8.5.4 通过公开渠道而非乙方过失而公开的信息；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 残留信息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8.6.1 残留信息源；</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8.6.2 甲方的任何财务、统计或个人数据；</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8.6.3 甲方的业务计划。</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8.7 保密信息的返还</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 不承认条款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8.8.1 甲方仅“按现状”提供信息；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8.8.2 甲方对因其透露的信息所引起的任何损害概不承担责任，但甲方明知或应当知道其透露的信息有可能引起任何损害的情况除外；</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8.8.4 本承诺函并不要求任一方透露或接受信息。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8.9 适用法律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color w:val="000000"/>
          <w:spacing w:val="6"/>
          <w:sz w:val="21"/>
          <w:u w:val="single"/>
        </w:rPr>
        <w:t xml:space="preserve">  </w:t>
      </w:r>
      <w:sdt>
        <w:sdtPr>
          <w:alias w:val="投标人名称"/>
          <w15:appearance w15:val="boundingBox"/>
          <w:placeholder>
            <w:docPart w:val="0b407975aa75464bb13561a62ab71478"/>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sdt>
        <w:sdtPr>
          <w:alias w:val="单位公章_1"/>
          <w15:appearance w15:val="boundingBox"/>
          <w:placeholder>
            <w:docPart w:val="c0ead7be492c4ce3b37d6cc79ec6786b"/>
          </w:placeholder>
          <w:showingPlcHdr w:val="true"/>
          <w:tag w:val="单位公章_1"/>
          <w:picture w:scaleFlag="0" w:lockProportions="1" w:respectBorders="0" w:shiftX="0.500000" w:shiftY="0.500000"/>
          <w:rPr>
            <w:rFonts w:ascii="宋体" w:hAnsi="宋体" w:eastAsia="宋体" w:cs="宋体"/>
          </w:rPr>
        </w:sdtPr>
        <w:sdtContent>
          <w:r>
            <w:rPr>
              <w:rFonts w:ascii="宋体" w:hAnsi="宋体" w:eastAsia="宋体" w:cs="宋体"/>
            </w:rPr>
            <mc:AlternateContent>
              <mc:Choice Requires="wpg">
                <w:drawing>
                  <wp:inline xmlns:wp="http://schemas.openxmlformats.org/drawingml/2006/wordprocessingDrawing" distT="0" distB="0" distL="0" distR="0">
                    <wp:extent cx="1800000" cy="1800000"/>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负责人签字：</w:t>
      </w:r>
      <w:r>
        <w:rPr>
          <w:rFonts w:ascii="宋体" w:hAnsi="宋体" w:eastAsia="宋体" w:cs="宋体"/>
          <w:color w:val="000000"/>
          <w:spacing w:val="6"/>
          <w:sz w:val="21"/>
          <w:u w:val="single"/>
        </w:rPr>
        <w:t xml:space="preserve">           </w:t>
      </w:r>
      <w:sdt>
        <w:sdtPr>
          <w:alias w:val="委托代理人签字_1"/>
          <w15:appearance w15:val="boundingBox"/>
          <w:placeholder>
            <w:docPart w:val="951b4e6d03fa42eba70430f260423b29"/>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u w:val="single"/>
        </w:rPr>
        <w:t xml:space="preserve"> </w:t>
      </w:r>
      <w:sdt>
        <w:sdtPr>
          <w:alias w:val="编制日期"/>
          <w15:appearance w15:val="boundingBox"/>
          <w:placeholder>
            <w:docPart w:val="b9c40bf5d0ab460baf5c37e9f1b5111a"/>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32" w:name="_Toc32"/>
      <w:r>
        <w:t xml:space="preserve">商务条款响应/偏离表</w:t>
      </w:r>
      <w:bookmarkEnd w:id="32"/>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商务条款响应/偏离表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93927352dd6945ccad626dc912c6460c"/>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sdt>
        <w:sdtPr>
          <w:alias w:val="单位公章_1"/>
          <w15:appearance w15:val="boundingBox"/>
          <w:placeholder>
            <w:docPart w:val="b2b8a1b810b64c6d984e7199fbb3ac09"/>
          </w:placeholder>
          <w:showingPlcHdr w:val="true"/>
          <w:tag w:val="单位公章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招标编号.：</w:t>
      </w:r>
      <w:r>
        <w:rPr>
          <w:rFonts w:ascii="宋体" w:hAnsi="宋体" w:eastAsia="宋体" w:cs="宋体"/>
          <w:color w:val="000000"/>
          <w:spacing w:val="6"/>
          <w:sz w:val="21"/>
          <w:u w:val="single"/>
        </w:rPr>
        <w:t xml:space="preserve"> </w:t>
      </w:r>
      <w:sdt>
        <w:sdtPr>
          <w:alias w:val="招标编号"/>
          <w15:appearance w15:val="boundingBox"/>
          <w:placeholder>
            <w:docPart w:val="418d966519824364813351a0167a4dcf"/>
          </w:placeholder>
          <w:tag w:val="招标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包号：</w:t>
      </w:r>
      <w:r>
        <w:rPr>
          <w:rFonts w:ascii="宋体" w:hAnsi="宋体" w:eastAsia="宋体" w:cs="宋体"/>
          <w:color w:val="000000"/>
          <w:spacing w:val="6"/>
          <w:sz w:val="21"/>
          <w:u w:val="single"/>
        </w:rPr>
        <w:t xml:space="preserve"> </w:t>
      </w:r>
      <w:sdt>
        <w:sdtPr>
          <w:alias w:val="包别号"/>
          <w15:appearance w15:val="boundingBox"/>
          <w:placeholder>
            <w:docPart w:val="37be2d73eb8446cab13aa9a15028e343"/>
          </w:placeholder>
          <w:tag w:val="包别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序号</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招标文件条目号</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招标文件的商务条款</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投标文件的商务条款</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说明</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r>
            <w:sdt>
              <w:sdtPr>
                <w:alias w:val="全部响应无偏离"/>
                <w15:appearance w15:val="boundingBox"/>
                <w:placeholder>
                  <w:docPart w:val="7bacb9df9e9f4d53b33692969e0bc90a"/>
                </w:placeholder>
                <w:tag w:val="全部响应无偏离"/>
                <w:rPr>
                  <w:rFonts w:ascii="宋体" w:hAnsi="宋体" w:eastAsia="宋体" w:cs="宋体"/>
                  <w:color w:val="000000"/>
                  <w:spacing w:val="6"/>
                  <w:sz w:val="21"/>
                </w:rPr>
              </w:sdtPr>
              <w:sdtContent>
                <w:r>
                  <w:rPr>
                    <w:rFonts w:ascii="宋体" w:hAnsi="宋体" w:eastAsia="宋体" w:cs="宋体"/>
                    <w:color w:val="000000"/>
                    <w:spacing w:val="6"/>
                    <w:sz w:val="21"/>
                  </w:rPr>
                  <w:t xml:space="preserve"> </w:t>
                </w:r>
                <w:r>
                  <w:rPr>
                    <w:rFonts w:ascii="宋体" w:hAnsi="宋体" w:eastAsia="宋体" w:cs="宋体"/>
                  </w:rPr>
                </w:r>
              </w:sdtContent>
            </w:sdt>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cc70edfa2ef14767964fc5764aa0fc34"/>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33" w:name="_Toc33"/>
      <w:r>
        <w:t xml:space="preserve">附件1-5《评分细则》中要求投标人响应的商务资料</w:t>
      </w:r>
      <w:bookmarkEnd w:id="33"/>
      <w:r/>
      <w:r/>
    </w:p>
    <w:p>
      <w:pPr>
        <w:pStyle w:val="648"/>
        <w:pBdr/>
        <w:spacing w:after="0" w:before="0" w:line="360" w:lineRule="auto"/>
        <w:ind w:firstLine="420"/>
        <w:rPr/>
      </w:pPr>
      <w:r/>
      <w:bookmarkStart w:id="34" w:name="_Toc34"/>
      <w:r>
        <w:t xml:space="preserve">企业资质</w:t>
      </w:r>
      <w:bookmarkEnd w:id="34"/>
      <w:r/>
      <w:r/>
    </w:p>
    <w:p>
      <w:pPr>
        <w:pStyle w:val="649"/>
        <w:pBdr/>
        <w:spacing w:after="0" w:before="0" w:line="360" w:lineRule="auto"/>
        <w:ind w:firstLine="420"/>
        <w:rPr/>
      </w:pPr>
      <w:r/>
      <w:bookmarkStart w:id="35" w:name="_Toc35"/>
      <w:r>
        <w:t xml:space="preserve">固定资产期末净值</w:t>
      </w:r>
      <w:bookmarkEnd w:id="35"/>
      <w:r/>
      <w:r/>
    </w:p>
    <w:p>
      <w:pPr>
        <w:pStyle w:val="649"/>
        <w:pBdr/>
        <w:spacing w:after="0" w:before="0" w:line="360" w:lineRule="auto"/>
        <w:ind w:firstLine="420"/>
        <w:rPr/>
      </w:pPr>
      <w:r/>
      <w:bookmarkStart w:id="36" w:name="_Toc36"/>
      <w:r>
        <w:t xml:space="preserve">银行资信</w:t>
      </w:r>
      <w:bookmarkEnd w:id="36"/>
      <w:r/>
      <w:r/>
    </w:p>
    <w:p>
      <w:pPr>
        <w:pStyle w:val="649"/>
        <w:pBdr/>
        <w:spacing w:after="0" w:before="0" w:line="360" w:lineRule="auto"/>
        <w:ind w:firstLine="420"/>
        <w:rPr/>
      </w:pPr>
      <w:r/>
      <w:bookmarkStart w:id="37" w:name="_Toc37"/>
      <w:r>
        <w:t xml:space="preserve">资产负债率</w:t>
      </w:r>
      <w:bookmarkEnd w:id="37"/>
      <w:r/>
      <w:r/>
    </w:p>
    <w:p>
      <w:pPr>
        <w:pStyle w:val="649"/>
        <w:pBdr/>
        <w:spacing w:after="0" w:before="0" w:line="360" w:lineRule="auto"/>
        <w:ind w:firstLine="420"/>
        <w:rPr/>
      </w:pPr>
      <w:r/>
      <w:bookmarkStart w:id="38" w:name="_Toc38"/>
      <w:r>
        <w:t xml:space="preserve">主营收入</w:t>
      </w:r>
      <w:bookmarkEnd w:id="38"/>
      <w:r/>
      <w:r/>
    </w:p>
    <w:p>
      <w:pPr>
        <w:pStyle w:val="649"/>
        <w:pBdr/>
        <w:spacing w:after="0" w:before="0" w:line="360" w:lineRule="auto"/>
        <w:ind w:firstLine="420"/>
        <w:rPr/>
      </w:pPr>
      <w:r/>
      <w:bookmarkStart w:id="39" w:name="_Toc39"/>
      <w:r>
        <w:t xml:space="preserve">管理体系</w:t>
      </w:r>
      <w:bookmarkEnd w:id="39"/>
      <w:r/>
      <w:r/>
    </w:p>
    <w:p>
      <w:pPr>
        <w:pStyle w:val="650"/>
        <w:pBdr/>
        <w:spacing w:after="0" w:before="0" w:line="360" w:lineRule="auto"/>
        <w:ind w:firstLine="420"/>
        <w:rPr/>
      </w:pPr>
      <w:r/>
      <w:bookmarkStart w:id="40" w:name="_Toc40"/>
      <w:r>
        <w:t xml:space="preserve">质量管理体系认证</w:t>
      </w:r>
      <w:bookmarkEnd w:id="40"/>
      <w:r/>
      <w:r/>
    </w:p>
    <w:p>
      <w:pPr>
        <w:pStyle w:val="650"/>
        <w:pBdr/>
        <w:spacing w:after="0" w:before="0" w:line="360" w:lineRule="auto"/>
        <w:ind w:firstLine="420"/>
        <w:rPr/>
      </w:pPr>
      <w:r/>
      <w:bookmarkStart w:id="41" w:name="_Toc41"/>
      <w:r>
        <w:t xml:space="preserve">环境管理体系认证</w:t>
      </w:r>
      <w:bookmarkEnd w:id="41"/>
      <w:r/>
      <w:r/>
    </w:p>
    <w:p>
      <w:pPr>
        <w:pStyle w:val="650"/>
        <w:pBdr/>
        <w:spacing w:after="0" w:before="0" w:line="360" w:lineRule="auto"/>
        <w:ind w:firstLine="420"/>
        <w:rPr/>
      </w:pPr>
      <w:r/>
      <w:bookmarkStart w:id="42" w:name="_Toc42"/>
      <w:r>
        <w:t xml:space="preserve">职业健康安全管理体系认证</w:t>
      </w:r>
      <w:bookmarkEnd w:id="42"/>
      <w:r/>
      <w:r/>
    </w:p>
    <w:p>
      <w:pPr>
        <w:pStyle w:val="648"/>
        <w:pBdr/>
        <w:spacing w:after="0" w:before="0" w:line="360" w:lineRule="auto"/>
        <w:ind w:firstLine="420"/>
        <w:rPr/>
      </w:pPr>
      <w:r/>
      <w:bookmarkStart w:id="43" w:name="_Toc43"/>
      <w:r>
        <w:t xml:space="preserve">销售业绩</w:t>
      </w:r>
      <w:bookmarkEnd w:id="43"/>
      <w:r/>
      <w:r/>
    </w:p>
    <w:p>
      <w:pPr>
        <w:pStyle w:val="649"/>
        <w:pBdr/>
        <w:spacing w:after="0" w:before="0" w:line="360" w:lineRule="auto"/>
        <w:ind w:firstLine="420"/>
        <w:rPr/>
      </w:pPr>
      <w:r/>
      <w:bookmarkStart w:id="44" w:name="_Toc44"/>
      <w:r>
        <w:t xml:space="preserve">近两年产品销售业绩</w:t>
      </w:r>
      <w:bookmarkEnd w:id="44"/>
      <w:r/>
      <w:r/>
    </w:p>
    <w:p>
      <w:pPr>
        <w:pStyle w:val="648"/>
        <w:pBdr/>
        <w:spacing w:after="0" w:before="0" w:line="360" w:lineRule="auto"/>
        <w:ind w:firstLine="420"/>
        <w:rPr/>
      </w:pPr>
      <w:r/>
      <w:bookmarkStart w:id="45" w:name="_Toc45"/>
      <w:r>
        <w:t xml:space="preserve">产品质量及售后服务</w:t>
      </w:r>
      <w:bookmarkEnd w:id="45"/>
      <w:r/>
      <w:r/>
    </w:p>
    <w:p>
      <w:pPr>
        <w:pStyle w:val="649"/>
        <w:pBdr/>
        <w:spacing w:after="0" w:before="0" w:line="360" w:lineRule="auto"/>
        <w:ind w:firstLine="420"/>
        <w:rPr/>
      </w:pPr>
      <w:r/>
      <w:bookmarkStart w:id="46" w:name="_Toc46"/>
      <w:r>
        <w:t xml:space="preserve">售后服务相关制度建立</w:t>
      </w:r>
      <w:bookmarkEnd w:id="46"/>
      <w:r/>
      <w:r/>
    </w:p>
    <w:p>
      <w:pPr>
        <w:pStyle w:val="649"/>
        <w:pBdr/>
        <w:spacing w:after="0" w:before="0" w:line="360" w:lineRule="auto"/>
        <w:ind w:firstLine="420"/>
        <w:rPr/>
      </w:pPr>
      <w:r/>
      <w:bookmarkStart w:id="47" w:name="_Toc47"/>
      <w:r>
        <w:t xml:space="preserve">售后服务承诺</w:t>
      </w:r>
      <w:bookmarkEnd w:id="47"/>
      <w:r/>
      <w:r/>
    </w:p>
    <w:p>
      <w:pPr>
        <w:pStyle w:val="648"/>
        <w:pBdr/>
        <w:spacing w:after="0" w:before="0" w:line="360" w:lineRule="auto"/>
        <w:ind w:firstLine="420"/>
        <w:rPr/>
      </w:pPr>
      <w:r/>
      <w:bookmarkStart w:id="48" w:name="_Toc48"/>
      <w:r>
        <w:t xml:space="preserve">诚信自律</w:t>
      </w:r>
      <w:bookmarkEnd w:id="48"/>
      <w:r/>
      <w:r/>
    </w:p>
    <w:p>
      <w:pPr>
        <w:pStyle w:val="649"/>
        <w:pBdr/>
        <w:spacing w:after="0" w:before="0" w:line="360" w:lineRule="auto"/>
        <w:ind w:firstLine="420"/>
        <w:rPr/>
      </w:pPr>
      <w:r/>
      <w:bookmarkStart w:id="49" w:name="_Toc49"/>
      <w:r>
        <w:t xml:space="preserve">失信扣分</w:t>
      </w:r>
      <w:bookmarkEnd w:id="49"/>
      <w:r/>
      <w:r/>
    </w:p>
    <w:p>
      <w:pPr>
        <w:pStyle w:val="647"/>
        <w:pBdr/>
        <w:spacing w:after="0" w:before="0" w:line="360" w:lineRule="auto"/>
        <w:ind w:firstLine="420"/>
        <w:rPr/>
      </w:pPr>
      <w:r/>
      <w:bookmarkStart w:id="50" w:name="_Toc50"/>
      <w:r>
        <w:t xml:space="preserve">招标文件中规定的其它需要投标人响应的相关商务条款内容</w:t>
      </w:r>
      <w:bookmarkEnd w:id="50"/>
      <w:r/>
      <w:r/>
    </w:p>
    <w:p>
      <w:pPr>
        <w:pStyle w:val="647"/>
        <w:pBdr/>
        <w:spacing w:after="0" w:before="0" w:line="360" w:lineRule="auto"/>
        <w:ind w:firstLine="420"/>
        <w:rPr/>
      </w:pPr>
      <w:r/>
      <w:bookmarkStart w:id="51" w:name="_Toc51"/>
      <w:r>
        <w:t xml:space="preserve">投标人认为有必要提供的其他商务资料</w:t>
      </w:r>
      <w:bookmarkEnd w:id="51"/>
      <w:r/>
      <w:r/>
    </w:p>
    <w:p>
      <w:pPr>
        <w:pStyle w:val="648"/>
        <w:pBdr/>
        <w:spacing w:after="0" w:before="0" w:line="360" w:lineRule="auto"/>
        <w:ind w:firstLine="420"/>
        <w:rPr/>
      </w:pPr>
      <w:r/>
      <w:bookmarkStart w:id="52" w:name="_Toc52"/>
      <w:r>
        <w:t xml:space="preserve">合规承诺书</w:t>
      </w:r>
      <w:bookmarkEnd w:id="52"/>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left"/>
        <w:rPr>
          <w:rFonts w:ascii="宋体" w:hAnsi="宋体" w:cs="宋体"/>
        </w:rPr>
      </w:pPr>
      <w:r>
        <w:rPr>
          <w:rFonts w:ascii="宋体" w:hAnsi="宋体" w:eastAsia="宋体" w:cs="宋体"/>
          <w:b/>
          <w:color w:val="000000"/>
          <w:spacing w:val="6"/>
          <w:sz w:val="44"/>
        </w:rPr>
        <w:t xml:space="preserve">合规承诺书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承诺企业（盖章）：</w:t>
      </w:r>
      <w:sdt>
        <w:sdtPr>
          <w:alias w:val="投标人名称"/>
          <w15:appearance w15:val="boundingBox"/>
          <w:placeholder>
            <w:docPart w:val="c781d50ce26342eeaf0466fa03c1a496"/>
          </w:placeholder>
          <w:tag w:val="投标人名称"/>
          <w:rPr>
            <w:rFonts w:ascii="宋体" w:hAnsi="宋体" w:eastAsia="宋体" w:cs="宋体"/>
            <w:color w:val="000000"/>
            <w:spacing w:val="6"/>
            <w:sz w:val="32"/>
          </w:rPr>
        </w:sdtPr>
        <w:sdtContent>
          <w:r>
            <w:rPr>
              <w:rFonts w:ascii="宋体" w:hAnsi="宋体" w:eastAsia="宋体" w:cs="宋体"/>
              <w:color w:val="000000"/>
              <w:spacing w:val="6"/>
              <w:sz w:val="32"/>
            </w:rPr>
            <w:t xml:space="preserve">  </w:t>
          </w:r>
        </w:sdtContent>
      </w:sdt>
      <w:r>
        <w:rPr>
          <w:rFonts w:ascii="宋体" w:hAnsi="宋体" w:eastAsia="宋体" w:cs="宋体"/>
          <w:color w:val="000000"/>
          <w:spacing w:val="6"/>
          <w:sz w:val="32"/>
        </w:rPr>
      </w:r>
      <w:sdt>
        <w:sdtPr>
          <w:alias w:val="单位公章_1"/>
          <w15:appearance w15:val="boundingBox"/>
          <w:placeholder>
            <w:docPart w:val="c34c5f0dc9b44efeada70825901f6413"/>
          </w:placeholder>
          <w:showingPlcHdr w:val="true"/>
          <w:tag w:val="单位公章_1"/>
          <w:picture w:scaleFlag="0" w:lockProportions="1" w:respectBorders="0" w:shiftX="0.500000" w:shiftY="0.500000"/>
          <w:rPr>
            <w:rFonts w:ascii="宋体" w:hAnsi="宋体" w:eastAsia="宋体" w:cs="宋体"/>
            <w:color w:val="000000"/>
            <w:spacing w:val="6"/>
            <w:sz w:val="32"/>
          </w:rPr>
        </w:sdtPr>
        <w:sdtContent>
          <w:r>
            <w:rPr>
              <w:rFonts w:ascii="宋体" w:hAnsi="宋体" w:eastAsia="宋体" w:cs="宋体"/>
              <w:color w:val="000000"/>
              <w:spacing w:val="6"/>
              <w:sz w:val="32"/>
            </w:rPr>
            <mc:AlternateContent>
              <mc:Choice Requires="wpg">
                <w:drawing>
                  <wp:inline xmlns:wp="http://schemas.openxmlformats.org/drawingml/2006/wordprocessingDrawing" distT="0" distB="0" distL="0" distR="0">
                    <wp:extent cx="1800000" cy="180000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法定代表人（签字）：   </w:t>
      </w:r>
      <w:r>
        <w:rPr>
          <w:rFonts w:ascii="宋体" w:hAnsi="宋体" w:cs="宋体"/>
        </w:rPr>
      </w:r>
      <w:sdt>
        <w:sdtPr>
          <w:alias w:val="法人签字_1"/>
          <w15:appearance w15:val="boundingBox"/>
          <w:placeholder>
            <w:docPart w:val="d4132d38b53745009cd28f36418a0f16"/>
          </w:placeholder>
          <w:showingPlcHdr w:val="true"/>
          <w:tag w:val="法人签字_1"/>
          <w:picture w:scaleFlag="0" w:lockProportions="1" w:respectBorders="0" w:shiftX="0.500000" w:shiftY="0.500000"/>
          <w:rPr>
            <w:rFonts w:ascii="宋体" w:hAnsi="宋体" w:cs="宋体"/>
          </w:rPr>
        </w:sdtPr>
        <w:sdtContent>
          <w:r>
            <w:rPr>
              <w:rFonts w:ascii="宋体" w:hAnsi="宋体" w:cs="宋体"/>
            </w:rPr>
            <mc:AlternateContent>
              <mc:Choice Requires="wpg">
                <w:drawing>
                  <wp:inline xmlns:wp="http://schemas.openxmlformats.org/drawingml/2006/wordprocessingDrawing" distT="0" distB="0" distL="0" distR="0">
                    <wp:extent cx="1800000" cy="180000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                                </w:t>
      </w:r>
      <w:sdt>
        <w:sdtPr>
          <w:alias w:val="编制日期"/>
          <w15:appearance w15:val="boundingBox"/>
          <w:placeholder>
            <w:docPart w:val="20d7e23b0290424192a44b13ee7d4ba5"/>
          </w:placeholder>
          <w:tag w:val="编制日期"/>
          <w:rPr>
            <w:rFonts w:ascii="宋体" w:hAnsi="宋体" w:eastAsia="宋体" w:cs="宋体"/>
            <w:color w:val="000000"/>
            <w:spacing w:val="6"/>
            <w:sz w:val="32"/>
          </w:rPr>
        </w:sdtPr>
        <w:sdtContent>
          <w:r>
            <w:rPr>
              <w:rFonts w:ascii="宋体" w:hAnsi="宋体" w:eastAsia="宋体" w:cs="宋体"/>
              <w:color w:val="000000"/>
              <w:spacing w:val="6"/>
              <w:sz w:val="32"/>
            </w:rPr>
            <w:t xml:space="preserve">  年   月   日</w:t>
          </w:r>
        </w:sdtContent>
      </w:sdt>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8"/>
        <w:pBdr/>
        <w:spacing w:after="0" w:before="0" w:line="360" w:lineRule="auto"/>
        <w:ind w:firstLine="420"/>
        <w:rPr/>
      </w:pPr>
      <w:r/>
      <w:bookmarkStart w:id="53" w:name="_Toc53"/>
      <w:r>
        <w:t xml:space="preserve">投标人自律守则</w:t>
      </w:r>
      <w:bookmarkEnd w:id="53"/>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44"/>
        </w:rPr>
        <w:t xml:space="preserve">投标人自律守则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rPr>
          <w:rFonts w:ascii="宋体" w:hAnsi="宋体" w:cs="宋体"/>
        </w:rPr>
      </w:pPr>
      <w:r>
        <w:rPr>
          <w:rFonts w:ascii="宋体" w:hAnsi="宋体" w:eastAsia="宋体" w:cs="宋体"/>
          <w:color w:val="000000"/>
          <w:spacing w:val="6"/>
          <w:sz w:val="32"/>
        </w:rPr>
        <w:t xml:space="preserve">一、严格遵守《中华人民共和国招标投标法》等国家有关法律法规和集团公司相关规章制度，依法从事投标和其它交易活动，诚实守信，自觉接受国家、社会和集团公司监督。</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rPr>
          <w:rFonts w:ascii="宋体" w:hAnsi="宋体" w:cs="宋体"/>
        </w:rPr>
      </w:pPr>
      <w:r>
        <w:rPr>
          <w:rFonts w:ascii="宋体" w:hAnsi="宋体" w:eastAsia="宋体" w:cs="宋体"/>
          <w:color w:val="000000"/>
          <w:spacing w:val="6"/>
          <w:sz w:val="32"/>
        </w:rPr>
        <w:t xml:space="preserve">二、自觉维护市场秩序，不得出借或借用、买卖、伪造企业和从业人员的资质证书、营业执照、资产业绩等相关资信证明文件和印章，严禁以其它企业或个人名义投标。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rPr>
          <w:rFonts w:ascii="宋体" w:hAnsi="宋体" w:cs="宋体"/>
        </w:rPr>
      </w:pPr>
      <w:r>
        <w:rPr>
          <w:rFonts w:ascii="宋体" w:hAnsi="宋体" w:eastAsia="宋体" w:cs="宋体"/>
          <w:color w:val="000000"/>
          <w:spacing w:val="6"/>
          <w:sz w:val="32"/>
        </w:rPr>
        <w:t xml:space="preserve">三、严格遵守法律、法规和招标文件规定的投标程序。参与项目投标应当具有国家和招标文件规定的资质、业绩或许可条件，不得隐瞒真实情况，弄虚作假，骗取投标和中标资格。</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rPr>
          <w:rFonts w:ascii="宋体" w:hAnsi="宋体" w:cs="宋体"/>
        </w:rPr>
      </w:pPr>
      <w:r>
        <w:rPr>
          <w:rFonts w:ascii="宋体" w:hAnsi="宋体" w:eastAsia="宋体" w:cs="宋体"/>
          <w:color w:val="000000"/>
          <w:spacing w:val="6"/>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rPr>
          <w:rFonts w:ascii="宋体" w:hAnsi="宋体" w:cs="宋体"/>
        </w:rPr>
      </w:pPr>
      <w:r>
        <w:rPr>
          <w:rFonts w:ascii="宋体" w:hAnsi="宋体" w:eastAsia="宋体" w:cs="宋体"/>
          <w:color w:val="000000"/>
          <w:spacing w:val="6"/>
          <w:sz w:val="32"/>
        </w:rPr>
        <w:t xml:space="preserve">五、严格遵守招标投标程序，按照要求缴纳投标保证金、中标服务费、履约保证金等；严格按中标条件签订和履行合同，不得将项目违法转包、违规分包。</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rPr>
          <w:rFonts w:ascii="宋体" w:hAnsi="宋体" w:cs="宋体"/>
        </w:rPr>
      </w:pPr>
      <w:r>
        <w:rPr>
          <w:rFonts w:ascii="宋体" w:hAnsi="宋体" w:eastAsia="宋体" w:cs="宋体"/>
          <w:color w:val="000000"/>
          <w:spacing w:val="6"/>
          <w:sz w:val="32"/>
        </w:rPr>
        <w:t xml:space="preserve">六、依法经营，公平竞争，不得采取虚假、诽谤、恶意投诉等违法或不正当手段损害、侵犯其它企业的正当权益。</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rPr>
          <w:rFonts w:ascii="宋体" w:hAnsi="宋体" w:cs="宋体"/>
        </w:rPr>
      </w:pPr>
      <w:r>
        <w:rPr>
          <w:rFonts w:ascii="宋体" w:hAnsi="宋体" w:eastAsia="宋体" w:cs="宋体"/>
          <w:color w:val="000000"/>
          <w:spacing w:val="6"/>
          <w:sz w:val="32"/>
        </w:rPr>
        <w:t xml:space="preserve">七、对违法和不公正行为投诉时，应当保证投诉内容及相应证明材料的真实合法。</w:t>
      </w:r>
      <w:r>
        <w:rPr>
          <w:rFonts w:ascii="宋体" w:hAnsi="宋体" w:cs="宋体"/>
        </w:rPr>
      </w:r>
      <w:r>
        <w:rPr>
          <w:rFonts w:ascii="宋体" w:hAnsi="宋体" w:cs="宋体"/>
        </w:rPr>
      </w:r>
    </w:p>
    <w:p>
      <w:pPr>
        <w:pBdr/>
        <w:spacing w:after="0" w:before="0" w:line="360" w:lineRule="auto"/>
        <w:ind w:firstLine="420"/>
        <w:rPr/>
      </w:pPr>
      <w:r>
        <w:br w:type="page" w:clear="all"/>
      </w:r>
      <w:r/>
    </w:p>
    <w:p>
      <w:pPr>
        <w:pStyle w:val="648"/>
        <w:pBdr/>
        <w:spacing w:after="0" w:before="0" w:line="360" w:lineRule="auto"/>
        <w:ind w:firstLine="420"/>
        <w:rPr/>
      </w:pPr>
      <w:r/>
      <w:bookmarkStart w:id="54" w:name="_Toc54"/>
      <w:r>
        <w:t xml:space="preserve">投标人告知承诺函</w:t>
      </w:r>
      <w:bookmarkEnd w:id="54"/>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0"/>
        </w:rPr>
        <w:t xml:space="preserve">投标人告知承诺函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招标人名称：</w:t>
      </w:r>
      <w:sdt>
        <w:sdtPr>
          <w:alias w:val="招标人"/>
          <w15:appearance w15:val="boundingBox"/>
          <w:placeholder>
            <w:docPart w:val="9881b3971d1d4af3893e854091ff4b7a"/>
          </w:placeholder>
          <w:tag w:val="招标人"/>
          <w:rPr>
            <w:rFonts w:ascii="宋体" w:hAnsi="宋体" w:eastAsia="宋体" w:cs="宋体"/>
            <w:color w:val="000000"/>
            <w:spacing w:val="6"/>
            <w:sz w:val="21"/>
          </w:rPr>
        </w:sdtPr>
        <w:sdtContent>
          <w:r>
            <w:rPr>
              <w:rFonts w:ascii="宋体" w:hAnsi="宋体" w:eastAsia="宋体" w:cs="宋体"/>
              <w:color w:val="000000"/>
              <w:spacing w:val="6"/>
              <w:sz w:val="21"/>
            </w:rPr>
            <w:t xml:space="preserve">  </w:t>
          </w:r>
          <w:r>
            <w:rPr>
              <w:rFonts w:ascii="宋体" w:hAnsi="宋体" w:eastAsia="宋体" w:cs="宋体"/>
            </w:rPr>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我单位参与（</w:t>
      </w:r>
      <w:sdt>
        <w:sdtPr>
          <w:alias w:val="项目名称"/>
          <w15:appearance w15:val="boundingBox"/>
          <w:placeholder>
            <w:docPart w:val="6f5e1d0d4da342d08f924595290704d0"/>
          </w:placeholder>
          <w:tag w:val="项目名称"/>
          <w:rPr>
            <w:rFonts w:ascii="宋体" w:hAnsi="宋体" w:eastAsia="宋体" w:cs="宋体"/>
            <w:color w:val="000000"/>
            <w:spacing w:val="6"/>
            <w:sz w:val="21"/>
          </w:rPr>
        </w:sdtPr>
        <w:sdtContent>
          <w:r>
            <w:rPr>
              <w:rFonts w:ascii="宋体" w:hAnsi="宋体" w:eastAsia="宋体" w:cs="宋体"/>
              <w:color w:val="000000"/>
              <w:spacing w:val="6"/>
              <w:sz w:val="21"/>
            </w:rPr>
            <w:t xml:space="preserve">招标项目名称</w:t>
          </w:r>
        </w:sdtContent>
      </w:sdt>
      <w:r>
        <w:rPr>
          <w:rFonts w:ascii="宋体" w:hAnsi="宋体" w:eastAsia="宋体" w:cs="宋体"/>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一、我单位和我本人遵循公开、公平、公正、诚实守信的原则，依法依规参与本项目投标。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二、我单位具有参与本次投标的资质和能力，公司运营状况良好，不存在挂靠投标、不受让、租借、出租、出借资格或资质证书，无处罚期内的不良行为。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三、我单位在本项目投标过程中从招标公告列明的渠道获取招标文件，没有通过其他不正当渠道获取招标文件。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四、我单位承诺投标文件由本单位员工独立编制，严格遵守保密义务。所提供的一切投标相关材料都是真实、有效、合法的。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五、我单位不与其他投标人相互串通投标报价，不恶意压低或抬高投标报价，不排挤其他投标人的公平竞争，不损害招标人或其他投标人的合法权益。</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六、我单位不与招标人或招标代理机构串通投标，损害国家利益、社会公共利益或者他人的合法权益。</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七、我单位不向招标人或者评标委员会成员行贿以牟取中标，不在开标后进行虚假恶意投诉。</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十、本承诺函由我单位盖章及法定代表人（授权委托人）本人亲自签字确认。</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承诺单位：</w:t>
      </w:r>
      <w:r>
        <w:rPr>
          <w:rFonts w:ascii="宋体" w:hAnsi="宋体" w:eastAsia="宋体" w:cs="宋体"/>
          <w:color w:val="000000"/>
          <w:spacing w:val="6"/>
          <w:sz w:val="21"/>
          <w:u w:val="single"/>
        </w:rPr>
      </w:r>
      <w:sdt>
        <w:sdtPr>
          <w:alias w:val="单位名称"/>
          <w15:appearance w15:val="boundingBox"/>
          <w:placeholder>
            <w:docPart w:val="0869d2c1b59f4fcb9319a6a0a3a27e3a"/>
          </w:placeholder>
          <w:tag w:val="单位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sdt>
        <w:sdtPr>
          <w:alias w:val="单位公章_1"/>
          <w15:appearance w15:val="boundingBox"/>
          <w:placeholder>
            <w:docPart w:val="a3fc8fc839904aefa095d8f724e9928a"/>
          </w:placeholder>
          <w:showingPlcHdr w:val="true"/>
          <w:tag w:val="单位公章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（盖单位公章）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法定代表人（授权委托人）：</w:t>
      </w:r>
      <w:r>
        <w:rPr>
          <w:rFonts w:ascii="宋体" w:hAnsi="宋体" w:eastAsia="宋体" w:cs="宋体"/>
          <w:color w:val="000000"/>
          <w:spacing w:val="6"/>
          <w:sz w:val="21"/>
          <w:u w:val="single"/>
        </w:rPr>
        <w:t xml:space="preserve">      </w:t>
      </w:r>
      <w:sdt>
        <w:sdtPr>
          <w:alias w:val="委托代理人签字_1"/>
          <w15:appearance w15:val="boundingBox"/>
          <w:placeholder>
            <w:docPart w:val="a6313545dc8544b295457e1de1755a5f"/>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pic:cNvPicPr>
                            <pic:nvPr/>
                          </pic:nvPicPr>
                          <pic:blipFill>
                            <a:blip r:embed="rId15"/>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141.73pt;height:141.73pt;mso-wrap-distance-left:0.00pt;mso-wrap-distance-top:0.00pt;mso-wrap-distance-right:0.00pt;mso-wrap-distance-bottom:0.00pt;z-index:1;" stroked="false">
                    <v:imagedata r:id="rId15"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承诺时间：</w:t>
      </w:r>
      <w:r>
        <w:rPr>
          <w:rFonts w:ascii="宋体" w:hAnsi="宋体" w:eastAsia="宋体" w:cs="宋体"/>
          <w:color w:val="000000"/>
          <w:spacing w:val="6"/>
          <w:sz w:val="21"/>
          <w:u w:val="single"/>
        </w:rPr>
      </w:r>
      <w:sdt>
        <w:sdtPr>
          <w:alias w:val="编制日期"/>
          <w15:appearance w15:val="boundingBox"/>
          <w:placeholder>
            <w:docPart w:val="a4e5c26e9fcf4d9d960f7c182fda4292"/>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sdtContent>
      </w:sdt>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bookmarkStart w:id="55" w:name="_Toc55"/>
      <w:r>
        <w:t xml:space="preserve">投标人认为有必要提供的其他资料</w:t>
      </w:r>
      <w:bookmarkEnd w:id="55"/>
      <w:r/>
      <w:r/>
    </w:p>
    <w:sectPr>
      <w:headerReference w:type="default" r:id="rId10"/>
      <w:footerReference w:type="default" r:id="rId11"/>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ourier">
    <w:panose1 w:val="02070309020205020404"/>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4"/>
      <w:pBdr/>
      <w:spacing/>
      <w:ind/>
      <w:jc w:val="center"/>
      <w:rP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1."/>
      <w:numFmt w:val="decimal"/>
      <w:pPr>
        <w:pBdr/>
        <w:spacing/>
        <w:ind w:hanging="432" w:left="1129"/>
      </w:pPr>
      <w:pStyle w:val="646"/>
      <w:rPr/>
      <w:start w:val="1"/>
      <w:suff w:val="space"/>
    </w:lvl>
    <w:lvl w:ilvl="1">
      <w:isLgl w:val="false"/>
      <w:lvlJc w:val="left"/>
      <w:lvlText w:val="%1.%2."/>
      <w:numFmt w:val="decimal"/>
      <w:pPr>
        <w:pBdr/>
        <w:spacing/>
        <w:ind w:hanging="576" w:left="1273"/>
      </w:pPr>
      <w:pStyle w:val="647"/>
      <w:rPr/>
      <w:start w:val="1"/>
      <w:suff w:val="space"/>
    </w:lvl>
    <w:lvl w:ilvl="2">
      <w:isLgl w:val="false"/>
      <w:lvlJc w:val="left"/>
      <w:lvlText w:val="%1.%2.%3."/>
      <w:numFmt w:val="decimal"/>
      <w:pPr>
        <w:pBdr/>
        <w:spacing/>
        <w:ind w:hanging="720" w:left="1417"/>
      </w:pPr>
      <w:pStyle w:val="648"/>
      <w:rPr/>
      <w:start w:val="1"/>
      <w:suff w:val="space"/>
    </w:lvl>
    <w:lvl w:ilvl="3">
      <w:isLgl w:val="false"/>
      <w:lvlJc w:val="left"/>
      <w:lvlText w:val="%1.%2.%3.%4."/>
      <w:numFmt w:val="decimal"/>
      <w:pPr>
        <w:pBdr/>
        <w:spacing/>
        <w:ind w:hanging="864" w:left="1561"/>
      </w:pPr>
      <w:pStyle w:val="649"/>
      <w:rPr/>
      <w:start w:val="1"/>
      <w:suff w:val="space"/>
    </w:lvl>
    <w:lvl w:ilvl="4">
      <w:isLgl w:val="false"/>
      <w:lvlJc w:val="left"/>
      <w:lvlText w:val="%1.%2.%3.%4.%5."/>
      <w:numFmt w:val="decimal"/>
      <w:pPr>
        <w:pBdr/>
        <w:spacing/>
        <w:ind w:hanging="1008" w:left="1705"/>
      </w:pPr>
      <w:pStyle w:val="650"/>
      <w:rPr/>
      <w:start w:val="1"/>
      <w:suff w:val="space"/>
    </w:lvl>
    <w:lvl w:ilvl="5">
      <w:isLgl w:val="false"/>
      <w:lvlJc w:val="left"/>
      <w:lvlText w:val="%1.%2.%3.%4.%5.%6."/>
      <w:numFmt w:val="decimal"/>
      <w:pPr>
        <w:pBdr/>
        <w:spacing/>
        <w:ind w:hanging="1152" w:left="1849"/>
      </w:pPr>
      <w:pStyle w:val="651"/>
      <w:rPr/>
      <w:start w:val="1"/>
      <w:suff w:val="space"/>
    </w:lvl>
    <w:lvl w:ilvl="6">
      <w:isLgl w:val="false"/>
      <w:lvlJc w:val="left"/>
      <w:lvlText w:val="%1.%2.%3.%4.%5.%6.%7."/>
      <w:numFmt w:val="decimal"/>
      <w:pPr>
        <w:pBdr/>
        <w:spacing/>
        <w:ind w:hanging="1296" w:left="1993"/>
      </w:pPr>
      <w:pStyle w:val="652"/>
      <w:rPr/>
      <w:start w:val="1"/>
      <w:suff w:val="space"/>
    </w:lvl>
    <w:lvl w:ilvl="7">
      <w:isLgl w:val="false"/>
      <w:lvlJc w:val="left"/>
      <w:lvlText w:val="%1.%2.%3.%4.%5.%6.%7.%8."/>
      <w:numFmt w:val="decimal"/>
      <w:pPr>
        <w:pBdr/>
        <w:spacing/>
        <w:ind w:hanging="1440" w:left="2137"/>
      </w:pPr>
      <w:pStyle w:val="653"/>
      <w:rPr/>
      <w:start w:val="1"/>
      <w:suff w:val="space"/>
    </w:lvl>
    <w:lvl w:ilvl="8">
      <w:isLgl w:val="false"/>
      <w:lvlJc w:val="left"/>
      <w:lvlText w:val="%1.%2.%3.%4.%5.%6.%7.%8.%9."/>
      <w:numFmt w:val="decimal"/>
      <w:pPr>
        <w:pBdr/>
        <w:spacing/>
        <w:ind w:hanging="1584" w:left="2281"/>
      </w:pPr>
      <w:pStyle w:val="654"/>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numPr>
        <w:ilvl w:val="0"/>
        <w:numId w:val="10"/>
      </w:numPr>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numPr>
        <w:ilvl w:val="1"/>
        <w:numId w:val="10"/>
      </w:numPr>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numPr>
        <w:ilvl w:val="2"/>
        <w:numId w:val="10"/>
      </w:numPr>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numPr>
        <w:ilvl w:val="3"/>
        <w:numId w:val="10"/>
      </w:numPr>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numPr>
        <w:ilvl w:val="4"/>
        <w:numId w:val="10"/>
      </w:numPr>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numPr>
        <w:ilvl w:val="5"/>
        <w:numId w:val="10"/>
      </w:numPr>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numPr>
        <w:ilvl w:val="6"/>
        <w:numId w:val="10"/>
      </w:numPr>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numPr>
        <w:ilvl w:val="7"/>
        <w:numId w:val="10"/>
      </w:numPr>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numPr>
        <w:ilvl w:val="8"/>
        <w:numId w:val="10"/>
      </w:numPr>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2024-11-02T03:53:55Z</dcterms:modified>
  <cp:category/>
</cp:coreProperties>
</file>