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我公司承诺本次投标非联合体投标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84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fcb258e-f244-4456-8eeb-a48e34d5ce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84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