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667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32"/>
        </w:rPr>
        <w:t xml:space="preserve">资格声明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致：（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辽河石油勘探局有限公司物资分公司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为响应你方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2024年06月17日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的（招标公告编号：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LHZB1-2024-WJ151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）招标公告，下述签字人愿参与投标，提供产品报价表中规定的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硅酸铝针刺毡 3600*610*50mm 含锆陶瓷纤维毯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（报价表第一项产品名称）等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51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 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项产品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，提交下述文件并声明全部说明是真实的和正确的。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是否处于被责令停业、财产被接管、冻结、破产状态？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888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选择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:  1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、是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       2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、否√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<wp:simplePos x="0" y="0"/>
                <wp:positionH relativeFrom="column">
                  <wp:posOffset>900020</wp:posOffset>
                </wp:positionH>
                <wp:positionV relativeFrom="paragraph">
                  <wp:posOffset>126365</wp:posOffset>
                </wp:positionV>
                <wp:extent cx="1800000" cy="1800000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817701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800000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048;o:allowoverlap:true;o:allowincell:true;mso-position-horizontal-relative:text;margin-left:70.87pt;mso-position-horizontal:absolute;mso-position-vertical-relative:text;margin-top:9.95pt;mso-position-vertical:absolute;width:141.73pt;height:141.73pt;mso-wrap-distance-left:9.07pt;mso-wrap-distance-top:0.00pt;mso-wrap-distance-right:9.07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下述签字人在证书中证明本资格文件中的内容是真实的和正确的。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64" w:left="0"/>
        <w:rPr/>
      </w:pPr>
      <w:r>
        <w:rPr>
          <w:rFonts w:ascii="方正仿宋简体" w:hAnsi="方正仿宋简体" w:eastAsia="方正仿宋简体" w:cs="方正仿宋简体"/>
          <w:color w:val="000000"/>
          <w:spacing w:val="6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投标人名称（公章）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盘锦铭志金诚实业有限公司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1" locked="0" layoutInCell="1" allowOverlap="1">
                <wp:simplePos x="0" y="0"/>
                <wp:positionH relativeFrom="column">
                  <wp:posOffset>638175</wp:posOffset>
                </wp:positionH>
                <wp:positionV relativeFrom="paragraph">
                  <wp:posOffset>105267</wp:posOffset>
                </wp:positionV>
                <wp:extent cx="1063965" cy="713658"/>
                <wp:effectExtent l="0" t="0" r="0" b="0"/>
                <wp:wrapNone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442248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flipH="0" flipV="0">
                          <a:off x="0" y="0"/>
                          <a:ext cx="1063964" cy="7136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3072;o:allowoverlap:true;o:allowincell:true;mso-position-horizontal-relative:text;margin-left:50.25pt;mso-position-horizontal:absolute;mso-position-vertical-relative:text;margin-top:8.29pt;mso-position-vertical:absolute;width:83.78pt;height:56.19pt;mso-wrap-distance-left:9.07pt;mso-wrap-distance-top:0.00pt;mso-wrap-distance-right:9.07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签字人姓名、职务（印刷字体）：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杨小龙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业务员</w:t>
      </w:r>
      <w:r>
        <w:rPr>
          <w:rFonts w:ascii="SimSun" w:hAnsi="SimSun" w:eastAsia="SimSun" w:cs="SimSun"/>
          <w:color w:val="000000"/>
          <w:spacing w:val="6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签字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______________</w:t>
      </w:r>
      <w:sdt>
        <w:sdtPr>
          <w:alias w:val="委托代理人签字_1"/>
          <w15:appearance w15:val="boundingBox"/>
          <w:placeholder>
            <w:docPart w:val="77da679861a24fdca3c133b5bf639e89"/>
          </w:placeholder>
          <w:showingPlcHdr w:val="true"/>
          <w:tag w:val="委托代理人签字_1"/>
          <w:picture w:scaleFlag="0" w:lockProportions="1" w:respectBorders="0" w:shiftX="0.500000" w:shiftY="0.500000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________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地址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辽宁省盘锦市兴隆台区惠宾街道盐碱地研究所1-54-121-1A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______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邮编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124010 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___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电话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____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13610973562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______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传真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____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0427-2239070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glossary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footnotes" Target="footnotes.xml"/><Relationship Id="rId6" Type="http://schemas.openxmlformats.org/officeDocument/2006/relationships/endnotes" Target="endnot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77da679861a24fdca3c133b5bf639e8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3</cp:revision>
  <dcterms:created xsi:type="dcterms:W3CDTF">2024-10-07T06:25:36Z</dcterms:created>
  <dcterms:modified xsi:type="dcterms:W3CDTF">2024-10-07T07:34:21Z</dcterms:modified>
</cp:coreProperties>
</file>