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eastAsia="宋体" w:cs="宋体"/>
        </w:rPr>
      </w:r>
      <w:bookmarkStart w:id="0" w:name="_Toc310252889"/>
      <w:r>
        <w:rPr>
          <w:rFonts w:hint="eastAsia" w:ascii="宋体" w:hAnsi="宋体" w:eastAsia="宋体" w:cs="宋体"/>
          <w:b/>
          <w:sz w:val="32"/>
          <w:szCs w:val="32"/>
        </w:rPr>
        <w:t xml:space="preserve">法律纠纷情况</w:t>
      </w:r>
      <w:bookmarkEnd w:id="0"/>
      <w:r>
        <w:rPr>
          <w:rFonts w:ascii="宋体" w:hAnsi="宋体" w:cs="宋体"/>
          <w:b/>
          <w:sz w:val="32"/>
          <w:szCs w:val="32"/>
        </w:rPr>
      </w:r>
      <w:r>
        <w:rPr>
          <w:rFonts w:ascii="宋体" w:hAnsi="宋体" w:cs="宋体"/>
          <w:b/>
          <w:sz w:val="32"/>
          <w:szCs w:val="32"/>
        </w:rPr>
      </w:r>
    </w:p>
    <w:p>
      <w:pPr>
        <w:pStyle w:val="847"/>
        <w:pBdr/>
        <w:spacing/>
        <w:ind w:firstLine="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</w:rPr>
        <w:t xml:space="preserve">制造商和代理商应如实填写：</w:t>
      </w:r>
      <w:r>
        <w:rPr>
          <w:rFonts w:hint="eastAsia" w:ascii="宋体" w:hAnsi="宋体" w:cs="宋体"/>
        </w:rPr>
      </w:r>
      <w:r>
        <w:rPr>
          <w:rFonts w:hint="eastAsia"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一、贵方目前是否正在涉及或面临尚未解决，对贵方影响巨大的诉讼案件？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 w:firstLine="840"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选择</w:t>
      </w:r>
      <w:r>
        <w:rPr>
          <w:rFonts w:ascii="宋体" w:hAnsi="宋体" w:eastAsia="宋体" w:cs="宋体"/>
        </w:rPr>
        <w:t xml:space="preserve">:  1</w:t>
      </w:r>
      <w:r>
        <w:rPr>
          <w:rFonts w:hint="eastAsia" w:ascii="宋体" w:hAnsi="宋体" w:eastAsia="宋体" w:cs="宋体"/>
        </w:rPr>
        <w:t xml:space="preserve">、是</w:t>
      </w:r>
      <w:r>
        <w:rPr>
          <w:rFonts w:ascii="宋体" w:hAnsi="宋体" w:eastAsia="宋体" w:cs="宋体"/>
        </w:rPr>
        <w:t xml:space="preserve">         2</w:t>
      </w:r>
      <w:r>
        <w:rPr>
          <w:rFonts w:hint="eastAsia" w:ascii="宋体" w:hAnsi="宋体" w:eastAsia="宋体" w:cs="宋体"/>
        </w:rPr>
        <w:t xml:space="preserve">、否 </w:t>
      </w:r>
      <w:r>
        <w:rPr>
          <w:rFonts w:hint="eastAsia" w:ascii="宋体" w:hAnsi="宋体" w:eastAsia="宋体" w:cs="宋体"/>
        </w:rPr>
        <w:t xml:space="preserve">√</w:t>
      </w:r>
      <w:r>
        <w:rPr>
          <w:rFonts w:hint="eastAsia" w:ascii="宋体" w:hAnsi="宋体" w:eastAsia="宋体" w:cs="宋体"/>
        </w:rPr>
        <w:t xml:space="preserve"> 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 w:firstLine="840"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如果有，</w:t>
      </w:r>
      <w:r>
        <w:rPr>
          <w:rFonts w:hint="eastAsia" w:ascii="宋体" w:hAnsi="宋体" w:eastAsia="宋体" w:cs="宋体"/>
        </w:rPr>
        <w:t xml:space="preserve">请简单</w:t>
      </w:r>
      <w:r>
        <w:rPr>
          <w:rFonts w:hint="eastAsia" w:ascii="宋体" w:hAnsi="宋体" w:eastAsia="宋体" w:cs="宋体"/>
        </w:rPr>
        <w:t xml:space="preserve">说明情况：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二、贵公司及分支机构或建议联合供货体的任何成员在过去</w:t>
      </w:r>
      <w:r>
        <w:rPr>
          <w:rFonts w:ascii="宋体" w:hAnsi="宋体" w:eastAsia="宋体" w:cs="宋体"/>
        </w:rPr>
        <w:t xml:space="preserve">10</w:t>
      </w:r>
      <w:r>
        <w:rPr>
          <w:rFonts w:hint="eastAsia" w:ascii="宋体" w:hAnsi="宋体" w:eastAsia="宋体" w:cs="宋体"/>
        </w:rPr>
        <w:t xml:space="preserve">年中是否涉及任何诉讼案件？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 w:firstLine="840"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选择：</w:t>
      </w:r>
      <w:r>
        <w:rPr>
          <w:rFonts w:ascii="宋体" w:hAnsi="宋体" w:eastAsia="宋体" w:cs="宋体"/>
        </w:rPr>
        <w:t xml:space="preserve">1</w:t>
      </w:r>
      <w:r>
        <w:rPr>
          <w:rFonts w:hint="eastAsia" w:ascii="宋体" w:hAnsi="宋体" w:eastAsia="宋体" w:cs="宋体"/>
        </w:rPr>
        <w:t xml:space="preserve">、是</w:t>
      </w:r>
      <w:r>
        <w:rPr>
          <w:rFonts w:ascii="宋体" w:hAnsi="宋体" w:eastAsia="宋体" w:cs="宋体"/>
        </w:rPr>
        <w:t xml:space="preserve">         2</w:t>
      </w:r>
      <w:r>
        <w:rPr>
          <w:rFonts w:hint="eastAsia" w:ascii="宋体" w:hAnsi="宋体" w:eastAsia="宋体" w:cs="宋体"/>
        </w:rPr>
        <w:t xml:space="preserve">、否 </w:t>
      </w:r>
      <w:r>
        <w:rPr>
          <w:rFonts w:hint="eastAsia" w:ascii="宋体" w:hAnsi="宋体" w:eastAsia="宋体" w:cs="宋体"/>
        </w:rPr>
        <w:t xml:space="preserve">√</w:t>
      </w:r>
      <w:r>
        <w:rPr>
          <w:rFonts w:hint="eastAsia" w:ascii="宋体" w:hAnsi="宋体" w:eastAsia="宋体" w:cs="宋体"/>
        </w:rPr>
        <w:t xml:space="preserve">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 w:firstLine="840"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1287155</wp:posOffset>
                </wp:positionH>
                <wp:positionV relativeFrom="paragraph">
                  <wp:posOffset>130620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317973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101.35pt;mso-position-horizontal:absolute;mso-position-vertical-relative:text;margin-top:10.29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w:t xml:space="preserve">如果是，请写明诉讼案的现状：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 w:firstLine="840"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 w:firstLine="840"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 w:after="156" w:before="156" w:line="560" w:lineRule="exact"/>
        <w:ind/>
        <w:jc w:val="both"/>
        <w:rPr>
          <w:rFonts w:ascii="宋体" w:hAnsi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</w:r>
      <w:r>
        <w:rPr>
          <w:rFonts w:ascii="宋体" w:hAnsi="宋体" w:cs="宋体"/>
          <w:sz w:val="32"/>
          <w:szCs w:val="32"/>
        </w:rPr>
      </w:r>
      <w:r>
        <w:rPr>
          <w:rFonts w:ascii="宋体" w:hAnsi="宋体" w:cs="宋体"/>
          <w:sz w:val="32"/>
          <w:szCs w:val="32"/>
        </w:rPr>
      </w:r>
    </w:p>
    <w:p>
      <w:pPr>
        <w:pStyle w:val="847"/>
        <w:pBdr/>
        <w:spacing/>
        <w:ind/>
        <w:rPr>
          <w:rFonts w:hint="eastAsia" w:ascii="宋体" w:hAnsi="宋体" w:cs="宋体"/>
          <w:u w:val="single"/>
        </w:rPr>
      </w:pPr>
      <w:r>
        <w:rPr>
          <w:rFonts w:hint="eastAsia" w:ascii="宋体" w:hAnsi="宋体" w:eastAsia="宋体" w:cs="宋体"/>
        </w:rPr>
        <w:t xml:space="preserve">投标人名称（公章）</w:t>
      </w:r>
      <w:r>
        <w:rPr>
          <w:rFonts w:ascii="宋体" w:hAnsi="宋体" w:eastAsia="宋体" w:cs="宋体"/>
          <w:u w:val="single"/>
        </w:rPr>
        <w:t xml:space="preserve">  </w:t>
      </w:r>
      <w:r>
        <w:rPr>
          <w:rFonts w:ascii="宋体" w:hAnsi="宋体" w:eastAsia="宋体" w:cs="宋体"/>
          <w:u w:val="single"/>
        </w:rPr>
        <w:t xml:space="preserve">盘锦顺方实业有限公司</w:t>
      </w:r>
      <w:r>
        <w:rPr>
          <w:rFonts w:ascii="宋体" w:hAnsi="宋体" w:eastAsia="宋体" w:cs="宋体"/>
          <w:u w:val="single"/>
        </w:rPr>
        <w:t xml:space="preserve">    </w:t>
      </w:r>
      <w:r>
        <w:rPr>
          <w:rFonts w:ascii="宋体" w:hAnsi="宋体" w:eastAsia="宋体" w:cs="宋体"/>
          <w:u w:val="single"/>
        </w:rPr>
      </w:r>
      <w:r>
        <w:rPr>
          <w:rFonts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</w:rPr>
      </w:r>
      <w:r>
        <w:rPr>
          <w:rFonts w:hint="eastAsia" w:ascii="宋体" w:hAnsi="宋体" w:cs="宋体"/>
          <w:u w:val="single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1737155</wp:posOffset>
                </wp:positionH>
                <wp:positionV relativeFrom="paragraph">
                  <wp:posOffset>226112</wp:posOffset>
                </wp:positionV>
                <wp:extent cx="900000" cy="561007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166981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900000" cy="5610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136.78pt;mso-position-horizontal:absolute;mso-position-vertical-relative:text;margin-top:17.80pt;mso-position-vertical:absolute;width:70.87pt;height:44.17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w:t xml:space="preserve">签字人姓名、职务（印刷字体）：</w:t>
      </w:r>
      <w:r>
        <w:rPr>
          <w:rFonts w:hint="eastAsia" w:ascii="宋体" w:hAnsi="宋体" w:eastAsia="宋体" w:cs="宋体"/>
        </w:rPr>
        <w:t xml:space="preserve">吴强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</w:rPr>
        <w:t xml:space="preserve">业务员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  <w:u w:val="single"/>
        </w:rPr>
      </w:pPr>
      <w:r>
        <w:rPr>
          <w:rFonts w:hint="eastAsia" w:ascii="宋体" w:hAnsi="宋体" w:eastAsia="宋体" w:cs="宋体"/>
        </w:rPr>
        <w:t xml:space="preserve">签字</w:t>
      </w:r>
      <w:r>
        <w:rPr>
          <w:rFonts w:ascii="宋体" w:hAnsi="宋体" w:eastAsia="宋体" w:cs="宋体"/>
          <w:u w:val="single"/>
        </w:rPr>
        <w:t xml:space="preserve">                        </w:t>
      </w:r>
      <w:sdt>
        <w:sdtPr>
          <w:alias w:val="被授权人签字图片_1"/>
          <w15:appearance w15:val="boundingBox"/>
          <w:placeholder>
            <w:docPart w:val="974c0364de4b4e2d9c229c47d3645903"/>
          </w:placeholder>
          <w:showingPlcHdr w:val="true"/>
          <w:tag w:val="被授权人签字图片_1"/>
          <w:picture w:scaleFlag="0" w:lockProportions="1" w:respectBorders="0" w:shiftX="0.500000" w:shiftY="0.500000"/>
          <w:rPr>
            <w:rFonts w:ascii="宋体" w:hAnsi="宋体" w:eastAsia="宋体" w:cs="宋体"/>
            <w:u w:val="single"/>
          </w:rPr>
        </w:sdtPr>
        <w:sdtContent>
          <w:r>
            <w:rPr>
              <w:rFonts w:ascii="宋体" w:hAnsi="宋体" w:eastAsia="宋体" w:cs="宋体"/>
              <w:u w:val="single"/>
            </w:rPr>
          </w:r>
        </w:sdtContent>
      </w:sdt>
      <w:r>
        <w:rPr>
          <w:rFonts w:ascii="宋体" w:hAnsi="宋体" w:eastAsia="宋体" w:cs="宋体"/>
          <w:u w:val="single"/>
        </w:rPr>
        <w:t xml:space="preserve">       </w:t>
      </w:r>
      <w:r>
        <w:rPr>
          <w:rFonts w:ascii="宋体" w:hAnsi="宋体" w:cs="宋体"/>
          <w:u w:val="single"/>
        </w:rPr>
      </w:r>
      <w:r>
        <w:rPr>
          <w:rFonts w:ascii="宋体" w:hAnsi="宋体" w:cs="宋体"/>
          <w:u w:val="single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  <w:u w:val="single"/>
        </w:rPr>
      </w:pPr>
      <w:r>
        <w:rPr>
          <w:rFonts w:hint="eastAsia" w:ascii="宋体" w:hAnsi="宋体" w:eastAsia="宋体" w:cs="宋体"/>
        </w:rPr>
        <w:t xml:space="preserve">地址</w:t>
      </w:r>
      <w:r>
        <w:rPr>
          <w:rFonts w:ascii="宋体" w:hAnsi="宋体" w:eastAsia="宋体" w:cs="宋体"/>
          <w:u w:val="single"/>
        </w:rPr>
        <w:t xml:space="preserve">      </w:t>
      </w:r>
      <w:r>
        <w:rPr>
          <w:rFonts w:ascii="宋体" w:hAnsi="宋体" w:eastAsia="宋体" w:cs="宋体"/>
          <w:u w:val="single"/>
        </w:rPr>
        <w:t xml:space="preserve">辽宁省盘锦市兴隆台区兴隆街作业委作业小区北区09-2-402</w:t>
      </w:r>
      <w:r>
        <w:rPr>
          <w:rFonts w:ascii="宋体" w:hAnsi="宋体" w:eastAsia="宋体" w:cs="宋体"/>
          <w:u w:val="single"/>
        </w:rPr>
        <w:t xml:space="preserve"> </w:t>
      </w:r>
      <w:r>
        <w:rPr>
          <w:rFonts w:ascii="宋体" w:hAnsi="宋体" w:cs="宋体"/>
          <w:u w:val="single"/>
        </w:rPr>
      </w:r>
      <w:r>
        <w:rPr>
          <w:rFonts w:ascii="宋体" w:hAnsi="宋体" w:cs="宋体"/>
          <w:u w:val="single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  <w:u w:val="single"/>
        </w:rPr>
      </w:pPr>
      <w:r>
        <w:rPr>
          <w:rFonts w:hint="eastAsia" w:ascii="宋体" w:hAnsi="宋体" w:eastAsia="宋体" w:cs="宋体"/>
        </w:rPr>
        <w:t xml:space="preserve">电话</w:t>
      </w:r>
      <w:r>
        <w:rPr>
          <w:rFonts w:ascii="宋体" w:hAnsi="宋体" w:eastAsia="宋体" w:cs="宋体"/>
          <w:u w:val="single"/>
        </w:rPr>
        <w:t xml:space="preserve">   </w:t>
      </w:r>
      <w:r>
        <w:rPr>
          <w:rFonts w:ascii="宋体" w:hAnsi="宋体" w:eastAsia="宋体" w:cs="宋体"/>
          <w:u w:val="single"/>
        </w:rPr>
        <w:t xml:space="preserve">18742371520</w:t>
      </w:r>
      <w:r>
        <w:rPr>
          <w:rFonts w:ascii="宋体" w:hAnsi="宋体" w:eastAsia="宋体" w:cs="宋体"/>
          <w:u w:val="single"/>
        </w:rPr>
        <w:t xml:space="preserve">       </w:t>
      </w:r>
      <w:r>
        <w:rPr>
          <w:rFonts w:ascii="宋体" w:hAnsi="宋体" w:cs="宋体"/>
          <w:u w:val="single"/>
        </w:rPr>
      </w:r>
      <w:r>
        <w:rPr>
          <w:rFonts w:ascii="宋体" w:hAnsi="宋体" w:cs="宋体"/>
          <w:u w:val="single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  <w:u w:val="single"/>
        </w:rPr>
      </w:pPr>
      <w:r>
        <w:rPr>
          <w:rFonts w:hint="eastAsia" w:ascii="宋体" w:hAnsi="宋体" w:eastAsia="宋体" w:cs="宋体"/>
        </w:rPr>
        <w:t xml:space="preserve">传真</w:t>
      </w:r>
      <w:r>
        <w:rPr>
          <w:rFonts w:ascii="宋体" w:hAnsi="宋体" w:eastAsia="宋体" w:cs="宋体"/>
          <w:u w:val="single"/>
        </w:rPr>
        <w:t xml:space="preserve">   </w:t>
      </w:r>
      <w:r>
        <w:rPr>
          <w:rFonts w:ascii="宋体" w:hAnsi="宋体" w:eastAsia="宋体" w:cs="宋体"/>
          <w:u w:val="single"/>
        </w:rPr>
        <w:t xml:space="preserve">0427-7607100</w:t>
      </w:r>
      <w:r>
        <w:rPr>
          <w:rFonts w:ascii="宋体" w:hAnsi="宋体" w:eastAsia="宋体" w:cs="宋体"/>
          <w:u w:val="single"/>
        </w:rPr>
        <w:t xml:space="preserve">         </w:t>
      </w:r>
      <w:r>
        <w:rPr>
          <w:rFonts w:ascii="宋体" w:hAnsi="宋体" w:cs="宋体"/>
          <w:u w:val="single"/>
        </w:rPr>
      </w:r>
      <w:r>
        <w:rPr>
          <w:rFonts w:ascii="宋体" w:hAnsi="宋体" w:cs="宋体"/>
          <w:u w:val="single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  <w:sz w:val="20"/>
        </w:rPr>
      </w:pPr>
      <w:r>
        <w:rPr>
          <w:rFonts w:hint="eastAsia" w:ascii="宋体" w:hAnsi="宋体" w:eastAsia="宋体" w:cs="宋体"/>
        </w:rPr>
        <w:t xml:space="preserve">邮编</w:t>
      </w:r>
      <w:r>
        <w:rPr>
          <w:rFonts w:ascii="宋体" w:hAnsi="宋体" w:eastAsia="宋体" w:cs="宋体"/>
          <w:u w:val="single"/>
        </w:rPr>
        <w:t xml:space="preserve">     </w:t>
      </w:r>
      <w:r>
        <w:rPr>
          <w:rFonts w:ascii="宋体" w:hAnsi="宋体" w:eastAsia="宋体" w:cs="宋体"/>
          <w:u w:val="single"/>
        </w:rPr>
        <w:t xml:space="preserve">124000</w:t>
      </w:r>
      <w:r>
        <w:rPr>
          <w:rFonts w:ascii="宋体" w:hAnsi="宋体" w:eastAsia="宋体" w:cs="宋体"/>
          <w:u w:val="single"/>
        </w:rPr>
        <w:t xml:space="preserve">         </w:t>
      </w:r>
      <w:r>
        <w:rPr>
          <w:rFonts w:ascii="宋体" w:hAnsi="宋体" w:cs="宋体"/>
          <w:sz w:val="20"/>
        </w:rPr>
      </w:r>
      <w:r>
        <w:rPr>
          <w:rFonts w:ascii="宋体" w:hAnsi="宋体" w:cs="宋体"/>
          <w:sz w:val="20"/>
        </w:rPr>
      </w:r>
    </w:p>
    <w:p>
      <w:pPr>
        <w:pStyle w:val="847"/>
        <w:pBdr/>
        <w:spacing/>
        <w:ind/>
        <w:rPr>
          <w:rFonts w:ascii="宋体" w:hAnsi="宋体" w:cs="宋体"/>
          <w:u w:val="single"/>
        </w:rPr>
      </w:pPr>
      <w:r>
        <w:rPr>
          <w:rFonts w:ascii="宋体" w:hAnsi="宋体" w:eastAsia="宋体" w:cs="宋体"/>
          <w:u w:val="single"/>
        </w:rPr>
      </w:r>
      <w:r>
        <w:rPr>
          <w:rFonts w:ascii="宋体" w:hAnsi="宋体" w:cs="宋体"/>
          <w:u w:val="single"/>
        </w:rPr>
      </w:r>
      <w:r>
        <w:rPr>
          <w:rFonts w:ascii="宋体" w:hAnsi="宋体" w:cs="宋体"/>
          <w:u w:val="single"/>
        </w:rPr>
      </w:r>
    </w:p>
    <w:p>
      <w:pPr>
        <w:pBdr/>
        <w:spacing/>
        <w:ind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</w:rPr>
      </w:r>
      <w:r>
        <w:rPr>
          <w:rFonts w:hint="eastAsia" w:ascii="宋体" w:hAnsi="宋体" w:cs="宋体"/>
        </w:rPr>
      </w:r>
      <w:r>
        <w:rPr>
          <w:rFonts w:hint="eastAsia"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8"/>
    <w:uiPriority w:val="34"/>
    <w:qFormat/>
    <w:pPr>
      <w:pBdr/>
      <w:spacing/>
      <w:ind w:left="720"/>
      <w:contextualSpacing w:val="true"/>
    </w:pPr>
  </w:style>
  <w:style w:type="paragraph" w:styleId="681">
    <w:name w:val="No Spacing"/>
    <w:uiPriority w:val="1"/>
    <w:qFormat/>
    <w:pPr>
      <w:pBdr/>
      <w:spacing w:after="0" w:before="0" w:line="240" w:lineRule="auto"/>
      <w:ind/>
    </w:pPr>
  </w:style>
  <w:style w:type="paragraph" w:styleId="682">
    <w:name w:val="Title"/>
    <w:basedOn w:val="838"/>
    <w:next w:val="838"/>
    <w:link w:val="6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3">
    <w:name w:val="Title Char"/>
    <w:basedOn w:val="839"/>
    <w:link w:val="682"/>
    <w:uiPriority w:val="10"/>
    <w:pPr>
      <w:pBdr/>
      <w:spacing/>
      <w:ind/>
    </w:pPr>
    <w:rPr>
      <w:sz w:val="48"/>
      <w:szCs w:val="48"/>
    </w:rPr>
  </w:style>
  <w:style w:type="paragraph" w:styleId="684">
    <w:name w:val="Subtitle"/>
    <w:basedOn w:val="838"/>
    <w:next w:val="838"/>
    <w:link w:val="68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5">
    <w:name w:val="Subtitle Char"/>
    <w:basedOn w:val="839"/>
    <w:link w:val="684"/>
    <w:uiPriority w:val="11"/>
    <w:pPr>
      <w:pBdr/>
      <w:spacing/>
      <w:ind/>
    </w:pPr>
    <w:rPr>
      <w:sz w:val="24"/>
      <w:szCs w:val="24"/>
    </w:rPr>
  </w:style>
  <w:style w:type="paragraph" w:styleId="686">
    <w:name w:val="Quote"/>
    <w:basedOn w:val="838"/>
    <w:next w:val="838"/>
    <w:link w:val="687"/>
    <w:uiPriority w:val="29"/>
    <w:qFormat/>
    <w:pPr>
      <w:pBdr/>
      <w:spacing/>
      <w:ind w:right="720" w:left="720"/>
    </w:pPr>
    <w:rPr>
      <w:i/>
    </w:rPr>
  </w:style>
  <w:style w:type="character" w:styleId="687">
    <w:name w:val="Quote Char"/>
    <w:link w:val="686"/>
    <w:uiPriority w:val="29"/>
    <w:pPr>
      <w:pBdr/>
      <w:spacing/>
      <w:ind/>
    </w:pPr>
    <w:rPr>
      <w:i/>
    </w:rPr>
  </w:style>
  <w:style w:type="paragraph" w:styleId="688">
    <w:name w:val="Intense Quote"/>
    <w:basedOn w:val="838"/>
    <w:next w:val="838"/>
    <w:link w:val="6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9">
    <w:name w:val="Intense Quote Char"/>
    <w:link w:val="688"/>
    <w:uiPriority w:val="30"/>
    <w:pPr>
      <w:pBdr/>
      <w:spacing/>
      <w:ind/>
    </w:pPr>
    <w:rPr>
      <w:i/>
    </w:rPr>
  </w:style>
  <w:style w:type="character" w:styleId="690">
    <w:name w:val="Header Char"/>
    <w:basedOn w:val="839"/>
    <w:link w:val="842"/>
    <w:uiPriority w:val="99"/>
    <w:pPr>
      <w:pBdr/>
      <w:spacing/>
      <w:ind/>
    </w:pPr>
  </w:style>
  <w:style w:type="character" w:styleId="691">
    <w:name w:val="Footer Char"/>
    <w:basedOn w:val="839"/>
    <w:link w:val="844"/>
    <w:uiPriority w:val="99"/>
    <w:pPr>
      <w:pBdr/>
      <w:spacing/>
      <w:ind/>
    </w:pPr>
  </w:style>
  <w:style w:type="paragraph" w:styleId="692">
    <w:name w:val="Caption"/>
    <w:basedOn w:val="838"/>
    <w:next w:val="8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844"/>
    <w:uiPriority w:val="99"/>
    <w:pPr>
      <w:pBdr/>
      <w:spacing/>
      <w:ind/>
    </w:pPr>
  </w:style>
  <w:style w:type="table" w:styleId="69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2">
    <w:name w:val="Footnote Text Char"/>
    <w:link w:val="821"/>
    <w:uiPriority w:val="99"/>
    <w:pPr>
      <w:pBdr/>
      <w:spacing/>
      <w:ind/>
    </w:pPr>
    <w:rPr>
      <w:sz w:val="18"/>
    </w:rPr>
  </w:style>
  <w:style w:type="character" w:styleId="823">
    <w:name w:val="footnote reference"/>
    <w:basedOn w:val="839"/>
    <w:uiPriority w:val="99"/>
    <w:unhideWhenUsed/>
    <w:pPr>
      <w:pBdr/>
      <w:spacing/>
      <w:ind/>
    </w:pPr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5">
    <w:name w:val="Endnote Text Char"/>
    <w:link w:val="824"/>
    <w:uiPriority w:val="99"/>
    <w:pPr>
      <w:pBdr/>
      <w:spacing/>
      <w:ind/>
    </w:pPr>
    <w:rPr>
      <w:sz w:val="20"/>
    </w:rPr>
  </w:style>
  <w:style w:type="character" w:styleId="826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pBdr/>
      <w:spacing w:after="57"/>
      <w:ind w:right="0" w:firstLine="0" w:left="0"/>
    </w:pPr>
  </w:style>
  <w:style w:type="paragraph" w:styleId="828">
    <w:name w:val="toc 2"/>
    <w:basedOn w:val="838"/>
    <w:next w:val="838"/>
    <w:uiPriority w:val="39"/>
    <w:unhideWhenUsed/>
    <w:pPr>
      <w:pBdr/>
      <w:spacing w:after="57"/>
      <w:ind w:right="0" w:firstLine="0" w:left="283"/>
    </w:pPr>
  </w:style>
  <w:style w:type="paragraph" w:styleId="829">
    <w:name w:val="toc 3"/>
    <w:basedOn w:val="838"/>
    <w:next w:val="838"/>
    <w:uiPriority w:val="39"/>
    <w:unhideWhenUsed/>
    <w:pPr>
      <w:pBdr/>
      <w:spacing w:after="57"/>
      <w:ind w:right="0" w:firstLine="0" w:left="567"/>
    </w:pPr>
  </w:style>
  <w:style w:type="paragraph" w:styleId="830">
    <w:name w:val="toc 4"/>
    <w:basedOn w:val="838"/>
    <w:next w:val="838"/>
    <w:uiPriority w:val="39"/>
    <w:unhideWhenUsed/>
    <w:pPr>
      <w:pBdr/>
      <w:spacing w:after="57"/>
      <w:ind w:right="0" w:firstLine="0" w:left="850"/>
    </w:pPr>
  </w:style>
  <w:style w:type="paragraph" w:styleId="831">
    <w:name w:val="toc 5"/>
    <w:basedOn w:val="838"/>
    <w:next w:val="838"/>
    <w:uiPriority w:val="39"/>
    <w:unhideWhenUsed/>
    <w:pPr>
      <w:pBdr/>
      <w:spacing w:after="57"/>
      <w:ind w:right="0" w:firstLine="0" w:left="1134"/>
    </w:pPr>
  </w:style>
  <w:style w:type="paragraph" w:styleId="832">
    <w:name w:val="toc 6"/>
    <w:basedOn w:val="838"/>
    <w:next w:val="838"/>
    <w:uiPriority w:val="39"/>
    <w:unhideWhenUsed/>
    <w:pPr>
      <w:pBdr/>
      <w:spacing w:after="57"/>
      <w:ind w:right="0" w:firstLine="0" w:left="1417"/>
    </w:pPr>
  </w:style>
  <w:style w:type="paragraph" w:styleId="833">
    <w:name w:val="toc 7"/>
    <w:basedOn w:val="838"/>
    <w:next w:val="838"/>
    <w:uiPriority w:val="39"/>
    <w:unhideWhenUsed/>
    <w:pPr>
      <w:pBdr/>
      <w:spacing w:after="57"/>
      <w:ind w:right="0" w:firstLine="0" w:left="1701"/>
    </w:pPr>
  </w:style>
  <w:style w:type="paragraph" w:styleId="834">
    <w:name w:val="toc 8"/>
    <w:basedOn w:val="838"/>
    <w:next w:val="838"/>
    <w:uiPriority w:val="39"/>
    <w:unhideWhenUsed/>
    <w:pPr>
      <w:pBdr/>
      <w:spacing w:after="57"/>
      <w:ind w:right="0" w:firstLine="0" w:left="1984"/>
    </w:pPr>
  </w:style>
  <w:style w:type="paragraph" w:styleId="835">
    <w:name w:val="toc 9"/>
    <w:basedOn w:val="838"/>
    <w:next w:val="838"/>
    <w:uiPriority w:val="39"/>
    <w:unhideWhenUsed/>
    <w:pPr>
      <w:pBdr/>
      <w:spacing w:after="57"/>
      <w:ind w:right="0" w:firstLine="0" w:left="2268"/>
    </w:pPr>
  </w:style>
  <w:style w:type="paragraph" w:styleId="836">
    <w:name w:val="TOC Heading"/>
    <w:uiPriority w:val="39"/>
    <w:unhideWhenUsed/>
    <w:pPr>
      <w:pBdr/>
      <w:spacing/>
      <w:ind/>
    </w:pPr>
  </w:style>
  <w:style w:type="paragraph" w:styleId="837">
    <w:name w:val="table of figures"/>
    <w:basedOn w:val="838"/>
    <w:next w:val="838"/>
    <w:uiPriority w:val="99"/>
    <w:unhideWhenUsed/>
    <w:pPr>
      <w:pBdr/>
      <w:spacing w:after="0" w:afterAutospacing="0"/>
      <w:ind/>
    </w:pPr>
  </w:style>
  <w:style w:type="paragraph" w:styleId="838" w:default="1">
    <w:name w:val="Normal"/>
    <w:next w:val="848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839" w:default="1">
    <w:name w:val="Default Paragraph Font"/>
    <w:uiPriority w:val="1"/>
    <w:semiHidden/>
    <w:unhideWhenUsed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Header"/>
    <w:basedOn w:val="838"/>
    <w:link w:val="843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43" w:customStyle="1">
    <w:name w:val="页眉 字符"/>
    <w:basedOn w:val="839"/>
    <w:link w:val="842"/>
    <w:uiPriority w:val="99"/>
    <w:pPr>
      <w:pBdr/>
      <w:spacing/>
      <w:ind/>
    </w:pPr>
    <w:rPr>
      <w:sz w:val="18"/>
      <w:szCs w:val="18"/>
    </w:rPr>
  </w:style>
  <w:style w:type="paragraph" w:styleId="844">
    <w:name w:val="Footer"/>
    <w:basedOn w:val="838"/>
    <w:link w:val="845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845" w:customStyle="1">
    <w:name w:val="页脚 字符"/>
    <w:basedOn w:val="839"/>
    <w:link w:val="844"/>
    <w:uiPriority w:val="99"/>
    <w:pPr>
      <w:pBdr/>
      <w:spacing/>
      <w:ind/>
    </w:pPr>
    <w:rPr>
      <w:sz w:val="18"/>
      <w:szCs w:val="18"/>
    </w:rPr>
  </w:style>
  <w:style w:type="character" w:styleId="846" w:customStyle="1">
    <w:name w:val="中文正文、 Char Char"/>
    <w:link w:val="847"/>
    <w:pPr>
      <w:pBdr/>
      <w:spacing/>
      <w:ind/>
    </w:pPr>
    <w:rPr>
      <w:szCs w:val="21"/>
    </w:rPr>
  </w:style>
  <w:style w:type="paragraph" w:styleId="847" w:customStyle="1">
    <w:name w:val="中文正文、"/>
    <w:basedOn w:val="838"/>
    <w:link w:val="846"/>
    <w:pPr>
      <w:pBdr/>
      <w:spacing w:line="360" w:lineRule="auto"/>
      <w:ind w:firstLine="420"/>
    </w:pPr>
    <w:rPr>
      <w:rFonts w:asciiTheme="minorHAnsi" w:hAnsiTheme="minorHAnsi" w:eastAsiaTheme="minorEastAsia" w:cstheme="minorBidi"/>
      <w:szCs w:val="21"/>
    </w:rPr>
  </w:style>
  <w:style w:type="paragraph" w:styleId="848">
    <w:name w:val="Normal Indent"/>
    <w:basedOn w:val="838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74c0364de4b4e2d9c229c47d364590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17" w:default="1">
    <w:name w:val="Normal"/>
    <w:qFormat/>
    <w:pPr>
      <w:pBdr/>
      <w:spacing/>
      <w:ind/>
    </w:pPr>
  </w:style>
  <w:style w:type="character" w:styleId="1318" w:default="1">
    <w:name w:val="Default Paragraph Font"/>
    <w:uiPriority w:val="1"/>
    <w:semiHidden/>
    <w:unhideWhenUsed/>
    <w:pPr>
      <w:pBdr/>
      <w:spacing/>
      <w:ind/>
    </w:pPr>
  </w:style>
  <w:style w:type="numbering" w:styleId="1319" w:default="1">
    <w:name w:val="No List"/>
    <w:uiPriority w:val="99"/>
    <w:semiHidden/>
    <w:unhideWhenUsed/>
    <w:pPr>
      <w:pBdr/>
      <w:spacing/>
      <w:ind/>
    </w:pPr>
  </w:style>
  <w:style w:type="paragraph" w:styleId="1320">
    <w:name w:val="Heading 1"/>
    <w:basedOn w:val="1317"/>
    <w:next w:val="1317"/>
    <w:link w:val="132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21">
    <w:name w:val="Heading 1 Char"/>
    <w:basedOn w:val="1318"/>
    <w:link w:val="132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22">
    <w:name w:val="Heading 2"/>
    <w:basedOn w:val="1317"/>
    <w:next w:val="1317"/>
    <w:link w:val="132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23">
    <w:name w:val="Heading 2 Char"/>
    <w:basedOn w:val="1318"/>
    <w:link w:val="132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24">
    <w:name w:val="Heading 3"/>
    <w:basedOn w:val="1317"/>
    <w:next w:val="1317"/>
    <w:link w:val="132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25">
    <w:name w:val="Heading 3 Char"/>
    <w:basedOn w:val="1318"/>
    <w:link w:val="13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26">
    <w:name w:val="Heading 4"/>
    <w:basedOn w:val="1317"/>
    <w:next w:val="1317"/>
    <w:link w:val="132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27">
    <w:name w:val="Heading 4 Char"/>
    <w:basedOn w:val="1318"/>
    <w:link w:val="132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28">
    <w:name w:val="Heading 5"/>
    <w:basedOn w:val="1317"/>
    <w:next w:val="1317"/>
    <w:link w:val="132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29">
    <w:name w:val="Heading 5 Char"/>
    <w:basedOn w:val="1318"/>
    <w:link w:val="13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30">
    <w:name w:val="Heading 6"/>
    <w:basedOn w:val="1317"/>
    <w:next w:val="1317"/>
    <w:link w:val="133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31">
    <w:name w:val="Heading 6 Char"/>
    <w:basedOn w:val="1318"/>
    <w:link w:val="13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32">
    <w:name w:val="Heading 7"/>
    <w:basedOn w:val="1317"/>
    <w:next w:val="1317"/>
    <w:link w:val="133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33">
    <w:name w:val="Heading 7 Char"/>
    <w:basedOn w:val="1318"/>
    <w:link w:val="13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34">
    <w:name w:val="Heading 8"/>
    <w:basedOn w:val="1317"/>
    <w:next w:val="1317"/>
    <w:link w:val="133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35">
    <w:name w:val="Heading 8 Char"/>
    <w:basedOn w:val="1318"/>
    <w:link w:val="13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36">
    <w:name w:val="Heading 9"/>
    <w:basedOn w:val="1317"/>
    <w:next w:val="1317"/>
    <w:link w:val="13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37">
    <w:name w:val="Heading 9 Char"/>
    <w:basedOn w:val="1318"/>
    <w:link w:val="13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38">
    <w:name w:val="List Paragraph"/>
    <w:basedOn w:val="1317"/>
    <w:uiPriority w:val="34"/>
    <w:qFormat/>
    <w:pPr>
      <w:pBdr/>
      <w:spacing/>
      <w:ind w:left="720"/>
      <w:contextualSpacing w:val="true"/>
    </w:pPr>
  </w:style>
  <w:style w:type="table" w:styleId="13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40">
    <w:name w:val="No Spacing"/>
    <w:uiPriority w:val="1"/>
    <w:qFormat/>
    <w:pPr>
      <w:pBdr/>
      <w:spacing w:after="0" w:before="0" w:line="240" w:lineRule="auto"/>
      <w:ind/>
    </w:pPr>
  </w:style>
  <w:style w:type="paragraph" w:styleId="1341">
    <w:name w:val="Title"/>
    <w:basedOn w:val="1317"/>
    <w:next w:val="1317"/>
    <w:link w:val="134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42">
    <w:name w:val="Title Char"/>
    <w:basedOn w:val="1318"/>
    <w:link w:val="1341"/>
    <w:uiPriority w:val="10"/>
    <w:pPr>
      <w:pBdr/>
      <w:spacing/>
      <w:ind/>
    </w:pPr>
    <w:rPr>
      <w:sz w:val="48"/>
      <w:szCs w:val="48"/>
    </w:rPr>
  </w:style>
  <w:style w:type="paragraph" w:styleId="1343">
    <w:name w:val="Subtitle"/>
    <w:basedOn w:val="1317"/>
    <w:next w:val="1317"/>
    <w:link w:val="134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44">
    <w:name w:val="Subtitle Char"/>
    <w:basedOn w:val="1318"/>
    <w:link w:val="1343"/>
    <w:uiPriority w:val="11"/>
    <w:pPr>
      <w:pBdr/>
      <w:spacing/>
      <w:ind/>
    </w:pPr>
    <w:rPr>
      <w:sz w:val="24"/>
      <w:szCs w:val="24"/>
    </w:rPr>
  </w:style>
  <w:style w:type="paragraph" w:styleId="1345">
    <w:name w:val="Quote"/>
    <w:basedOn w:val="1317"/>
    <w:next w:val="1317"/>
    <w:link w:val="1346"/>
    <w:uiPriority w:val="29"/>
    <w:qFormat/>
    <w:pPr>
      <w:pBdr/>
      <w:spacing/>
      <w:ind w:right="720" w:left="720"/>
    </w:pPr>
    <w:rPr>
      <w:i/>
    </w:rPr>
  </w:style>
  <w:style w:type="character" w:styleId="1346">
    <w:name w:val="Quote Char"/>
    <w:link w:val="1345"/>
    <w:uiPriority w:val="29"/>
    <w:pPr>
      <w:pBdr/>
      <w:spacing/>
      <w:ind/>
    </w:pPr>
    <w:rPr>
      <w:i/>
    </w:rPr>
  </w:style>
  <w:style w:type="paragraph" w:styleId="1347">
    <w:name w:val="Intense Quote"/>
    <w:basedOn w:val="1317"/>
    <w:next w:val="1317"/>
    <w:link w:val="134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48">
    <w:name w:val="Intense Quote Char"/>
    <w:link w:val="1347"/>
    <w:uiPriority w:val="30"/>
    <w:pPr>
      <w:pBdr/>
      <w:spacing/>
      <w:ind/>
    </w:pPr>
    <w:rPr>
      <w:i/>
    </w:rPr>
  </w:style>
  <w:style w:type="paragraph" w:styleId="1349">
    <w:name w:val="Header"/>
    <w:basedOn w:val="1317"/>
    <w:link w:val="135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0">
    <w:name w:val="Header Char"/>
    <w:basedOn w:val="1318"/>
    <w:link w:val="1349"/>
    <w:uiPriority w:val="99"/>
    <w:pPr>
      <w:pBdr/>
      <w:spacing/>
      <w:ind/>
    </w:pPr>
  </w:style>
  <w:style w:type="paragraph" w:styleId="1351">
    <w:name w:val="Footer"/>
    <w:basedOn w:val="1317"/>
    <w:link w:val="13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2">
    <w:name w:val="Footer Char"/>
    <w:basedOn w:val="1318"/>
    <w:link w:val="1351"/>
    <w:uiPriority w:val="99"/>
    <w:pPr>
      <w:pBdr/>
      <w:spacing/>
      <w:ind/>
    </w:pPr>
  </w:style>
  <w:style w:type="paragraph" w:styleId="1353">
    <w:name w:val="Caption"/>
    <w:basedOn w:val="1317"/>
    <w:next w:val="13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54">
    <w:name w:val="Caption Char"/>
    <w:basedOn w:val="1353"/>
    <w:link w:val="1351"/>
    <w:uiPriority w:val="99"/>
    <w:pPr>
      <w:pBdr/>
      <w:spacing/>
      <w:ind/>
    </w:pPr>
  </w:style>
  <w:style w:type="table" w:styleId="1355">
    <w:name w:val="Table Grid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Table Grid Light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Plain Table 1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Plain Table 2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Plain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Plain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Plain Table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4 - Accent 1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4 - Accent 2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4 - Accent 3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4 - Accent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4 - Accent 5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4 - Accent 6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5 Dark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5 Dark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4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4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4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4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4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4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5 Dark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5 Dark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&amp; 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&amp; 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&amp; 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Bordered &amp; 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Bordered &amp; 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Bordered &amp; 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Bordered &amp; 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Bordered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Bordered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Bordered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Bordered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Bordered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Bordered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Bordered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8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82">
    <w:name w:val="footnote text"/>
    <w:basedOn w:val="1317"/>
    <w:link w:val="148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83">
    <w:name w:val="Footnote Text Char"/>
    <w:link w:val="1482"/>
    <w:uiPriority w:val="99"/>
    <w:pPr>
      <w:pBdr/>
      <w:spacing/>
      <w:ind/>
    </w:pPr>
    <w:rPr>
      <w:sz w:val="18"/>
    </w:rPr>
  </w:style>
  <w:style w:type="character" w:styleId="1484">
    <w:name w:val="footnote reference"/>
    <w:basedOn w:val="1318"/>
    <w:uiPriority w:val="99"/>
    <w:unhideWhenUsed/>
    <w:pPr>
      <w:pBdr/>
      <w:spacing/>
      <w:ind/>
    </w:pPr>
    <w:rPr>
      <w:vertAlign w:val="superscript"/>
    </w:rPr>
  </w:style>
  <w:style w:type="paragraph" w:styleId="1485">
    <w:name w:val="endnote text"/>
    <w:basedOn w:val="1317"/>
    <w:link w:val="148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86">
    <w:name w:val="Endnote Text Char"/>
    <w:link w:val="1485"/>
    <w:uiPriority w:val="99"/>
    <w:pPr>
      <w:pBdr/>
      <w:spacing/>
      <w:ind/>
    </w:pPr>
    <w:rPr>
      <w:sz w:val="20"/>
    </w:rPr>
  </w:style>
  <w:style w:type="character" w:styleId="1487">
    <w:name w:val="endnote reference"/>
    <w:basedOn w:val="1318"/>
    <w:uiPriority w:val="99"/>
    <w:semiHidden/>
    <w:unhideWhenUsed/>
    <w:pPr>
      <w:pBdr/>
      <w:spacing/>
      <w:ind/>
    </w:pPr>
    <w:rPr>
      <w:vertAlign w:val="superscript"/>
    </w:rPr>
  </w:style>
  <w:style w:type="paragraph" w:styleId="1488">
    <w:name w:val="toc 1"/>
    <w:basedOn w:val="1317"/>
    <w:next w:val="1317"/>
    <w:uiPriority w:val="39"/>
    <w:unhideWhenUsed/>
    <w:pPr>
      <w:pBdr/>
      <w:spacing w:after="57"/>
      <w:ind w:right="0" w:firstLine="0" w:left="0"/>
    </w:pPr>
  </w:style>
  <w:style w:type="paragraph" w:styleId="1489">
    <w:name w:val="toc 2"/>
    <w:basedOn w:val="1317"/>
    <w:next w:val="1317"/>
    <w:uiPriority w:val="39"/>
    <w:unhideWhenUsed/>
    <w:pPr>
      <w:pBdr/>
      <w:spacing w:after="57"/>
      <w:ind w:right="0" w:firstLine="0" w:left="283"/>
    </w:pPr>
  </w:style>
  <w:style w:type="paragraph" w:styleId="1490">
    <w:name w:val="toc 3"/>
    <w:basedOn w:val="1317"/>
    <w:next w:val="1317"/>
    <w:uiPriority w:val="39"/>
    <w:unhideWhenUsed/>
    <w:pPr>
      <w:pBdr/>
      <w:spacing w:after="57"/>
      <w:ind w:right="0" w:firstLine="0" w:left="567"/>
    </w:pPr>
  </w:style>
  <w:style w:type="paragraph" w:styleId="1491">
    <w:name w:val="toc 4"/>
    <w:basedOn w:val="1317"/>
    <w:next w:val="1317"/>
    <w:uiPriority w:val="39"/>
    <w:unhideWhenUsed/>
    <w:pPr>
      <w:pBdr/>
      <w:spacing w:after="57"/>
      <w:ind w:right="0" w:firstLine="0" w:left="850"/>
    </w:pPr>
  </w:style>
  <w:style w:type="paragraph" w:styleId="1492">
    <w:name w:val="toc 5"/>
    <w:basedOn w:val="1317"/>
    <w:next w:val="1317"/>
    <w:uiPriority w:val="39"/>
    <w:unhideWhenUsed/>
    <w:pPr>
      <w:pBdr/>
      <w:spacing w:after="57"/>
      <w:ind w:right="0" w:firstLine="0" w:left="1134"/>
    </w:pPr>
  </w:style>
  <w:style w:type="paragraph" w:styleId="1493">
    <w:name w:val="toc 6"/>
    <w:basedOn w:val="1317"/>
    <w:next w:val="1317"/>
    <w:uiPriority w:val="39"/>
    <w:unhideWhenUsed/>
    <w:pPr>
      <w:pBdr/>
      <w:spacing w:after="57"/>
      <w:ind w:right="0" w:firstLine="0" w:left="1417"/>
    </w:pPr>
  </w:style>
  <w:style w:type="paragraph" w:styleId="1494">
    <w:name w:val="toc 7"/>
    <w:basedOn w:val="1317"/>
    <w:next w:val="1317"/>
    <w:uiPriority w:val="39"/>
    <w:unhideWhenUsed/>
    <w:pPr>
      <w:pBdr/>
      <w:spacing w:after="57"/>
      <w:ind w:right="0" w:firstLine="0" w:left="1701"/>
    </w:pPr>
  </w:style>
  <w:style w:type="paragraph" w:styleId="1495">
    <w:name w:val="toc 8"/>
    <w:basedOn w:val="1317"/>
    <w:next w:val="1317"/>
    <w:uiPriority w:val="39"/>
    <w:unhideWhenUsed/>
    <w:pPr>
      <w:pBdr/>
      <w:spacing w:after="57"/>
      <w:ind w:right="0" w:firstLine="0" w:left="1984"/>
    </w:pPr>
  </w:style>
  <w:style w:type="paragraph" w:styleId="1496">
    <w:name w:val="toc 9"/>
    <w:basedOn w:val="1317"/>
    <w:next w:val="1317"/>
    <w:uiPriority w:val="39"/>
    <w:unhideWhenUsed/>
    <w:pPr>
      <w:pBdr/>
      <w:spacing w:after="57"/>
      <w:ind w:right="0" w:firstLine="0" w:left="2268"/>
    </w:pPr>
  </w:style>
  <w:style w:type="paragraph" w:styleId="1497">
    <w:name w:val="TOC Heading"/>
    <w:uiPriority w:val="39"/>
    <w:unhideWhenUsed/>
    <w:pPr>
      <w:pBdr/>
      <w:spacing/>
      <w:ind/>
    </w:pPr>
  </w:style>
  <w:style w:type="paragraph" w:styleId="1498">
    <w:name w:val="table of figures"/>
    <w:basedOn w:val="1317"/>
    <w:next w:val="131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张雷</cp:lastModifiedBy>
  <cp:revision>7</cp:revision>
  <dcterms:created xsi:type="dcterms:W3CDTF">2024-08-15T07:50:00Z</dcterms:created>
  <dcterms:modified xsi:type="dcterms:W3CDTF">2024-10-08T07:45:35Z</dcterms:modified>
</cp:coreProperties>
</file>