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我公司没有被集团公司、油田公司限制投标，我公司投标产品在《中国石油天然气集团有限公司采购产品质量监督抽查情况通报》或《辽河油田公司产品质量监督抽查通报》中没有相关产品被暂停交易权限。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