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lnNumType w:countBy="1" w:restart="continuous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2024-10-22T07:15:13Z</dcterms:modified>
  <cp:category/>
</cp:coreProperties>
</file>