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pBdr/>
        <w:spacing/>
        <w:ind/>
        <w:rPr/>
      </w:pPr>
      <w:r>
        <w:t xml:space="preserve">基本情况表</w:t>
      </w:r>
      <w:r/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945"/>
        <w:gridCol w:w="2409"/>
        <w:gridCol w:w="1135"/>
        <w:gridCol w:w="2268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投标人名称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盘锦新隆发实业有限公司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注册资金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4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1500万人民币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成立时间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2001-11-15 00:00:00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注册地址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辽宁省盘锦市兴隆台区工业开发区1-4-184号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邮政编码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54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124000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员工总数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52</w:t>
            </w:r>
            <w:r/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联系方式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联系人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张薇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电话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15204265066</w:t>
            </w:r>
            <w:r/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网址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https://mall.jd.com/index-10329952.html 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传真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0427-7803939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法定代表人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（单位负责人）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苏艳娟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>
              <w:t xml:space="preserve">电话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18624507899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投标人须知要求投标人需具有的各类资质证书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类型：</w:t>
            </w:r>
            <w:r>
              <w:rPr>
                <w:lang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 xml:space="preserve">等级：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 xml:space="preserve">        证书号：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基本账户开户银行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中国建设银行股份有限公司锦瀚新支行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基本账户银行账号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21050173023600000353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183965038.96元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投标人关联企业情况（包括但不限于与投标人法定代表人（单位负责人）为同一人或者存在控股、管理关系的不同单位）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</w:r>
            <w:r>
              <w:t xml:space="preserve">/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投标设备制造商名称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>
              <w:t xml:space="preserve">盘锦新隆发实业有限公司</w:t>
            </w:r>
            <w:r/>
            <w:r/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投标人须知要求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pStyle w:val="859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  <w:t xml:space="preserve">投标设备制造商需具有的资质证书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lang w:eastAsia="zh-CN"/>
              </w:rPr>
            </w:pPr>
            <w:r>
              <w:rPr>
                <w:lang w:eastAsia="zh-CN"/>
              </w:rPr>
            </w:r>
            <w:r>
              <w:t xml:space="preserve">/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4" w:type="dxa"/>
            <w:vAlign w:val="center"/>
            <w:textDirection w:val="lrTb"/>
            <w:noWrap w:val="false"/>
          </w:tcPr>
          <w:p>
            <w:pPr>
              <w:pStyle w:val="859"/>
              <w:pBdr/>
              <w:spacing/>
              <w:ind/>
              <w:rPr/>
            </w:pPr>
            <w:r>
              <w:t xml:space="preserve">备注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7" w:type="dxa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 w:before="312"/>
        <w:ind w:firstLine="0"/>
        <w:rPr>
          <w:lang w:eastAsia="zh-CN"/>
        </w:rPr>
      </w:pPr>
      <w:r>
        <w:rPr>
          <w:lang w:eastAsia="zh-CN"/>
        </w:rPr>
        <w:t xml:space="preserve">注：1. 投标人应根据投标人须知第3.5.1项的要求在本表后附相关证明材料。境内投标人以现金或者支票形式提交投标保证金的，还应</w:t>
      </w:r>
      <w:r>
        <w:rPr>
          <w:lang w:eastAsia="zh-CN"/>
        </w:rPr>
        <w:t xml:space="preserve">附基本</w:t>
      </w:r>
      <w:r>
        <w:rPr>
          <w:lang w:eastAsia="zh-CN"/>
        </w:rPr>
        <w:t xml:space="preserve">账户开户许可证复印件。</w:t>
      </w:r>
      <w:r>
        <w:rPr>
          <w:lang w:eastAsia="zh-CN"/>
        </w:rPr>
      </w:r>
      <w:r>
        <w:rPr>
          <w:lang w:eastAsia="zh-CN"/>
        </w:rPr>
      </w:r>
    </w:p>
    <w:p>
      <w:pPr>
        <w:pBdr/>
        <w:spacing/>
        <w:ind w:firstLine="0"/>
        <w:rPr>
          <w:lang w:eastAsia="zh-CN"/>
        </w:rPr>
      </w:pPr>
      <w:r>
        <w:rPr>
          <w:lang w:eastAsia="zh-CN"/>
        </w:rPr>
        <w:t xml:space="preserve">2. 如</w:t>
      </w:r>
      <w:r>
        <w:rPr>
          <w:rFonts w:hint="eastAsia"/>
          <w:lang w:eastAsia="zh-CN"/>
        </w:rPr>
        <w:t xml:space="preserve">果</w:t>
      </w:r>
      <w:r>
        <w:rPr>
          <w:lang w:eastAsia="zh-CN"/>
        </w:rPr>
        <w:t xml:space="preserve">投标人须知第1.4.1项对投标设备制造商的资质提出了要求，投标人应根据投标人须知第3.5.1项的要求在本表后附相关资质证书复印件。</w:t>
      </w:r>
      <w:r>
        <w:rPr>
          <w:lang w:eastAsia="zh-CN"/>
        </w:rPr>
      </w:r>
      <w:r>
        <w:rPr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844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843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842"/>
    <w:next w:val="842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71">
    <w:name w:val="Heading 3 Char"/>
    <w:basedOn w:val="845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2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842"/>
    <w:next w:val="842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character" w:styleId="694">
    <w:name w:val="Header Char"/>
    <w:basedOn w:val="845"/>
    <w:link w:val="850"/>
    <w:uiPriority w:val="99"/>
    <w:pPr>
      <w:pBdr/>
      <w:spacing/>
      <w:ind/>
    </w:pPr>
  </w:style>
  <w:style w:type="character" w:styleId="695">
    <w:name w:val="Footer Char"/>
    <w:basedOn w:val="845"/>
    <w:link w:val="852"/>
    <w:uiPriority w:val="99"/>
    <w:pPr>
      <w:pBdr/>
      <w:spacing/>
      <w:ind/>
    </w:pPr>
  </w:style>
  <w:style w:type="paragraph" w:styleId="696">
    <w:name w:val="Caption"/>
    <w:basedOn w:val="842"/>
    <w:next w:val="8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2"/>
    <w:uiPriority w:val="99"/>
    <w:pPr>
      <w:pBdr/>
      <w:spacing/>
      <w:ind/>
    </w:pPr>
  </w:style>
  <w:style w:type="table" w:styleId="698">
    <w:name w:val="Table Grid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basedOn w:val="845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2"/>
    <w:next w:val="84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2"/>
    <w:next w:val="842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2"/>
    <w:next w:val="842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2"/>
    <w:next w:val="842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2"/>
    <w:next w:val="842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2"/>
    <w:next w:val="842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2"/>
    <w:next w:val="842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2"/>
    <w:next w:val="842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next w:val="86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843">
    <w:name w:val="Heading 1"/>
    <w:basedOn w:val="842"/>
    <w:next w:val="842"/>
    <w:link w:val="848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844">
    <w:name w:val="Heading 3"/>
    <w:basedOn w:val="842"/>
    <w:next w:val="842"/>
    <w:link w:val="849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character" w:styleId="848" w:customStyle="1">
    <w:name w:val="标题 1 字符"/>
    <w:basedOn w:val="845"/>
    <w:link w:val="843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849" w:customStyle="1">
    <w:name w:val="标题 3 字符"/>
    <w:basedOn w:val="845"/>
    <w:link w:val="844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850">
    <w:name w:val="Header"/>
    <w:basedOn w:val="842"/>
    <w:link w:val="851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1" w:customStyle="1">
    <w:name w:val="页眉 字符"/>
    <w:basedOn w:val="845"/>
    <w:link w:val="850"/>
    <w:uiPriority w:val="99"/>
    <w:pPr>
      <w:pBdr/>
      <w:spacing/>
      <w:ind/>
    </w:pPr>
    <w:rPr>
      <w:rFonts w:eastAsia="宋体"/>
      <w:sz w:val="18"/>
      <w:szCs w:val="18"/>
    </w:rPr>
  </w:style>
  <w:style w:type="paragraph" w:styleId="852">
    <w:name w:val="Footer"/>
    <w:basedOn w:val="842"/>
    <w:link w:val="853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3" w:customStyle="1">
    <w:name w:val="页脚 字符"/>
    <w:basedOn w:val="845"/>
    <w:link w:val="852"/>
    <w:uiPriority w:val="99"/>
    <w:pPr>
      <w:pBdr/>
      <w:spacing/>
      <w:ind/>
    </w:pPr>
    <w:rPr>
      <w:rFonts w:eastAsia="宋体"/>
      <w:sz w:val="18"/>
      <w:szCs w:val="18"/>
    </w:rPr>
  </w:style>
  <w:style w:type="character" w:styleId="854" w:customStyle="1">
    <w:name w:val="投标文件副标题 Char"/>
    <w:link w:val="858"/>
    <w:pPr>
      <w:pBdr/>
      <w:spacing/>
      <w:ind/>
    </w:pPr>
    <w:rPr>
      <w:rFonts w:ascii="宋体" w:hAnsi="宋体" w:eastAsia="宋体"/>
      <w:spacing w:val="6"/>
      <w:sz w:val="30"/>
      <w:szCs w:val="30"/>
      <w:lang w:bidi="en-US"/>
    </w:rPr>
  </w:style>
  <w:style w:type="character" w:styleId="855" w:customStyle="1">
    <w:name w:val="表内正文 Char"/>
    <w:link w:val="857"/>
    <w:qFormat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character" w:styleId="856" w:customStyle="1">
    <w:name w:val="表内左两列正文 Char"/>
    <w:link w:val="859"/>
    <w:pPr>
      <w:pBdr/>
      <w:spacing/>
      <w:ind/>
    </w:pPr>
    <w:rPr>
      <w:rFonts w:ascii="宋体" w:hAnsi="宋体" w:eastAsia="宋体"/>
      <w:spacing w:val="2"/>
      <w:szCs w:val="21"/>
      <w:lang w:eastAsia="en-US" w:bidi="en-US"/>
    </w:rPr>
  </w:style>
  <w:style w:type="paragraph" w:styleId="857" w:customStyle="1">
    <w:name w:val="表内正文"/>
    <w:basedOn w:val="842"/>
    <w:link w:val="855"/>
    <w:qFormat/>
    <w:pPr>
      <w:pBdr/>
      <w:spacing w:line="320" w:lineRule="atLeast"/>
      <w:ind w:firstLine="0"/>
    </w:pPr>
    <w:rPr>
      <w:rFonts w:cstheme="minorBidi"/>
      <w:spacing w:val="2"/>
      <w:szCs w:val="21"/>
    </w:rPr>
  </w:style>
  <w:style w:type="paragraph" w:styleId="858" w:customStyle="1">
    <w:name w:val="投标文件副标题"/>
    <w:basedOn w:val="842"/>
    <w:link w:val="854"/>
    <w:qFormat/>
    <w:pPr>
      <w:pBdr/>
      <w:spacing/>
      <w:ind w:firstLine="0"/>
    </w:pPr>
    <w:rPr>
      <w:rFonts w:cstheme="minorBidi"/>
      <w:sz w:val="30"/>
      <w:szCs w:val="30"/>
      <w:lang w:eastAsia="zh-CN"/>
    </w:rPr>
  </w:style>
  <w:style w:type="paragraph" w:styleId="859" w:customStyle="1">
    <w:name w:val="表内左两列正文"/>
    <w:basedOn w:val="857"/>
    <w:link w:val="856"/>
    <w:qFormat/>
    <w:pPr>
      <w:pBdr/>
      <w:spacing w:line="320" w:lineRule="exact"/>
      <w:ind/>
      <w:jc w:val="center"/>
    </w:pPr>
  </w:style>
  <w:style w:type="paragraph" w:styleId="860">
    <w:name w:val="Document Map"/>
    <w:basedOn w:val="842"/>
    <w:link w:val="861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861" w:customStyle="1">
    <w:name w:val="文档结构图 字符"/>
    <w:basedOn w:val="845"/>
    <w:link w:val="860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4</cp:revision>
  <dcterms:created xsi:type="dcterms:W3CDTF">2024-09-30T01:29:00Z</dcterms:created>
  <dcterms:modified xsi:type="dcterms:W3CDTF">2024-10-29T03:14:04Z</dcterms:modified>
</cp:coreProperties>
</file>