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沈阳华晨汽车装备有限公司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本公司作为本次采购项目的投标人， 向贵方表达我们对此次合作的高度重视与诚意。在此，我方郑重承诺，我公司具备良好的商业信誉和健全的财务会计制度，现将具体承诺事项列明如下: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一、商业信誉承诺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我方保证，在与贵方的合作中，将始终坚持诚实守信的原则，积极维护良好的商业信誉，不进行任何损害商业信誉的行为，如虚假宣传、欺诈交易等。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二、财务会计制度健全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我公司已建立完善的财务会计制度，并依照相关法律法规的要求设置专职财务部门及专业财务人员。公司会计制度严格遭守会计准则和规定，确保财务信息的准确性和可靠性。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三、财务报表真实性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我方承诺，所提供的所有财务报表，包括但不限于资产负债表、利润表、现金流量表等，均为真实、完整、准确的数据，无任何虚假记载或重大遗漏。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四、透明度和公开性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我们将保持高度的透明度和公开性，及时向贵方提供必要的财务信息，确保贵方对我公司的财务状况有清晰、全面的了解。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五、内部控制有效性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我公司已建立有效的内部控制体系，确保财务活动的合规性和准确性。内部控制包括但不限于财务审批流程、内部审计、风险管理等方面，以确保公司 资产的安全和完整。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六、守法合规承诺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我方承诺，公司的所有财务活动均严格遵守国家法律法规，包括但不限于税法、公司法、证券法等，绝不进行任何违法违规操作，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七、债务偿还能力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我公司具有良好的债务偿还能力，所有到期债务均能按时清偿，不会因财务问题影响与贵方的正常合作。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八、持续发展能力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我公司具备稳健的财务状况和持续的发展能力，能够应对市场变化和经济波动，为贵方提供长期稳定的合作保障。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本公司对上述承诺的真实性负责，如有虚假，将依法承担相应责任。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 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沈阳申赢劳务有限公司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2024年9月18日  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