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105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32"/>
        </w:rPr>
        <w:t xml:space="preserve">分项报价表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21"/>
        </w:rPr>
        <w:t xml:space="preserve">包号：</w:t>
      </w:r>
      <w:r>
        <w:t xml:space="preserve">001包</w:t>
      </w:r>
      <w:r>
        <w:rPr>
          <w:rFonts w:ascii="宋体" w:hAnsi="宋体" w:eastAsia="宋体" w:cs="宋体"/>
          <w:b/>
          <w:color w:val="000000"/>
          <w:sz w:val="21"/>
        </w:rPr>
        <w:t xml:space="preserve">                                               报价单位：</w:t>
      </w:r>
      <w:r>
        <w:rPr>
          <w:rFonts w:ascii="宋体" w:hAnsi="宋体" w:eastAsia="宋体" w:cs="宋体"/>
        </w:rPr>
      </w:r>
      <w:r>
        <w:t xml:space="preserve">华润（辽宁）医学检验有限公司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392"/>
        <w:gridCol w:w="951"/>
        <w:gridCol w:w="737"/>
        <w:gridCol w:w="737"/>
        <w:gridCol w:w="540"/>
        <w:gridCol w:w="573"/>
        <w:gridCol w:w="573"/>
        <w:gridCol w:w="507"/>
        <w:gridCol w:w="507"/>
        <w:gridCol w:w="589"/>
      </w:tblGrid>
      <w:tr>
        <w:trPr>
          <w:trHeight w:val="782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序号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产品名称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品牌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型号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规格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数量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原产地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制造商名称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单价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总价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备注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52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52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52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52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52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52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528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总价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2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注：此表中，总价应和报价一览表的响应总价相一致。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28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供应商名称（加盖单位公章）：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</w:t>
      </w:r>
      <w:r>
        <w:t xml:space="preserve">华润（辽宁）医学检验有限公司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</w:t>
      </w:r>
      <w:r>
        <w:t xml:space="preserve">金晓丽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日期：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</w:t>
      </w:r>
      <w:r>
        <w:t xml:space="preserve">2024年8月23日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br w:type="page" w:clear="all"/>
      </w:r>
      <w:r/>
    </w:p>
    <w:p>
      <w:pPr>
        <w:pBdr/>
        <w:spacing/>
        <w:ind/>
        <w:rPr/>
      </w:pPr>
      <w:r>
        <w:rPr>
          <w:rFonts w:ascii="仿宋_GB2312" w:hAnsi="仿宋_GB2312" w:eastAsia="仿宋_GB2312" w:cs="仿宋_GB2312"/>
          <w:b/>
          <w:color w:val="000000"/>
          <w:sz w:val="28"/>
        </w:rPr>
        <w:t xml:space="preserve"> 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5</cp:revision>
  <dcterms:created xsi:type="dcterms:W3CDTF">2024-03-08T02:13:06Z</dcterms:created>
  <dcterms:modified xsi:type="dcterms:W3CDTF">2024-08-23T08:36:37Z</dcterms:modified>
</cp:coreProperties>
</file>