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分项报价表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1"/>
        </w:rPr>
        <w:t xml:space="preserve">包号：</w:t>
      </w:r>
      <w:sdt>
        <w:sdtPr>
          <w:alias w:val="包号"/>
          <w15:appearance w15:val="boundingBox"/>
          <w:lock w:val="unlocked"/>
          <w:placeholder>
            <w:docPart w:val="a591e53e65e744538738ea0eb74cd106"/>
          </w:placeholder>
          <w:temporary w:val="true"/>
          <w:tag w:val="12422"/>
          <w:rPr>
            <w:rFonts w:ascii="宋体" w:hAnsi="宋体" w:eastAsia="宋体" w:cs="宋体"/>
            <w:b/>
            <w:color w:val="000000"/>
            <w:sz w:val="21"/>
          </w:rPr>
        </w:sdtPr>
        <w:sdtContent>
          <w:r>
            <w:rPr>
              <w:rFonts w:ascii="宋体" w:hAnsi="宋体" w:eastAsia="宋体" w:cs="宋体"/>
              <w:b/>
              <w:color w:val="000000"/>
              <w:sz w:val="21"/>
            </w:rPr>
            <w:t xml:space="preserve">           </w:t>
          </w:r>
        </w:sdtContent>
      </w:sdt>
      <w:r>
        <w:rPr>
          <w:rFonts w:ascii="宋体" w:hAnsi="宋体" w:eastAsia="宋体" w:cs="宋体"/>
          <w:b/>
          <w:color w:val="000000"/>
          <w:sz w:val="21"/>
        </w:rPr>
        <w:t xml:space="preserve">                                               报价单位：</w:t>
      </w:r>
      <w:r>
        <w:rPr>
          <w:rFonts w:ascii="宋体" w:hAnsi="宋体" w:eastAsia="宋体" w:cs="宋体"/>
        </w:rPr>
      </w:r>
      <w:sdt>
        <w:sdtPr>
          <w:alias w:val="报价单位"/>
          <w15:appearance w15:val="boundingBox"/>
          <w:lock w:val="unlocked"/>
          <w:placeholder>
            <w:docPart w:val="e1c7c7f83f9e4fde8e1ae82156edb554"/>
          </w:placeholder>
          <w:temporary w:val="true"/>
          <w:tag w:val="12423"/>
          <w:rPr>
            <w:rFonts w:ascii="宋体" w:hAnsi="宋体" w:eastAsia="宋体" w:cs="宋体"/>
          </w:rPr>
        </w:sdtPr>
        <w:sdtContent>
          <w:r>
            <w:rPr>
              <w:rFonts w:ascii="宋体" w:hAnsi="宋体" w:eastAsia="宋体" w:cs="宋体"/>
            </w:rPr>
            <w:t xml:space="preserve">       </w:t>
          </w:r>
        </w:sdtContent>
      </w:sdt>
      <w:r>
        <w:rPr>
          <w:rFonts w:ascii="宋体" w:hAnsi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92"/>
        <w:gridCol w:w="951"/>
        <w:gridCol w:w="737"/>
        <w:gridCol w:w="737"/>
        <w:gridCol w:w="540"/>
        <w:gridCol w:w="573"/>
        <w:gridCol w:w="573"/>
        <w:gridCol w:w="507"/>
        <w:gridCol w:w="507"/>
        <w:gridCol w:w="589"/>
      </w:tblGrid>
      <w:tr>
        <w:trPr>
          <w:trHeight w:val="78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序号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产品名称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品牌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型号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规格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数量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原产地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制造商名称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单价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总价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备注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28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28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总价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4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63" w:firstLine="0" w:left="-97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1"/>
              </w:rPr>
              <w:t xml:space="preserve"> </w:t>
            </w:r>
            <w:r>
              <w:rPr>
                <w:rFonts w:ascii="宋体" w:hAnsi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注：此表中，总价应和报价一览表的响应总价相一致。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8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供应商名称（加盖单位公章）：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供应商名称（加盖单位公章）："/>
          <w15:appearance w15:val="boundingBox"/>
          <w:lock w:val="unlocked"/>
          <w:placeholder>
            <w:docPart w:val="ff5c3ab91a4d4c649c70ced3062df734"/>
          </w:placeholder>
          <w:temporary w:val="true"/>
          <w:tag w:val="12433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        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 </w:t>
      </w:r>
      <w:sdt>
        <w:sdtPr>
          <w:alias w:val="法定代表人（或非法人组织负责人）或其授权委托人(签字或盖章)："/>
          <w15:appearance w15:val="boundingBox"/>
          <w:lock w:val="unlocked"/>
          <w:placeholder>
            <w:docPart w:val="1efa81b8a15745b782b12a8ed770df55"/>
          </w:placeholder>
          <w:temporary w:val="true"/>
          <w:tag w:val="12434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日期：</w:t>
      </w:r>
      <w:r>
        <w:rPr>
          <w:rFonts w:ascii="宋体" w:hAnsi="宋体" w:eastAsia="宋体" w:cs="宋体"/>
          <w:color w:val="000000"/>
          <w:sz w:val="21"/>
          <w:u w:val="single"/>
        </w:rPr>
        <w:t xml:space="preserve"> </w:t>
      </w:r>
      <w:sdt>
        <w:sdtPr>
          <w:alias w:val="标书编制日期"/>
          <w15:appearance w15:val="boundingBox"/>
          <w:lock w:val="unlocked"/>
          <w:placeholder>
            <w:docPart w:val="f5de24a1d2694b1d9116ebd596faf183"/>
          </w:placeholder>
          <w:temporary w:val="true"/>
          <w:tag w:val="12435"/>
          <w:rPr>
            <w:rFonts w:ascii="宋体" w:hAnsi="宋体" w:eastAsia="宋体" w:cs="宋体"/>
            <w:color w:val="000000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1"/>
              <w:u w:val="single"/>
            </w:rPr>
            <w:t xml:space="preserve">             </w:t>
          </w:r>
        </w:sdtContent>
      </w:sdt>
      <w:r>
        <w:rPr>
          <w:rFonts w:ascii="宋体" w:hAnsi="宋体" w:eastAsia="宋体" w:cs="宋体"/>
          <w:color w:val="000000"/>
          <w:sz w:val="21"/>
          <w:u w:val="single"/>
        </w:rPr>
        <w:t xml:space="preserve">  </w:t>
      </w:r>
      <w:r>
        <w:rPr>
          <w:rFonts w:ascii="宋体" w:hAnsi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b/>
          <w:color w:val="000000"/>
          <w:sz w:val="28"/>
        </w:rPr>
        <w:t xml:space="preserve"> 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591e53e65e744538738ea0eb74cd10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12422</w:t>
          </w:r>
          <w:r/>
        </w:p>
      </w:docPartBody>
    </w:docPart>
    <w:docPart>
      <w:docPartPr>
        <w:name w:val="e1c7c7f83f9e4fde8e1ae82156edb55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12423</w:t>
          </w:r>
          <w:r/>
        </w:p>
      </w:docPartBody>
    </w:docPart>
    <w:docPart>
      <w:docPartPr>
        <w:name w:val="ff5c3ab91a4d4c649c70ced3062df7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12433</w:t>
          </w:r>
          <w:r/>
        </w:p>
      </w:docPartBody>
    </w:docPart>
    <w:docPart>
      <w:docPartPr>
        <w:name w:val="1efa81b8a15745b782b12a8ed770df5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12434</w:t>
          </w:r>
          <w:r/>
          <w:r/>
        </w:p>
      </w:docPartBody>
    </w:docPart>
    <w:docPart>
      <w:docPartPr>
        <w:name w:val="f5de24a1d2694b1d9116ebd596faf18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12435</w:t>
          </w:r>
          <w:r/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4</cp:revision>
  <dcterms:created xsi:type="dcterms:W3CDTF">2024-03-08T02:13:06Z</dcterms:created>
  <dcterms:modified xsi:type="dcterms:W3CDTF">2024-03-08T02:21:52Z</dcterms:modified>
</cp:coreProperties>
</file>