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D88" w:rsidRPr="006726A5" w:rsidRDefault="00F96D88" w:rsidP="00F96D88">
      <w:pPr>
        <w:jc w:val="center"/>
        <w:rPr>
          <w:b/>
          <w:lang w:eastAsia="zh-CN"/>
        </w:rPr>
      </w:pPr>
      <w:r>
        <w:rPr>
          <w:rFonts w:hint="eastAsia"/>
          <w:b/>
          <w:lang w:eastAsia="zh-CN"/>
        </w:rPr>
        <w:t>能力要求响应情况说明</w:t>
      </w:r>
    </w:p>
    <w:p w:rsidR="00F96D88" w:rsidRDefault="00F96D88" w:rsidP="00F96D88">
      <w:pPr>
        <w:spacing w:after="0" w:line="360" w:lineRule="auto"/>
        <w:ind w:firstLineChars="200" w:firstLine="440"/>
        <w:rPr>
          <w:lang w:eastAsia="zh-CN"/>
        </w:rPr>
      </w:pPr>
      <w:r>
        <w:rPr>
          <w:rFonts w:hint="eastAsia"/>
          <w:lang w:eastAsia="zh-CN"/>
        </w:rPr>
        <w:t>致：</w:t>
      </w:r>
      <w:r>
        <w:rPr>
          <w:lang w:eastAsia="zh-CN"/>
        </w:rPr>
        <w:t>[</w:t>
      </w:r>
      <w:r w:rsidRPr="00E52581">
        <w:rPr>
          <w:rFonts w:hint="eastAsia"/>
          <w:u w:val="single"/>
          <w:lang w:eastAsia="zh-CN"/>
        </w:rPr>
        <w:t>鞍钢股份有限公司设备资材采购中心生产备件采购部</w:t>
      </w:r>
      <w:r>
        <w:rPr>
          <w:lang w:eastAsia="zh-CN"/>
        </w:rPr>
        <w:t>]</w:t>
      </w:r>
    </w:p>
    <w:p w:rsidR="00F96D88" w:rsidRDefault="00F96D88" w:rsidP="00F96D88">
      <w:pPr>
        <w:spacing w:after="0" w:line="360" w:lineRule="auto"/>
        <w:ind w:firstLineChars="200" w:firstLine="440"/>
        <w:rPr>
          <w:lang w:eastAsia="zh-CN"/>
        </w:rPr>
      </w:pPr>
      <w:r>
        <w:rPr>
          <w:rFonts w:hint="eastAsia"/>
          <w:lang w:eastAsia="zh-CN"/>
        </w:rPr>
        <w:t>尊敬的招标方：</w:t>
      </w:r>
    </w:p>
    <w:p w:rsidR="00F96D88" w:rsidRDefault="00F96D88" w:rsidP="00F96D88">
      <w:pPr>
        <w:spacing w:after="0" w:line="360" w:lineRule="auto"/>
        <w:ind w:firstLineChars="200" w:firstLine="440"/>
        <w:rPr>
          <w:lang w:eastAsia="zh-CN"/>
        </w:rPr>
      </w:pPr>
      <w:r>
        <w:rPr>
          <w:rFonts w:hint="eastAsia"/>
          <w:lang w:eastAsia="zh-CN"/>
        </w:rPr>
        <w:t>针对贵方发布的招标文件中提出的能力要求，我公司（以下简称“我方”）在此郑重承诺，我方具备以下所述的资质、能力，并愿意提交相关证明文件，以证实我方有资格参加本次投标，并在中标后有履行合同的能力。以下是我们的具体承诺：</w:t>
      </w:r>
    </w:p>
    <w:p w:rsidR="00F96D88" w:rsidRDefault="00F96D88" w:rsidP="00F96D88">
      <w:pPr>
        <w:spacing w:after="0" w:line="360" w:lineRule="auto"/>
        <w:ind w:firstLineChars="200" w:firstLine="440"/>
        <w:rPr>
          <w:lang w:eastAsia="zh-CN"/>
        </w:rPr>
      </w:pPr>
      <w:r>
        <w:rPr>
          <w:rFonts w:hint="eastAsia"/>
          <w:lang w:eastAsia="zh-CN"/>
        </w:rPr>
        <w:t>一、资质与能力</w:t>
      </w:r>
    </w:p>
    <w:p w:rsidR="00F96D88" w:rsidRDefault="00F96D88" w:rsidP="00F96D88">
      <w:pPr>
        <w:spacing w:after="0" w:line="360" w:lineRule="auto"/>
        <w:ind w:firstLineChars="200" w:firstLine="440"/>
        <w:rPr>
          <w:lang w:eastAsia="zh-CN"/>
        </w:rPr>
      </w:pPr>
      <w:r>
        <w:rPr>
          <w:lang w:eastAsia="zh-CN"/>
        </w:rPr>
        <w:t>1.1 我方是一家依法注册成立的公司，具备合法的营业执照，经营范围涵盖本次招标所需的产品和服务。我方将随投标文件提交营业执照复印件，以证明我方的合法资质。</w:t>
      </w:r>
    </w:p>
    <w:p w:rsidR="00F96D88" w:rsidRDefault="00F96D88" w:rsidP="00F96D88">
      <w:pPr>
        <w:spacing w:after="0" w:line="360" w:lineRule="auto"/>
        <w:ind w:firstLineChars="200" w:firstLine="440"/>
        <w:rPr>
          <w:lang w:eastAsia="zh-CN"/>
        </w:rPr>
      </w:pPr>
      <w:r>
        <w:rPr>
          <w:lang w:eastAsia="zh-CN"/>
        </w:rPr>
        <w:t>1.2 资金状况要求：</w:t>
      </w:r>
    </w:p>
    <w:p w:rsidR="00F96D88" w:rsidRDefault="00F96D88" w:rsidP="00F96D88">
      <w:pPr>
        <w:spacing w:after="0" w:line="360" w:lineRule="auto"/>
        <w:ind w:firstLineChars="200" w:firstLine="440"/>
        <w:rPr>
          <w:lang w:eastAsia="zh-CN"/>
        </w:rPr>
      </w:pPr>
      <w:r>
        <w:rPr>
          <w:rFonts w:hint="eastAsia"/>
          <w:lang w:eastAsia="zh-CN"/>
        </w:rPr>
        <w:t>我方财务状况良好，具备稳定的资金来源，能够承担合同执行过程中的相应风险。我方愿意提供近期的财务报表和银行资信证明，以证实我方的财务健康和资金实力。</w:t>
      </w:r>
    </w:p>
    <w:p w:rsidR="00F96D88" w:rsidRDefault="00F96D88" w:rsidP="00F96D88">
      <w:pPr>
        <w:spacing w:after="0" w:line="360" w:lineRule="auto"/>
        <w:ind w:firstLineChars="200" w:firstLine="440"/>
        <w:rPr>
          <w:lang w:eastAsia="zh-CN"/>
        </w:rPr>
      </w:pPr>
      <w:r>
        <w:rPr>
          <w:rFonts w:hint="eastAsia"/>
          <w:lang w:eastAsia="zh-CN"/>
        </w:rPr>
        <w:t>二、商业信誉</w:t>
      </w:r>
    </w:p>
    <w:p w:rsidR="00F96D88" w:rsidRDefault="00F96D88" w:rsidP="00F96D88">
      <w:pPr>
        <w:spacing w:after="0" w:line="360" w:lineRule="auto"/>
        <w:ind w:firstLineChars="200" w:firstLine="440"/>
      </w:pPr>
      <w:r>
        <w:rPr>
          <w:lang w:eastAsia="zh-CN"/>
        </w:rPr>
        <w:t>1.3 我方在经营活动中一直遵循法律法规，保持良好的商业信誉，无违法经营和无不正当竞争行为。我方郑重声明，目前不是失信被执行人，在《启信宝》、《钉钉企典》等资讯平台的企业风险状态中未被列入“失信名单”。</w:t>
      </w:r>
      <w:bookmarkStart w:id="0" w:name="_GoBack"/>
      <w:bookmarkEnd w:id="0"/>
      <w:r>
        <w:t>我方将提供相关的信誉证明材料。</w:t>
      </w:r>
    </w:p>
    <w:p w:rsidR="00F96D88" w:rsidRDefault="00F96D88" w:rsidP="00F96D88">
      <w:pPr>
        <w:spacing w:after="0" w:line="360" w:lineRule="auto"/>
        <w:ind w:firstLineChars="200" w:firstLine="440"/>
        <w:rPr>
          <w:lang w:eastAsia="zh-CN"/>
        </w:rPr>
      </w:pPr>
      <w:r>
        <w:rPr>
          <w:rFonts w:hint="eastAsia"/>
          <w:lang w:eastAsia="zh-CN"/>
        </w:rPr>
        <w:t>三、其他要求</w:t>
      </w:r>
    </w:p>
    <w:p w:rsidR="00F96D88" w:rsidRDefault="00F96D88" w:rsidP="00F96D88">
      <w:pPr>
        <w:spacing w:after="0" w:line="360" w:lineRule="auto"/>
        <w:ind w:firstLineChars="200" w:firstLine="440"/>
        <w:rPr>
          <w:lang w:eastAsia="zh-CN"/>
        </w:rPr>
      </w:pPr>
      <w:r>
        <w:rPr>
          <w:lang w:eastAsia="zh-CN"/>
        </w:rPr>
        <w:t>1.4 我方已详细阅读并充分理解准入条件中的其他要求，并确保我方满足所有规定。相关证明文件将作为投标文件的一部分提交。</w:t>
      </w:r>
    </w:p>
    <w:p w:rsidR="00F96D88" w:rsidRDefault="00F96D88" w:rsidP="00F96D88">
      <w:pPr>
        <w:spacing w:after="0" w:line="360" w:lineRule="auto"/>
        <w:ind w:firstLineChars="200" w:firstLine="440"/>
        <w:rPr>
          <w:lang w:eastAsia="zh-CN"/>
        </w:rPr>
      </w:pPr>
      <w:r>
        <w:rPr>
          <w:rFonts w:hint="eastAsia"/>
          <w:lang w:eastAsia="zh-CN"/>
        </w:rPr>
        <w:t>三、附加承诺</w:t>
      </w:r>
    </w:p>
    <w:p w:rsidR="00F96D88" w:rsidRDefault="00F96D88" w:rsidP="00F96D88">
      <w:pPr>
        <w:spacing w:after="0" w:line="360" w:lineRule="auto"/>
        <w:ind w:firstLineChars="200" w:firstLine="440"/>
        <w:rPr>
          <w:lang w:eastAsia="zh-CN"/>
        </w:rPr>
      </w:pPr>
      <w:r w:rsidRPr="00B95794">
        <w:rPr>
          <w:noProof/>
        </w:rPr>
        <w:drawing>
          <wp:anchor distT="0" distB="0" distL="114300" distR="114300" simplePos="0" relativeHeight="251659264" behindDoc="1" locked="0" layoutInCell="1" allowOverlap="1" wp14:anchorId="7ABF2721" wp14:editId="124D12C7">
            <wp:simplePos x="0" y="0"/>
            <wp:positionH relativeFrom="margin">
              <wp:posOffset>4067175</wp:posOffset>
            </wp:positionH>
            <wp:positionV relativeFrom="paragraph">
              <wp:posOffset>447040</wp:posOffset>
            </wp:positionV>
            <wp:extent cx="1965325" cy="1957705"/>
            <wp:effectExtent l="0" t="0" r="0" b="0"/>
            <wp:wrapNone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329852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95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>我方保证所提供的所有文件和资料均为真实、准确、完整，并愿意承担因提供虚假资料而产生的所有后果。在评审过程中，我方将全力配合贵方的资料评审和现场认证工作。</w:t>
      </w:r>
    </w:p>
    <w:p w:rsidR="00F96D88" w:rsidRDefault="00F96D88" w:rsidP="00F96D88">
      <w:pPr>
        <w:spacing w:after="0" w:line="360" w:lineRule="auto"/>
        <w:ind w:firstLineChars="200" w:firstLine="440"/>
        <w:rPr>
          <w:lang w:eastAsia="zh-CN"/>
        </w:rPr>
      </w:pPr>
      <w:r>
        <w:rPr>
          <w:rFonts w:hint="eastAsia"/>
          <w:lang w:eastAsia="zh-CN"/>
        </w:rPr>
        <w:t>感谢贵方给予我方参与本次投标的机会。我们期待与贵方的合作，并承诺将提供最优质的产品和服务。</w:t>
      </w:r>
    </w:p>
    <w:p w:rsidR="00F96D88" w:rsidRDefault="00F96D88" w:rsidP="00F96D88">
      <w:pPr>
        <w:spacing w:after="0" w:line="360" w:lineRule="auto"/>
        <w:ind w:firstLineChars="200" w:firstLine="440"/>
        <w:jc w:val="right"/>
        <w:rPr>
          <w:lang w:eastAsia="zh-CN"/>
        </w:rPr>
      </w:pPr>
      <w:r>
        <w:rPr>
          <w:rFonts w:hint="eastAsia"/>
          <w:lang w:eastAsia="zh-CN"/>
        </w:rPr>
        <w:t>投标单位：</w:t>
      </w:r>
      <w:r>
        <w:rPr>
          <w:lang w:eastAsia="zh-CN"/>
        </w:rPr>
        <w:t>[</w:t>
      </w:r>
      <w:r w:rsidRPr="00C45766">
        <w:rPr>
          <w:rFonts w:hint="eastAsia"/>
          <w:lang w:eastAsia="zh-CN"/>
        </w:rPr>
        <w:t>江阴市华能电热器材有限公司</w:t>
      </w:r>
      <w:r>
        <w:rPr>
          <w:lang w:eastAsia="zh-CN"/>
        </w:rPr>
        <w:t>]</w:t>
      </w:r>
    </w:p>
    <w:p w:rsidR="00F96D88" w:rsidRDefault="00F96D88" w:rsidP="00F96D88">
      <w:pPr>
        <w:spacing w:after="0" w:line="360" w:lineRule="auto"/>
        <w:ind w:firstLineChars="200" w:firstLine="440"/>
        <w:jc w:val="right"/>
        <w:rPr>
          <w:lang w:eastAsia="zh-CN"/>
        </w:rPr>
      </w:pPr>
      <w:r>
        <w:rPr>
          <w:rFonts w:hint="eastAsia"/>
          <w:lang w:eastAsia="zh-CN"/>
        </w:rPr>
        <w:t>单位地址：</w:t>
      </w:r>
      <w:r>
        <w:rPr>
          <w:lang w:eastAsia="zh-CN"/>
        </w:rPr>
        <w:t>[</w:t>
      </w:r>
      <w:r w:rsidRPr="00C45766">
        <w:rPr>
          <w:rFonts w:hint="eastAsia"/>
          <w:lang w:eastAsia="zh-CN"/>
        </w:rPr>
        <w:t>江苏省江阴市长泾镇河塘村谈家宕</w:t>
      </w:r>
      <w:r w:rsidRPr="00C45766">
        <w:rPr>
          <w:lang w:eastAsia="zh-CN"/>
        </w:rPr>
        <w:t>13号</w:t>
      </w:r>
      <w:r>
        <w:rPr>
          <w:lang w:eastAsia="zh-CN"/>
        </w:rPr>
        <w:t>]</w:t>
      </w:r>
    </w:p>
    <w:p w:rsidR="00F96D88" w:rsidRDefault="00F96D88" w:rsidP="00F96D88">
      <w:pPr>
        <w:spacing w:after="0" w:line="360" w:lineRule="auto"/>
        <w:ind w:firstLineChars="200" w:firstLine="440"/>
        <w:jc w:val="right"/>
        <w:rPr>
          <w:rFonts w:hint="eastAsia"/>
        </w:rPr>
      </w:pPr>
      <w:r>
        <w:rPr>
          <w:rFonts w:hint="eastAsia"/>
        </w:rPr>
        <w:t>日期：</w:t>
      </w:r>
      <w:r>
        <w:t>[2024</w:t>
      </w:r>
      <w:r w:rsidRPr="00C45766">
        <w:t>年</w:t>
      </w:r>
      <w:r>
        <w:t>8</w:t>
      </w:r>
      <w:r w:rsidRPr="00C45766">
        <w:t>月</w:t>
      </w:r>
      <w:r>
        <w:t>18</w:t>
      </w:r>
      <w:r w:rsidRPr="00C45766">
        <w:t>日</w:t>
      </w:r>
      <w:r>
        <w:t>]</w:t>
      </w:r>
    </w:p>
    <w:p w:rsidR="00705552" w:rsidRDefault="00705552" w:rsidP="00F96D88">
      <w:pPr>
        <w:spacing w:after="0"/>
      </w:pPr>
    </w:p>
    <w:sectPr w:rsidR="0070555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D88" w:rsidRDefault="00F96D88" w:rsidP="00F96D88">
      <w:pPr>
        <w:spacing w:after="0" w:line="240" w:lineRule="auto"/>
      </w:pPr>
      <w:r>
        <w:separator/>
      </w:r>
    </w:p>
  </w:endnote>
  <w:endnote w:type="continuationSeparator" w:id="0">
    <w:p w:rsidR="00F96D88" w:rsidRDefault="00F96D88" w:rsidP="00F96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D88" w:rsidRDefault="00F96D88" w:rsidP="00F96D88">
      <w:pPr>
        <w:spacing w:after="0" w:line="240" w:lineRule="auto"/>
      </w:pPr>
      <w:r>
        <w:separator/>
      </w:r>
    </w:p>
  </w:footnote>
  <w:footnote w:type="continuationSeparator" w:id="0">
    <w:p w:rsidR="00F96D88" w:rsidRDefault="00F96D88" w:rsidP="00F96D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52"/>
    <w:rsid w:val="00705552"/>
    <w:rsid w:val="00F9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4AB154-DE66-4B1A-BEBD-91454A4F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pPr>
      <w:spacing w:after="0" w:line="240" w:lineRule="auto"/>
    </w:p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F96D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96D88"/>
    <w:rPr>
      <w:sz w:val="18"/>
      <w:szCs w:val="18"/>
    </w:rPr>
  </w:style>
  <w:style w:type="paragraph" w:styleId="a6">
    <w:name w:val="footer"/>
    <w:basedOn w:val="a"/>
    <w:link w:val="Char0"/>
    <w:unhideWhenUsed/>
    <w:qFormat/>
    <w:rsid w:val="00F96D8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96D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</dc:creator>
  <cp:lastModifiedBy>Adminis</cp:lastModifiedBy>
  <cp:revision>2</cp:revision>
  <dcterms:created xsi:type="dcterms:W3CDTF">2024-08-21T09:47:00Z</dcterms:created>
  <dcterms:modified xsi:type="dcterms:W3CDTF">2024-08-21T09:47:00Z</dcterms:modified>
</cp:coreProperties>
</file>