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资信证明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50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e1f4685-6866-4d57-a6a6-7cf647644dd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502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