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600" w:lineRule="atLeast"/>
        <w:ind w:firstLine="584"/>
        <w:jc w:val="center"/>
        <w:rPr>
          <w:rFonts w:hint="eastAsia" w:ascii="方正仿宋简体" w:eastAsia="方正仿宋简体"/>
          <w:sz w:val="28"/>
          <w:szCs w:val="28"/>
          <w:lang w:eastAsia="zh-CN"/>
        </w:rPr>
      </w:pPr>
      <w:r>
        <w:rPr>
          <w:rFonts w:hint="eastAsia" w:ascii="方正仿宋简体" w:eastAsia="方正仿宋简体"/>
          <w:sz w:val="28"/>
          <w:szCs w:val="28"/>
          <w:lang w:eastAsia="zh-CN"/>
        </w:rPr>
      </w:r>
      <w:r>
        <w:rPr>
          <w:rFonts w:hint="eastAsia" w:ascii="方正仿宋简体" w:eastAsia="方正仿宋简体"/>
          <w:sz w:val="28"/>
          <w:szCs w:val="28"/>
          <w:lang w:eastAsia="zh-CN"/>
        </w:rPr>
      </w:r>
      <w:r>
        <w:rPr>
          <w:rFonts w:hint="eastAsia" w:ascii="方正仿宋简体" w:eastAsia="方正仿宋简体"/>
          <w:sz w:val="28"/>
          <w:szCs w:val="28"/>
          <w:lang w:eastAsia="zh-CN"/>
        </w:rPr>
      </w:r>
    </w:p>
    <w:p>
      <w:pPr>
        <w:pBdr/>
        <w:spacing/>
        <w:ind w:firstLine="1680"/>
        <w:rPr>
          <w:rFonts w:hint="eastAsia"/>
          <w:b/>
          <w:sz w:val="36"/>
          <w:szCs w:val="36"/>
          <w:u w:val="single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</w:r>
      <w:sdt>
        <w:sdtPr>
          <w:alias w:val="项目名称"/>
          <w15:appearance w15:val="boundingBox"/>
          <w:lock w:val="unlocked"/>
          <w:placeholder>
            <w:docPart w:val="848e52cd4ac148bf820fbeb3947fa3c6"/>
          </w:placeholder>
          <w:temporary w:val="true"/>
          <w:tag w:val="项目名称"/>
          <w:rPr>
            <w:rFonts w:hint="eastAsia"/>
            <w:b/>
            <w:sz w:val="36"/>
            <w:szCs w:val="36"/>
            <w:lang w:eastAsia="zh-CN"/>
          </w:rPr>
        </w:sdtPr>
        <w:sdtContent>
          <w:r>
            <w:rPr>
              <w:rFonts w:hint="eastAsia"/>
              <w:b/>
              <w:sz w:val="36"/>
              <w:szCs w:val="36"/>
              <w:lang w:eastAsia="zh-CN"/>
            </w:rPr>
            <w:t xml:space="preserve">XXXXXXXXXXXXXXX</w:t>
          </w:r>
          <w:r>
            <w:rPr>
              <w:rFonts w:hint="eastAsia"/>
              <w:b/>
              <w:sz w:val="36"/>
              <w:szCs w:val="36"/>
              <w:lang w:eastAsia="zh-CN"/>
            </w:rPr>
          </w:r>
        </w:sdtContent>
      </w:sdt>
      <w:r>
        <w:rPr>
          <w:rFonts w:hint="eastAsia"/>
          <w:b/>
          <w:sz w:val="36"/>
          <w:szCs w:val="36"/>
          <w:lang w:eastAsia="zh-CN"/>
        </w:rPr>
        <w:t xml:space="preserve">（项目名称）</w:t>
      </w:r>
      <w:r>
        <w:rPr>
          <w:rFonts w:hint="eastAsia"/>
          <w:b/>
          <w:sz w:val="36"/>
          <w:szCs w:val="36"/>
          <w:u w:val="single"/>
          <w:lang w:eastAsia="zh-CN"/>
        </w:rPr>
      </w:r>
      <w:r>
        <w:rPr>
          <w:rFonts w:hint="eastAsia"/>
          <w:b/>
          <w:sz w:val="36"/>
          <w:szCs w:val="36"/>
          <w:u w:val="single"/>
          <w:lang w:eastAsia="zh-CN"/>
        </w:rPr>
      </w:r>
    </w:p>
    <w:p>
      <w:pPr>
        <w:pBdr/>
        <w:spacing/>
        <w:ind w:firstLine="446"/>
        <w:rPr>
          <w:rFonts w:hint="eastAsia" w:ascii="方正仿宋简体" w:eastAsia="方正仿宋简体"/>
          <w:b/>
          <w:szCs w:val="21"/>
          <w:lang w:eastAsia="zh-CN"/>
        </w:rPr>
      </w:pPr>
      <w:r>
        <w:rPr>
          <w:rFonts w:hint="eastAsia" w:ascii="方正仿宋简体" w:eastAsia="方正仿宋简体"/>
          <w:b/>
          <w:szCs w:val="21"/>
          <w:lang w:eastAsia="zh-CN"/>
        </w:rPr>
      </w:r>
      <w:r>
        <w:rPr>
          <w:rFonts w:hint="eastAsia" w:ascii="方正仿宋简体" w:eastAsia="方正仿宋简体"/>
          <w:b/>
          <w:szCs w:val="21"/>
          <w:lang w:eastAsia="zh-CN"/>
        </w:rPr>
      </w:r>
      <w:r>
        <w:rPr>
          <w:rFonts w:hint="eastAsia" w:ascii="方正仿宋简体" w:eastAsia="方正仿宋简体"/>
          <w:b/>
          <w:szCs w:val="21"/>
          <w:lang w:eastAsia="zh-CN"/>
        </w:rPr>
      </w:r>
    </w:p>
    <w:p>
      <w:pPr>
        <w:pBdr/>
        <w:spacing w:line="480" w:lineRule="auto"/>
        <w:ind w:firstLine="747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 xml:space="preserve">投</w:t>
      </w:r>
      <w:r>
        <w:rPr>
          <w:rFonts w:hint="eastAsia"/>
          <w:b/>
          <w:sz w:val="36"/>
          <w:szCs w:val="36"/>
          <w:lang w:eastAsia="zh-CN"/>
        </w:rPr>
        <w:t xml:space="preserve">   </w:t>
      </w:r>
      <w:r>
        <w:rPr>
          <w:rFonts w:hint="eastAsia"/>
          <w:b/>
          <w:sz w:val="36"/>
          <w:szCs w:val="36"/>
          <w:lang w:eastAsia="zh-CN"/>
        </w:rPr>
        <w:t xml:space="preserve">标</w:t>
      </w:r>
      <w:r>
        <w:rPr>
          <w:rFonts w:hint="eastAsia"/>
          <w:b/>
          <w:sz w:val="36"/>
          <w:szCs w:val="36"/>
          <w:lang w:eastAsia="zh-CN"/>
        </w:rPr>
        <w:t xml:space="preserve">   </w:t>
      </w:r>
      <w:r>
        <w:rPr>
          <w:rFonts w:hint="eastAsia"/>
          <w:b/>
          <w:sz w:val="36"/>
          <w:szCs w:val="36"/>
          <w:lang w:eastAsia="zh-CN"/>
        </w:rPr>
        <w:t xml:space="preserve">文</w:t>
      </w:r>
      <w:r>
        <w:rPr>
          <w:rFonts w:hint="eastAsia"/>
          <w:b/>
          <w:sz w:val="36"/>
          <w:szCs w:val="36"/>
          <w:lang w:eastAsia="zh-CN"/>
        </w:rPr>
        <w:t xml:space="preserve">   </w:t>
      </w:r>
      <w:r>
        <w:rPr>
          <w:rFonts w:hint="eastAsia"/>
          <w:b/>
          <w:sz w:val="36"/>
          <w:szCs w:val="36"/>
          <w:lang w:eastAsia="zh-CN"/>
        </w:rPr>
        <w:t xml:space="preserve">件</w:t>
      </w:r>
      <w:r>
        <w:rPr>
          <w:rFonts w:hint="eastAsia"/>
          <w:b/>
          <w:sz w:val="36"/>
          <w:szCs w:val="36"/>
          <w:lang w:eastAsia="zh-CN"/>
        </w:rPr>
      </w:r>
      <w:r>
        <w:rPr>
          <w:rFonts w:hint="eastAsia"/>
          <w:b/>
          <w:sz w:val="36"/>
          <w:szCs w:val="36"/>
          <w:lang w:eastAsia="zh-CN"/>
        </w:rPr>
      </w:r>
    </w:p>
    <w:p>
      <w:pPr>
        <w:pBdr/>
        <w:spacing/>
        <w:ind w:firstLine="1275" w:left="950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</w:r>
      <w:r>
        <w:rPr>
          <w:rFonts w:hint="eastAsia"/>
          <w:b/>
          <w:sz w:val="30"/>
          <w:szCs w:val="30"/>
          <w:lang w:eastAsia="zh-CN"/>
        </w:rPr>
      </w:r>
      <w:r>
        <w:rPr>
          <w:rFonts w:hint="eastAsia"/>
          <w:b/>
          <w:sz w:val="30"/>
          <w:szCs w:val="30"/>
          <w:lang w:eastAsia="zh-CN"/>
        </w:rPr>
      </w:r>
    </w:p>
    <w:p>
      <w:pPr>
        <w:pBdr/>
        <w:spacing/>
        <w:ind w:firstLine="1275" w:left="950"/>
        <w:rPr>
          <w:rFonts w:hint="eastAsia" w:ascii="方正仿宋简体" w:eastAsia="方正仿宋简体" w:cs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 xml:space="preserve">编号：</w:t>
      </w:r>
      <w:r>
        <w:rPr>
          <w:rFonts w:hint="eastAsia" w:ascii="方正仿宋简体" w:eastAsia="方正仿宋简体" w:cs="宋体"/>
          <w:b/>
          <w:sz w:val="30"/>
          <w:szCs w:val="30"/>
          <w:lang w:eastAsia="zh-CN"/>
        </w:rPr>
      </w:r>
      <w:sdt>
        <w:sdtPr>
          <w:alias w:val="编号"/>
          <w15:appearance w15:val="boundingBox"/>
          <w:lock w:val="unlocked"/>
          <w:placeholder>
            <w:docPart w:val="048181f7fa254cccb47db1815ac08160"/>
          </w:placeholder>
          <w:temporary w:val="true"/>
          <w:tag w:val="编号"/>
          <w:rPr>
            <w:rFonts w:hint="eastAsia" w:ascii="方正仿宋简体" w:eastAsia="方正仿宋简体" w:cs="宋体"/>
            <w:b/>
            <w:sz w:val="30"/>
            <w:szCs w:val="30"/>
            <w:lang w:eastAsia="zh-CN"/>
          </w:rPr>
        </w:sdtPr>
        <w:sdtContent>
          <w:r>
            <w:rPr>
              <w:rFonts w:hint="eastAsia" w:ascii="方正仿宋简体" w:eastAsia="方正仿宋简体" w:cs="宋体"/>
              <w:b/>
              <w:sz w:val="30"/>
              <w:szCs w:val="30"/>
              <w:lang w:eastAsia="zh-CN"/>
            </w:rPr>
            <w:t xml:space="preserve">XXXX</w:t>
          </w:r>
          <w:r>
            <w:rPr>
              <w:rFonts w:hint="eastAsia" w:ascii="方正仿宋简体" w:eastAsia="方正仿宋简体" w:cs="宋体"/>
              <w:b/>
              <w:sz w:val="30"/>
              <w:szCs w:val="30"/>
              <w:lang w:eastAsia="zh-CN"/>
            </w:rPr>
          </w:r>
        </w:sdtContent>
      </w:sdt>
      <w:r>
        <w:rPr>
          <w:rFonts w:hint="eastAsia" w:ascii="方正仿宋简体" w:eastAsia="方正仿宋简体" w:cs="宋体"/>
          <w:b/>
          <w:sz w:val="30"/>
          <w:szCs w:val="30"/>
          <w:lang w:eastAsia="zh-CN"/>
        </w:rPr>
      </w:r>
      <w:r>
        <w:rPr>
          <w:rFonts w:hint="eastAsia" w:ascii="方正仿宋简体" w:eastAsia="方正仿宋简体" w:cs="宋体"/>
          <w:b/>
          <w:sz w:val="30"/>
          <w:szCs w:val="30"/>
          <w:lang w:eastAsia="zh-CN"/>
        </w:rPr>
      </w:r>
    </w:p>
    <w:p>
      <w:pPr>
        <w:pBdr/>
        <w:spacing/>
        <w:ind w:firstLine="2169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包别号：</w:t>
      </w:r>
      <w:sdt>
        <w:sdtPr>
          <w:alias w:val="包别号"/>
          <w15:appearance w15:val="boundingBox"/>
          <w:lock w:val="unlocked"/>
          <w:placeholder>
            <w:docPart w:val="5f2408d1065d4032b470ccb94b61dc2d"/>
          </w:placeholder>
          <w:temporary w:val="true"/>
          <w:tag w:val="包别号"/>
          <w:rPr>
            <w:rFonts w:hint="eastAsia"/>
            <w:b/>
            <w:sz w:val="28"/>
            <w:szCs w:val="28"/>
            <w:lang w:eastAsia="zh-CN"/>
          </w:rPr>
        </w:sdtPr>
        <w:sdtContent>
          <w:r>
            <w:rPr>
              <w:rFonts w:hint="eastAsia"/>
              <w:b/>
              <w:sz w:val="28"/>
              <w:szCs w:val="28"/>
              <w:lang w:eastAsia="zh-CN"/>
            </w:rPr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XXXX</w:t>
          </w:r>
        </w:sdtContent>
      </w:sdt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/>
        <w:ind w:firstLine="2553" w:left="95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760" w:lineRule="exact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招标人：辽河石油勘探局有限公司物资分公司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投标单位：</w:t>
      </w:r>
      <w:sdt>
        <w:sdtPr>
          <w:alias w:val="投标单位"/>
          <w15:appearance w15:val="boundingBox"/>
          <w:lock w:val="unlocked"/>
          <w:placeholder>
            <w:docPart w:val="02d8a295cda1435ebdbb26742182863b"/>
          </w:placeholder>
          <w:temporary w:val="true"/>
          <w:tag w:val="投标单位"/>
          <w:rPr>
            <w:rFonts w:hint="eastAsia"/>
            <w:b/>
            <w:sz w:val="28"/>
            <w:szCs w:val="28"/>
            <w:lang w:eastAsia="zh-CN"/>
          </w:rPr>
        </w:sdtPr>
        <w:sdtContent>
          <w:r>
            <w:rPr>
              <w:rFonts w:hint="eastAsia"/>
              <w:b/>
              <w:sz w:val="28"/>
              <w:szCs w:val="28"/>
              <w:lang w:eastAsia="zh-CN"/>
            </w:rPr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XXXXXXXXXXXXX</w:t>
          </w:r>
        </w:sdtContent>
      </w:sdt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  <w:t xml:space="preserve">（公章）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联系人：</w:t>
      </w:r>
      <w:sdt>
        <w:sdtPr>
          <w:alias w:val="联系人"/>
          <w15:appearance w15:val="boundingBox"/>
          <w:lock w:val="unlocked"/>
          <w:placeholder>
            <w:docPart w:val="86c4f00c6a954982b484dfb445a8e214"/>
          </w:placeholder>
          <w:temporary w:val="true"/>
          <w:tag w:val="联系人"/>
          <w:rPr>
            <w:rFonts w:hint="eastAsia"/>
            <w:b/>
            <w:sz w:val="28"/>
            <w:szCs w:val="28"/>
            <w:lang w:eastAsia="zh-CN"/>
          </w:rPr>
        </w:sdtPr>
        <w:sdtContent>
          <w:r>
            <w:rPr>
              <w:rFonts w:hint="eastAsia"/>
              <w:b/>
              <w:sz w:val="28"/>
              <w:szCs w:val="28"/>
              <w:lang w:eastAsia="zh-CN"/>
            </w:rPr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XXX</w:t>
          </w:r>
        </w:sdtContent>
      </w:sdt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联系电话：</w:t>
      </w:r>
      <w:sdt>
        <w:sdtPr>
          <w:alias w:val="联系电话"/>
          <w15:appearance w15:val="boundingBox"/>
          <w:lock w:val="unlocked"/>
          <w:placeholder>
            <w:docPart w:val="12d37829b5164967aff5c9b9fc5b0020"/>
          </w:placeholder>
          <w:temporary w:val="true"/>
          <w:tag w:val="联系电话"/>
          <w:rPr>
            <w:rFonts w:hint="eastAsia"/>
            <w:b/>
            <w:sz w:val="28"/>
            <w:szCs w:val="28"/>
            <w:lang w:eastAsia="zh-CN"/>
          </w:rPr>
        </w:sdtPr>
        <w:sdtContent>
          <w:r>
            <w:rPr>
              <w:rFonts w:hint="eastAsia"/>
              <w:b/>
              <w:sz w:val="28"/>
              <w:szCs w:val="28"/>
              <w:lang w:eastAsia="zh-CN"/>
            </w:rPr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XXXXXXXXXXX</w:t>
          </w:r>
          <w:r>
            <w:rPr>
              <w:rFonts w:hint="eastAsia"/>
              <w:b/>
              <w:sz w:val="28"/>
              <w:szCs w:val="28"/>
              <w:lang w:eastAsia="zh-CN"/>
            </w:rPr>
          </w:r>
        </w:sdtContent>
      </w:sdt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传真：</w:t>
      </w:r>
      <w:sdt>
        <w:sdtPr>
          <w:alias w:val="传真"/>
          <w15:appearance w15:val="boundingBox"/>
          <w:lock w:val="unlocked"/>
          <w:placeholder>
            <w:docPart w:val="80564ad951a34a50bb522b97af778c10"/>
          </w:placeholder>
          <w:temporary w:val="true"/>
          <w:tag w:val="传真"/>
          <w:rPr>
            <w:rFonts w:hint="eastAsia"/>
            <w:b/>
            <w:sz w:val="28"/>
            <w:szCs w:val="28"/>
            <w:lang w:eastAsia="zh-CN"/>
          </w:rPr>
        </w:sdtPr>
        <w:sdtContent>
          <w:r>
            <w:rPr>
              <w:rFonts w:hint="eastAsia"/>
              <w:b/>
              <w:sz w:val="28"/>
              <w:szCs w:val="28"/>
              <w:lang w:eastAsia="zh-CN"/>
            </w:rPr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XXXX-XXXXXXX</w:t>
          </w:r>
        </w:sdtContent>
      </w:sdt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电子邮箱：</w:t>
      </w:r>
      <w:r>
        <w:rPr>
          <w:rFonts w:hint="eastAsia"/>
          <w:b/>
          <w:sz w:val="28"/>
          <w:szCs w:val="28"/>
        </w:rPr>
      </w:r>
      <w:sdt>
        <w:sdtPr>
          <w:alias w:val="电子邮箱"/>
          <w15:appearance w15:val="boundingBox"/>
          <w:lock w:val="unlocked"/>
          <w:placeholder>
            <w:docPart w:val="993f184b00254ddbb09a37883e52974c"/>
          </w:placeholder>
          <w:temporary w:val="true"/>
          <w:tag w:val="电子邮箱"/>
          <w:rPr>
            <w:rFonts w:hint="eastAsia"/>
            <w:b/>
            <w:sz w:val="28"/>
            <w:szCs w:val="28"/>
          </w:rPr>
        </w:sdtPr>
        <w:sdtContent>
          <w:r>
            <w:rPr>
              <w:rFonts w:hint="eastAsia"/>
              <w:b/>
              <w:sz w:val="28"/>
              <w:szCs w:val="28"/>
            </w:rPr>
            <w:t xml:space="preserve">XXXXXX@XXXX.com.cn</w:t>
          </w:r>
          <w:r>
            <w:rPr>
              <w:rFonts w:hint="eastAsia"/>
              <w:b/>
              <w:sz w:val="28"/>
              <w:szCs w:val="28"/>
            </w:rPr>
          </w:r>
        </w:sdtContent>
      </w:sdt>
      <w:r>
        <w:rPr>
          <w:rFonts w:hint="eastAsia"/>
          <w:b/>
          <w:sz w:val="28"/>
          <w:szCs w:val="28"/>
        </w:rPr>
      </w:r>
      <w:r>
        <w:rPr>
          <w:rFonts w:hint="eastAsia"/>
          <w:b/>
          <w:sz w:val="28"/>
          <w:szCs w:val="28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地址：</w:t>
      </w:r>
      <w:r>
        <w:rPr>
          <w:rFonts w:hint="eastAsia"/>
          <w:b/>
          <w:sz w:val="28"/>
          <w:szCs w:val="28"/>
          <w:lang w:eastAsia="zh-CN"/>
        </w:rPr>
      </w:r>
      <w:sdt>
        <w:sdtPr>
          <w:alias w:val="地址"/>
          <w15:appearance w15:val="boundingBox"/>
          <w:lock w:val="unlocked"/>
          <w:placeholder>
            <w:docPart w:val="34dfdb5e830047539f072fdda6e640dd"/>
          </w:placeholder>
          <w:temporary w:val="true"/>
          <w:tag w:val="地址"/>
          <w:rPr>
            <w:rFonts w:hint="eastAsia"/>
            <w:b/>
            <w:sz w:val="28"/>
            <w:szCs w:val="28"/>
            <w:lang w:eastAsia="zh-CN"/>
          </w:rPr>
        </w:sdtPr>
        <w:sdtContent>
          <w:r>
            <w:rPr>
              <w:rFonts w:hint="eastAsia"/>
              <w:b/>
              <w:sz w:val="28"/>
              <w:szCs w:val="28"/>
              <w:lang w:eastAsia="zh-CN"/>
            </w:rPr>
            <w:t xml:space="preserve">XXXXXXXXXXXX</w:t>
          </w:r>
          <w:r>
            <w:rPr>
              <w:rFonts w:hint="eastAsia"/>
              <w:b/>
              <w:sz w:val="28"/>
              <w:szCs w:val="28"/>
              <w:lang w:eastAsia="zh-CN"/>
            </w:rPr>
          </w:r>
        </w:sdtContent>
      </w:sdt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编制日期：</w:t>
      </w:r>
      <w:r>
        <w:rPr>
          <w:rFonts w:hint="eastAsia"/>
          <w:b/>
          <w:sz w:val="28"/>
          <w:szCs w:val="28"/>
          <w:lang w:eastAsia="zh-CN"/>
        </w:rPr>
      </w:r>
      <w:sdt>
        <w:sdtPr>
          <w:alias w:val="标书编制日期"/>
          <w15:appearance w15:val="boundingBox"/>
          <w:lock w:val="unlocked"/>
          <w:placeholder>
            <w:docPart w:val="7c04103e560f4848965f6fbd033f7074"/>
          </w:placeholder>
          <w:temporary w:val="true"/>
          <w:tag w:val="标书编制日期"/>
          <w:rPr>
            <w:rFonts w:hint="eastAsia"/>
            <w:b/>
            <w:sz w:val="28"/>
            <w:szCs w:val="28"/>
            <w:lang w:eastAsia="zh-CN"/>
          </w:rPr>
        </w:sdtPr>
        <w:sdtContent>
          <w:r>
            <w:rPr>
              <w:rFonts w:hint="eastAsia"/>
              <w:b/>
              <w:sz w:val="28"/>
              <w:szCs w:val="28"/>
              <w:lang w:eastAsia="zh-CN"/>
            </w:rPr>
            <w:t xml:space="preserve">XXXX</w:t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年</w:t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X</w:t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月</w:t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XX</w:t>
          </w:r>
          <w:r>
            <w:rPr>
              <w:rFonts w:hint="eastAsia"/>
              <w:b/>
              <w:sz w:val="28"/>
              <w:szCs w:val="28"/>
              <w:lang w:eastAsia="zh-CN"/>
            </w:rPr>
            <w:t xml:space="preserve">日</w:t>
          </w:r>
          <w:r>
            <w:rPr>
              <w:rFonts w:hint="eastAsia"/>
              <w:b/>
              <w:sz w:val="28"/>
              <w:szCs w:val="28"/>
              <w:lang w:eastAsia="zh-CN"/>
            </w:rPr>
          </w:r>
        </w:sdtContent>
      </w:sdt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仿宋简体">
    <w:panose1 w:val="02000000000000000000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18"/>
    <w:link w:val="816"/>
    <w:uiPriority w:val="99"/>
    <w:pPr>
      <w:pBdr/>
      <w:spacing/>
      <w:ind/>
    </w:pPr>
  </w:style>
  <w:style w:type="paragraph" w:styleId="181">
    <w:name w:val="toc 1"/>
    <w:basedOn w:val="829"/>
    <w:next w:val="82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29"/>
    <w:next w:val="82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29"/>
    <w:next w:val="82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29"/>
    <w:next w:val="82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29"/>
    <w:next w:val="82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29"/>
    <w:next w:val="82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29"/>
    <w:next w:val="82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29"/>
    <w:next w:val="82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29"/>
    <w:next w:val="829"/>
    <w:uiPriority w:val="39"/>
    <w:unhideWhenUsed/>
    <w:pPr>
      <w:pBdr/>
      <w:spacing w:after="57"/>
      <w:ind w:right="0" w:firstLine="0" w:left="2268"/>
    </w:pPr>
  </w:style>
  <w:style w:type="table" w:styleId="654">
    <w:name w:val="Table Grid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0">
    <w:name w:val="Heading 1"/>
    <w:basedOn w:val="829"/>
    <w:next w:val="829"/>
    <w:link w:val="7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1">
    <w:name w:val="Heading 2"/>
    <w:basedOn w:val="829"/>
    <w:next w:val="829"/>
    <w:link w:val="7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2">
    <w:name w:val="Heading 3"/>
    <w:basedOn w:val="829"/>
    <w:next w:val="829"/>
    <w:link w:val="7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3">
    <w:name w:val="Heading 4"/>
    <w:basedOn w:val="829"/>
    <w:next w:val="829"/>
    <w:link w:val="7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4">
    <w:name w:val="Heading 5"/>
    <w:basedOn w:val="829"/>
    <w:next w:val="829"/>
    <w:link w:val="7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5">
    <w:name w:val="Heading 6"/>
    <w:basedOn w:val="829"/>
    <w:next w:val="829"/>
    <w:link w:val="7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6">
    <w:name w:val="Heading 7"/>
    <w:basedOn w:val="829"/>
    <w:next w:val="829"/>
    <w:link w:val="7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7">
    <w:name w:val="Heading 8"/>
    <w:basedOn w:val="829"/>
    <w:next w:val="829"/>
    <w:link w:val="7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8">
    <w:name w:val="Heading 9"/>
    <w:basedOn w:val="829"/>
    <w:next w:val="829"/>
    <w:link w:val="7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character" w:styleId="790">
    <w:name w:val="Heading 1 Char"/>
    <w:basedOn w:val="789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1">
    <w:name w:val="Heading 2 Char"/>
    <w:basedOn w:val="789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2">
    <w:name w:val="Heading 3 Char"/>
    <w:basedOn w:val="789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3">
    <w:name w:val="Heading 4 Char"/>
    <w:basedOn w:val="789"/>
    <w:link w:val="7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4">
    <w:name w:val="Heading 5 Char"/>
    <w:basedOn w:val="789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5">
    <w:name w:val="Heading 6 Char"/>
    <w:basedOn w:val="789"/>
    <w:link w:val="7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6">
    <w:name w:val="Heading 7 Char"/>
    <w:basedOn w:val="789"/>
    <w:link w:val="7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7">
    <w:name w:val="Heading 8 Char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8">
    <w:name w:val="Heading 9 Char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Title"/>
    <w:basedOn w:val="829"/>
    <w:next w:val="829"/>
    <w:link w:val="8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00">
    <w:name w:val="Title Char"/>
    <w:basedOn w:val="789"/>
    <w:link w:val="7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01">
    <w:name w:val="Subtitle"/>
    <w:basedOn w:val="829"/>
    <w:next w:val="829"/>
    <w:link w:val="8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2">
    <w:name w:val="Subtitle Char"/>
    <w:basedOn w:val="789"/>
    <w:link w:val="8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03">
    <w:name w:val="Quote"/>
    <w:basedOn w:val="829"/>
    <w:next w:val="829"/>
    <w:link w:val="8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04">
    <w:name w:val="Quote Char"/>
    <w:basedOn w:val="789"/>
    <w:link w:val="80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5">
    <w:name w:val="Intense Emphasis"/>
    <w:basedOn w:val="7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06">
    <w:name w:val="Intense Quote"/>
    <w:basedOn w:val="829"/>
    <w:next w:val="829"/>
    <w:link w:val="80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07">
    <w:name w:val="Intense Quote Char"/>
    <w:basedOn w:val="789"/>
    <w:link w:val="80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8">
    <w:name w:val="Intense Reference"/>
    <w:basedOn w:val="7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9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0">
    <w:name w:val="Emphasis"/>
    <w:basedOn w:val="789"/>
    <w:uiPriority w:val="20"/>
    <w:qFormat/>
    <w:pPr>
      <w:pBdr/>
      <w:spacing/>
      <w:ind/>
    </w:pPr>
    <w:rPr>
      <w:i/>
      <w:iCs/>
    </w:rPr>
  </w:style>
  <w:style w:type="character" w:styleId="811">
    <w:name w:val="Strong"/>
    <w:basedOn w:val="789"/>
    <w:uiPriority w:val="22"/>
    <w:qFormat/>
    <w:pPr>
      <w:pBdr/>
      <w:spacing/>
      <w:ind/>
    </w:pPr>
    <w:rPr>
      <w:b/>
      <w:bCs/>
    </w:rPr>
  </w:style>
  <w:style w:type="character" w:styleId="812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3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4">
    <w:name w:val="Header"/>
    <w:basedOn w:val="829"/>
    <w:link w:val="81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15">
    <w:name w:val="Header Char"/>
    <w:basedOn w:val="789"/>
    <w:link w:val="814"/>
    <w:uiPriority w:val="99"/>
    <w:pPr>
      <w:pBdr/>
      <w:spacing/>
      <w:ind/>
    </w:pPr>
  </w:style>
  <w:style w:type="paragraph" w:styleId="816">
    <w:name w:val="Footer"/>
    <w:basedOn w:val="829"/>
    <w:link w:val="81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17">
    <w:name w:val="Footer Char"/>
    <w:basedOn w:val="789"/>
    <w:link w:val="816"/>
    <w:uiPriority w:val="99"/>
    <w:pPr>
      <w:pBdr/>
      <w:spacing/>
      <w:ind/>
    </w:pPr>
  </w:style>
  <w:style w:type="paragraph" w:styleId="818">
    <w:name w:val="Caption"/>
    <w:basedOn w:val="829"/>
    <w:next w:val="8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19">
    <w:name w:val="footnote text"/>
    <w:basedOn w:val="829"/>
    <w:link w:val="8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20">
    <w:name w:val="Footnote Text Char"/>
    <w:basedOn w:val="789"/>
    <w:link w:val="819"/>
    <w:uiPriority w:val="99"/>
    <w:semiHidden/>
    <w:pPr>
      <w:pBdr/>
      <w:spacing/>
      <w:ind/>
    </w:pPr>
    <w:rPr>
      <w:sz w:val="20"/>
      <w:szCs w:val="20"/>
    </w:rPr>
  </w:style>
  <w:style w:type="character" w:styleId="821">
    <w:name w:val="foot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822">
    <w:name w:val="endnote text"/>
    <w:basedOn w:val="829"/>
    <w:link w:val="8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23">
    <w:name w:val="Endnote Text Char"/>
    <w:basedOn w:val="789"/>
    <w:link w:val="822"/>
    <w:uiPriority w:val="99"/>
    <w:semiHidden/>
    <w:pPr>
      <w:pBdr/>
      <w:spacing/>
      <w:ind/>
    </w:pPr>
    <w:rPr>
      <w:sz w:val="20"/>
      <w:szCs w:val="20"/>
    </w:rPr>
  </w:style>
  <w:style w:type="character" w:styleId="824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character" w:styleId="825">
    <w:name w:val="Hyperlink"/>
    <w:basedOn w:val="7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6">
    <w:name w:val="FollowedHyperlink"/>
    <w:basedOn w:val="7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7">
    <w:name w:val="TOC Heading"/>
    <w:uiPriority w:val="39"/>
    <w:unhideWhenUsed/>
    <w:pPr>
      <w:pBdr/>
      <w:spacing/>
      <w:ind/>
    </w:pPr>
  </w:style>
  <w:style w:type="paragraph" w:styleId="828">
    <w:name w:val="table of figures"/>
    <w:basedOn w:val="829"/>
    <w:next w:val="829"/>
    <w:uiPriority w:val="99"/>
    <w:unhideWhenUsed/>
    <w:pPr>
      <w:pBdr/>
      <w:spacing w:after="0" w:afterAutospacing="0"/>
      <w:ind/>
    </w:pPr>
  </w:style>
  <w:style w:type="paragraph" w:styleId="829" w:default="1">
    <w:name w:val="Normal"/>
    <w:qFormat/>
    <w:pPr>
      <w:pBdr/>
      <w:spacing/>
      <w:ind/>
    </w:pPr>
  </w:style>
  <w:style w:type="table" w:styleId="8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paragraph" w:styleId="832">
    <w:name w:val="No Spacing"/>
    <w:basedOn w:val="829"/>
    <w:uiPriority w:val="1"/>
    <w:qFormat/>
    <w:pPr>
      <w:pBdr/>
      <w:spacing w:after="0" w:line="240" w:lineRule="auto"/>
      <w:ind/>
    </w:pPr>
  </w:style>
  <w:style w:type="paragraph" w:styleId="833">
    <w:name w:val="List Paragraph"/>
    <w:basedOn w:val="829"/>
    <w:uiPriority w:val="34"/>
    <w:qFormat/>
    <w:pPr>
      <w:pBdr/>
      <w:spacing/>
      <w:ind w:left="720"/>
      <w:contextualSpacing w:val="true"/>
    </w:pPr>
  </w:style>
  <w:style w:type="character" w:styleId="83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48e52cd4ac148bf820fbeb3947fa3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048181f7fa254cccb47db1815ac081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编号</w:t>
          </w:r>
          <w:r/>
          <w:r/>
        </w:p>
      </w:docPartBody>
    </w:docPart>
    <w:docPart>
      <w:docPartPr>
        <w:name w:val="5f2408d1065d4032b470ccb94b61dc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02d8a295cda1435ebdbb2674218286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86c4f00c6a954982b484dfb445a8e2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</w:t>
          </w:r>
          <w:r/>
          <w:r/>
        </w:p>
      </w:docPartBody>
    </w:docPart>
    <w:docPart>
      <w:docPartPr>
        <w:name w:val="12d37829b5164967aff5c9b9fc5b00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联系电话</w:t>
          </w:r>
          <w:r/>
          <w:r/>
        </w:p>
      </w:docPartBody>
    </w:docPart>
    <w:docPart>
      <w:docPartPr>
        <w:name w:val="80564ad951a34a50bb522b97af778c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993f184b00254ddbb09a37883e5297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电子邮箱</w:t>
          </w:r>
          <w:r/>
          <w:r/>
        </w:p>
      </w:docPartBody>
    </w:docPart>
    <w:docPart>
      <w:docPartPr>
        <w:name w:val="34dfdb5e830047539f072fdda6e640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7c04103e560f4848965f6fbd033f707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张坤</cp:lastModifiedBy>
  <cp:revision>2</cp:revision>
  <dcterms:created xsi:type="dcterms:W3CDTF">2024-07-15T03:35:50Z</dcterms:created>
  <dcterms:modified xsi:type="dcterms:W3CDTF">2024-08-27T08:56:55Z</dcterms:modified>
</cp:coreProperties>
</file>