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致：</w:t>
      </w:r>
      <w:r>
        <w:rPr>
          <w:rFonts w:hint="eastAsia"/>
          <w:lang w:eastAsia="zh-CN"/>
        </w:rPr>
        <w:t xml:space="preserve">中国石油天然气股份有限公司大连石化分公司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我公司</w:t>
      </w:r>
      <w:r>
        <w:rPr>
          <w:rFonts w:hint="eastAsia"/>
          <w:lang w:eastAsia="zh-CN"/>
        </w:rPr>
        <w:t xml:space="preserve">承诺：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提供的产品在2021年1月1日至今在使用过程中未发生安全、质量责任事故</w:t>
      </w:r>
      <w:r>
        <w:rPr>
          <w:rFonts w:hint="eastAsia"/>
          <w:lang w:eastAsia="zh-CN"/>
        </w:rPr>
        <w:t xml:space="preserve">。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/>
      <w:r>
        <mc:AlternateContent>
          <mc:Choice Requires="wpg">
            <w:drawing>
              <wp:anchor distT="0" distB="0" distL="115200" distR="115200" simplePos="0" relativeHeight="251676672" behindDoc="1" locked="0" layoutInCell="1" allowOverlap="1">
                <wp:simplePos x="0" y="0"/>
                <wp:positionH relativeFrom="column">
                  <wp:posOffset>1185525</wp:posOffset>
                </wp:positionH>
                <wp:positionV relativeFrom="paragraph">
                  <wp:posOffset>62024</wp:posOffset>
                </wp:positionV>
                <wp:extent cx="1514475" cy="14859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514475" cy="148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76672;o:allowoverlap:true;o:allowincell:true;mso-position-horizontal-relative:text;margin-left:93.35pt;mso-position-horizontal:absolute;mso-position-vertical-relative:text;margin-top:4.88pt;mso-position-vertical:absolute;width:119.25pt;height:117.00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 w:line="360" w:lineRule="auto" w:before="0" w:after="0"/>
        <w:ind w:firstLine="420"/>
        <w:rPr>
          <w:rFonts w:ascii="Times New Roman" w:hAnsi="Times New Roman"/>
          <w:lang w:eastAsia="zh-CN"/>
        </w:rPr>
      </w:pPr>
      <w:r/>
      <w:r>
        <mc:AlternateContent>
          <mc:Choice Requires="wpg">
            <w:drawing>
              <wp:anchor distT="0" distB="0" distL="115200" distR="115200" simplePos="0" relativeHeight="251678720" behindDoc="1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134540</wp:posOffset>
                </wp:positionV>
                <wp:extent cx="557721" cy="375992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557721" cy="3759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51678720;o:allowoverlap:true;o:allowincell:true;mso-position-horizontal-relative:text;margin-left:225.00pt;mso-position-horizontal:absolute;mso-position-vertical-relative:text;margin-top:10.59pt;mso-position-vertical:absolute;width:43.92pt;height:29.61pt;mso-wrap-distance-left:9.07pt;mso-wrap-distance-top:0.00pt;mso-wrap-distance-right:9.07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/>
      <w:r>
        <w:rPr>
          <w:lang w:eastAsia="zh-CN"/>
        </w:rPr>
        <w:t xml:space="preserve">投  标  人</w:t>
      </w:r>
      <w:r>
        <w:rPr>
          <w:rFonts w:ascii="Times New Roman" w:hAnsi="Times New Roman"/>
          <w:lang w:eastAsia="zh-CN"/>
        </w:rPr>
        <w:t xml:space="preserve">：</w:t>
      </w:r>
      <w:r>
        <w:rPr>
          <w:rFonts w:ascii="Times New Roman" w:hAnsi="Times New Roman"/>
          <w:szCs w:val="21"/>
          <w:u w:val="single"/>
          <w:lang w:eastAsia="zh-CN"/>
        </w:rPr>
        <w:tab/>
      </w:r>
      <w:r>
        <w:rPr>
          <w:rFonts w:hint="eastAsia"/>
          <w:u w:val="single"/>
          <w:lang w:eastAsia="zh-CN"/>
        </w:rPr>
        <w:t xml:space="preserve">苏州市高新区恒杉胶粘制品有限公司</w:t>
      </w:r>
      <w:r>
        <w:rPr>
          <w:rFonts w:ascii="Times New Roman" w:hAnsi="Times New Roman"/>
          <w:lang w:eastAsia="zh-CN"/>
        </w:rPr>
        <w:t xml:space="preserve">（</w:t>
      </w:r>
      <w:r>
        <w:rPr>
          <w:rFonts w:hint="eastAsia" w:ascii="Times New Roman" w:hAnsi="Times New Roman"/>
          <w:lang w:eastAsia="zh-CN"/>
        </w:rPr>
        <w:t xml:space="preserve">盖</w:t>
      </w:r>
      <w:r>
        <w:rPr>
          <w:rFonts w:ascii="Times New Roman" w:hAnsi="Times New Roman"/>
          <w:lang w:eastAsia="zh-CN"/>
        </w:rPr>
        <w:t xml:space="preserve">单位章）</w:t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pBdr/>
        <w:tabs>
          <w:tab w:val="left" w:leader="none" w:pos="2877"/>
        </w:tabs>
        <w:spacing w:line="360" w:lineRule="auto" w:before="0" w:after="0"/>
        <w:ind w:left="2835" w:firstLine="42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法定代表人：</w:t>
      </w:r>
      <w:r>
        <w:rPr>
          <w:rFonts w:ascii="Times New Roman" w:hAnsi="Times New Roman"/>
          <w:szCs w:val="21"/>
          <w:u w:val="single"/>
          <w:lang w:eastAsia="zh-CN"/>
        </w:rPr>
        <w:tab/>
      </w:r>
      <w:r>
        <w:rPr>
          <w:rFonts w:ascii="Times New Roman" w:hAnsi="Times New Roman"/>
          <w:szCs w:val="21"/>
          <w:u w:val="single"/>
          <w:lang w:eastAsia="zh-CN"/>
        </w:rPr>
        <w:tab/>
      </w:r>
      <w:r>
        <w:rPr>
          <w:rFonts w:ascii="Times New Roman" w:hAnsi="Times New Roman"/>
          <w:szCs w:val="21"/>
          <w:u w:val="single"/>
          <w:lang w:eastAsia="zh-CN"/>
        </w:rPr>
        <w:tab/>
      </w:r>
      <w:r>
        <w:rPr>
          <w:rFonts w:ascii="Times New Roman" w:hAnsi="Times New Roman"/>
          <w:lang w:eastAsia="zh-CN"/>
        </w:rPr>
        <w:t xml:space="preserve">（签字）</w:t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pBdr/>
        <w:spacing w:line="360" w:lineRule="auto" w:before="0" w:after="0"/>
        <w:ind w:left="5102" w:firstLine="420"/>
        <w:rPr>
          <w:rFonts w:hint="eastAsia"/>
          <w:sz w:val="24"/>
          <w:szCs w:val="28"/>
          <w:lang w:eastAsia="zh-CN"/>
        </w:rPr>
      </w:pPr>
      <w:r>
        <w:rPr>
          <w:rFonts w:hint="eastAsia"/>
          <w:sz w:val="24"/>
          <w:szCs w:val="28"/>
          <w:u w:val="single"/>
          <w:lang w:eastAsia="zh-CN"/>
        </w:rPr>
        <w:t xml:space="preserve">2024</w:t>
      </w:r>
      <w:r>
        <w:rPr>
          <w:rFonts w:hint="eastAsia"/>
          <w:sz w:val="24"/>
          <w:szCs w:val="28"/>
          <w:lang w:eastAsia="zh-CN"/>
        </w:rPr>
        <w:t xml:space="preserve">年</w:t>
      </w:r>
      <w:r>
        <w:rPr>
          <w:rFonts w:hint="eastAsia"/>
          <w:sz w:val="24"/>
          <w:szCs w:val="28"/>
          <w:u w:val="single"/>
          <w:lang w:eastAsia="zh-CN"/>
        </w:rPr>
        <w:t xml:space="preserve"> 8</w:t>
      </w:r>
      <w:r>
        <w:rPr>
          <w:rFonts w:hint="eastAsia"/>
          <w:sz w:val="24"/>
          <w:szCs w:val="28"/>
          <w:lang w:eastAsia="zh-CN"/>
        </w:rPr>
        <w:t xml:space="preserve"> 月</w:t>
      </w:r>
      <w:r>
        <w:rPr>
          <w:rFonts w:hint="eastAsia"/>
          <w:sz w:val="24"/>
          <w:szCs w:val="28"/>
          <w:u w:val="single"/>
          <w:lang w:eastAsia="zh-CN"/>
        </w:rPr>
        <w:t xml:space="preserve"> 2 </w:t>
      </w:r>
      <w:r>
        <w:rPr>
          <w:rFonts w:hint="eastAsia"/>
          <w:sz w:val="24"/>
          <w:szCs w:val="28"/>
          <w:lang w:eastAsia="zh-CN"/>
        </w:rPr>
        <w:t xml:space="preserve">日</w:t>
      </w:r>
      <w:r>
        <w:rPr>
          <w:sz w:val="24"/>
          <w:szCs w:val="28"/>
          <w:lang w:eastAsia="zh-CN"/>
        </w:rPr>
        <w:t xml:space="preserve"> </w:t>
      </w:r>
      <w:r>
        <w:rPr>
          <w:rFonts w:hint="eastAsia"/>
          <w:sz w:val="24"/>
          <w:szCs w:val="28"/>
          <w:lang w:eastAsia="zh-CN"/>
        </w:rPr>
      </w:r>
      <w:r>
        <w:rPr>
          <w:rFonts w:hint="eastAsia"/>
          <w:sz w:val="24"/>
          <w:szCs w:val="28"/>
          <w:lang w:eastAsia="zh-CN"/>
        </w:rPr>
      </w:r>
    </w:p>
    <w:p>
      <w:pPr>
        <w:pBdr/>
        <w:spacing w:line="360" w:lineRule="auto" w:before="0" w:after="0"/>
        <w:ind w:firstLine="420"/>
        <w:rPr/>
      </w:pPr>
      <w:r/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