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8"/>
        <w:pBdr/>
        <w:spacing w:after="0" w:before="0" w:line="360" w:lineRule="auto"/>
        <w:ind w:firstLine="420"/>
        <w:rPr/>
      </w:pPr>
      <w:r>
        <w:t xml:space="preserve">书皮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10"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 w:firstLine="420" w:left="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rPr/>
      </w:pPr>
      <w:r>
        <w:rPr>
          <w:rFonts w:ascii="方正黑体简体" w:hAnsi="方正黑体简体" w:eastAsia="方正黑体简体" w:cs="方正黑体简体"/>
          <w:color w:val="000000"/>
          <w:spacing w:val="15"/>
          <w:sz w:val="24"/>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1"/>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1"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after="0" w:before="0" w:line="360" w:lineRule="auto"/>
        <w:ind w:right="-33" w:firstLine="420" w:left="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47" w:firstLine="420" w:left="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spacing w:after="0" w:before="0" w:line="360" w:lineRule="auto"/>
        <w:ind w:firstLine="420"/>
        <w:rPr/>
      </w:pPr>
      <w:r>
        <w:rPr>
          <w:rFonts w:ascii="Times New Roman" w:hAnsi="Times New Roman" w:eastAsia="Times New Roman" w:cs="Times New Roman"/>
          <w:color w:val="000000"/>
          <w:spacing w:val="6"/>
          <w:sz w:val="21"/>
        </w:rPr>
        <w:t xml:space="preserve"> </w:t>
      </w:r>
      <w:r/>
    </w:p>
    <w:p>
      <w:pPr>
        <w:pStyle w:val="648"/>
        <w:pBdr/>
        <w:spacing w:after="0" w:before="0" w:line="360" w:lineRule="auto"/>
        <w:ind w:firstLine="420"/>
        <w:rPr/>
      </w:pPr>
      <w:r>
        <w:t xml:space="preserve">投标函</w:t>
      </w:r>
      <w:r/>
    </w:p>
    <w:p>
      <w:pPr>
        <w:numPr>
          <w:ilvl w:val="0"/>
          <w:numId w:val="9"/>
        </w:numPr>
        <w:pBdr>
          <w:top w:val="none" w:color="000000" w:sz="4" w:space="0"/>
          <w:left w:val="none" w:color="000000" w:sz="4" w:space="0"/>
          <w:bottom w:val="none" w:color="000000" w:sz="4" w:space="0"/>
          <w:right w:val="none" w:color="000000" w:sz="4" w:space="0"/>
        </w:pBdr>
        <w:spacing w:after="0" w:before="0" w:line="360" w:lineRule="auto"/>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1"/>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法定代表人（单位负责人）身份证明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2"/>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3"/>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eastAsia="宋体" w:cs="宋体"/>
          <w:color w:val="000000"/>
          <w:spacing w:val="6"/>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2836"/>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1"/>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6"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highlight w:val="none"/>
        </w:rPr>
      </w:r>
      <w:r>
        <w:rPr>
          <w:rFonts w:ascii="宋体" w:hAnsi="宋体" w:eastAsia="宋体" w:cs="宋体"/>
          <w:sz w:val="24"/>
          <w:szCs w:val="24"/>
          <w:highlight w:val="none"/>
        </w:rPr>
      </w:r>
    </w:p>
    <w:p>
      <w:pPr>
        <w:pBdr/>
        <w:spacing w:after="0" w:before="0" w:line="360" w:lineRule="auto"/>
        <w:ind w:firstLine="420"/>
        <w:rPr/>
      </w:pPr>
      <w:r/>
      <w:r/>
    </w:p>
    <w:p>
      <w:pPr>
        <w:pStyle w:val="648"/>
        <w:pBdr/>
        <w:spacing w:after="0" w:before="0" w:line="360" w:lineRule="auto"/>
        <w:ind w:firstLine="420"/>
        <w:rPr/>
      </w:pPr>
      <w:r>
        <w:t xml:space="preserve">联合体协议书（不适用）</w:t>
      </w:r>
      <w:r/>
    </w:p>
    <w:p>
      <w:pPr>
        <w:pStyle w:val="650"/>
        <w:pBdr/>
        <w:spacing w:after="0" w:before="0" w:line="360" w:lineRule="auto"/>
        <w:ind w:firstLine="420"/>
        <w:rPr/>
      </w:pPr>
      <w:r>
        <w:t xml:space="preserve">联合体协议书（不适用）</w:t>
      </w:r>
      <w:r/>
    </w:p>
    <w:p>
      <w:pPr>
        <w:pStyle w:val="648"/>
        <w:pBdr/>
        <w:spacing w:after="0" w:before="0" w:line="360" w:lineRule="auto"/>
        <w:ind w:firstLine="420"/>
        <w:rPr/>
      </w:pPr>
      <w:r>
        <w:t xml:space="preserve">投标保证金</w:t>
      </w:r>
      <w:r/>
    </w:p>
    <w:p>
      <w:pPr>
        <w:pStyle w:val="649"/>
        <w:pBdr/>
        <w:spacing w:after="0" w:before="0" w:line="360" w:lineRule="auto"/>
        <w:ind w:firstLine="420"/>
        <w:rPr/>
      </w:pPr>
      <w:r>
        <w:t xml:space="preserve">投标保证金</w:t>
      </w:r>
      <w:r/>
    </w:p>
    <w:p>
      <w:pPr>
        <w:pStyle w:val="648"/>
        <w:pBdr/>
        <w:spacing w:after="0" w:before="0" w:line="360" w:lineRule="auto"/>
        <w:ind w:firstLine="420"/>
        <w:rPr/>
      </w:pPr>
      <w:r>
        <w:t xml:space="preserve">商务和技术偏差表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pPr>
      <w:r>
        <w:rPr>
          <w:rFonts w:ascii="方正黑体简体" w:hAnsi="方正黑体简体" w:eastAsia="方正黑体简体" w:cs="方正黑体简体"/>
          <w:b/>
          <w:color w:val="000000"/>
          <w:spacing w:val="6"/>
          <w:sz w:val="30"/>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after="0" w:before="0" w:line="360" w:lineRule="auto"/>
        <w:ind w:firstLine="420"/>
        <w:rPr/>
      </w:pPr>
      <w:r>
        <w:rPr>
          <w:rFonts w:ascii="SimSun" w:hAnsi="SimSun" w:eastAsia="SimSun" w:cs="SimSun"/>
          <w:color w:val="000000"/>
          <w:spacing w:val="6"/>
          <w:sz w:val="21"/>
        </w:rPr>
        <w:t xml:space="preserve"> </w:t>
      </w:r>
      <w:r/>
    </w:p>
    <w:p>
      <w:pPr>
        <w:pStyle w:val="648"/>
        <w:pBdr/>
        <w:spacing w:after="0" w:before="0" w:line="360" w:lineRule="auto"/>
        <w:ind w:firstLine="420"/>
        <w:rPr/>
      </w:pPr>
      <w:r>
        <w:t xml:space="preserve">报价表</w:t>
      </w:r>
      <w:r/>
    </w:p>
    <w:p>
      <w:pPr>
        <w:pStyle w:val="649"/>
        <w:pBdr/>
        <w:spacing w:after="0" w:before="0" w:line="360" w:lineRule="auto"/>
        <w:ind w:firstLine="420"/>
        <w:rPr/>
      </w:pPr>
      <w:r>
        <w:t xml:space="preserve">开标一览表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r>
        <w:rPr>
          <w:rFonts w:ascii="宋体" w:hAnsi="宋体" w:eastAsia="宋体" w:cs="宋体"/>
          <w:b/>
          <w:bCs/>
          <w:color w:val="000000"/>
          <w:spacing w:val="6"/>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cs="宋体"/>
          <w:sz w:val="21"/>
          <w:szCs w:val="21"/>
        </w:rPr>
      </w:r>
      <w:r>
        <w:rPr>
          <w:rFonts w:ascii="宋体" w:hAnsi="宋体" w:cs="宋体"/>
          <w:sz w:val="21"/>
          <w:szCs w:val="21"/>
        </w:rPr>
      </w:r>
    </w:p>
    <w:tbl>
      <w:tblPr>
        <w:tblStyle w:val="708"/>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pP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1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6" o:title=""/>
                <o:lock v:ext="edit" rotation="t"/>
              </v:shape>
            </w:pict>
          </mc:Fallback>
        </mc:AlternateContent>
      </w:r>
      <w:r/>
    </w:p>
    <w:p>
      <w:pPr>
        <w:pStyle w:val="650"/>
        <w:pBdr/>
        <w:spacing w:after="0" w:before="0" w:line="360" w:lineRule="auto"/>
        <w:ind w:firstLine="420"/>
        <w:rPr/>
      </w:pPr>
      <w:r>
        <w:t xml:space="preserve">分项报价表</w:t>
      </w:r>
      <w:r/>
    </w:p>
    <w:p>
      <w:pPr>
        <w:pStyle w:val="648"/>
        <w:pBdr/>
        <w:spacing w:after="0" w:before="0" w:line="360" w:lineRule="auto"/>
        <w:ind w:firstLine="420"/>
        <w:rPr/>
      </w:pPr>
      <w:r>
        <w:t xml:space="preserve">资格审查资料</w:t>
      </w:r>
      <w:r/>
    </w:p>
    <w:p>
      <w:pPr>
        <w:pStyle w:val="649"/>
        <w:pBdr/>
        <w:spacing w:after="0" w:before="0" w:line="360" w:lineRule="auto"/>
        <w:ind w:firstLine="420"/>
        <w:rPr/>
      </w:pPr>
      <w:r>
        <w:t xml:space="preserve">基本情况表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bl>
    <w:p>
      <w:pPr>
        <w:pBdr/>
        <w:spacing w:after="0" w:before="0" w:line="360" w:lineRule="auto"/>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r>
        <w:rPr>
          <w:rFonts w:ascii="宋体" w:hAnsi="宋体" w:cs="宋体"/>
          <w:sz w:val="21"/>
          <w:szCs w:val="21"/>
        </w:rPr>
      </w:r>
    </w:p>
    <w:p>
      <w:pPr>
        <w:pStyle w:val="649"/>
        <w:pBdr/>
        <w:spacing w:after="0" w:before="0" w:line="360" w:lineRule="auto"/>
        <w:ind w:firstLine="420"/>
        <w:rPr/>
      </w:pPr>
      <w:r>
        <w:t xml:space="preserve">近年财务状况表</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方正黑体简体">
    <w:panose1 w:val="02000000000000000000"/>
  </w:font>
  <w:font w:name="Wingdings">
    <w:panose1 w:val="05010000000000000000"/>
  </w:font>
  <w:font w:name="Courier New">
    <w:panose1 w:val="02070309020205020404"/>
  </w:font>
  <w:font w:name="Times New Roman">
    <w:panose1 w:val="020206030504050203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3"/>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2"/>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80"/>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9"/>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720" w:left="1162"/>
      </w:pPr>
      <w:rPr/>
      <w:start w:val="1"/>
      <w:suff w:val="tab"/>
    </w:lvl>
    <w:lvl w:ilvl="1">
      <w:isLgl w:val="false"/>
      <w:lvlJc w:val="left"/>
      <w:lvlText w:val="%2)"/>
      <w:numFmt w:val="lowerLetter"/>
      <w:pPr>
        <w:pBdr/>
        <w:spacing/>
        <w:ind w:hanging="420" w:left="1282"/>
      </w:pPr>
      <w:rPr/>
      <w:start w:val="1"/>
      <w:suff w:val="tab"/>
    </w:lvl>
    <w:lvl w:ilvl="2">
      <w:isLgl w:val="false"/>
      <w:lvlJc w:val="right"/>
      <w:lvlText w:val="%3."/>
      <w:numFmt w:val="lowerRoman"/>
      <w:pPr>
        <w:pBdr/>
        <w:spacing/>
        <w:ind w:hanging="420" w:left="1702"/>
      </w:pPr>
      <w:rPr/>
      <w:start w:val="1"/>
      <w:suff w:val="tab"/>
    </w:lvl>
    <w:lvl w:ilvl="3">
      <w:isLgl w:val="false"/>
      <w:lvlJc w:val="left"/>
      <w:lvlText w:val="%4."/>
      <w:numFmt w:val="decimal"/>
      <w:pPr>
        <w:pBdr/>
        <w:spacing/>
        <w:ind w:hanging="420" w:left="2122"/>
      </w:pPr>
      <w:rPr/>
      <w:start w:val="1"/>
      <w:suff w:val="tab"/>
    </w:lvl>
    <w:lvl w:ilvl="4">
      <w:isLgl w:val="false"/>
      <w:lvlJc w:val="left"/>
      <w:lvlText w:val="%5)"/>
      <w:numFmt w:val="lowerLetter"/>
      <w:pPr>
        <w:pBdr/>
        <w:spacing/>
        <w:ind w:hanging="420" w:left="2542"/>
      </w:pPr>
      <w:rPr/>
      <w:start w:val="1"/>
      <w:suff w:val="tab"/>
    </w:lvl>
    <w:lvl w:ilvl="5">
      <w:isLgl w:val="false"/>
      <w:lvlJc w:val="right"/>
      <w:lvlText w:val="%6."/>
      <w:numFmt w:val="lowerRoman"/>
      <w:pPr>
        <w:pBdr/>
        <w:spacing/>
        <w:ind w:hanging="420" w:left="2962"/>
      </w:pPr>
      <w:rPr/>
      <w:start w:val="1"/>
      <w:suff w:val="tab"/>
    </w:lvl>
    <w:lvl w:ilvl="6">
      <w:isLgl w:val="false"/>
      <w:lvlJc w:val="left"/>
      <w:lvlText w:val="%7."/>
      <w:numFmt w:val="decimal"/>
      <w:pPr>
        <w:pBdr/>
        <w:spacing/>
        <w:ind w:hanging="420" w:left="3382"/>
      </w:pPr>
      <w:rPr/>
      <w:start w:val="1"/>
      <w:suff w:val="tab"/>
    </w:lvl>
    <w:lvl w:ilvl="7">
      <w:isLgl w:val="false"/>
      <w:lvlJc w:val="left"/>
      <w:lvlText w:val="%8)"/>
      <w:numFmt w:val="lowerLetter"/>
      <w:pPr>
        <w:pBdr/>
        <w:spacing/>
        <w:ind w:hanging="420" w:left="3802"/>
      </w:pPr>
      <w:rPr/>
      <w:start w:val="1"/>
      <w:suff w:val="tab"/>
    </w:lvl>
    <w:lvl w:ilvl="8">
      <w:isLgl w:val="false"/>
      <w:lvlJc w:val="right"/>
      <w:lvlText w:val="%9."/>
      <w:numFmt w:val="lowerRoman"/>
      <w:pPr>
        <w:pBdr/>
        <w:spacing/>
        <w:ind w:hanging="420" w:left="4222"/>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7"/>
    <w:link w:val="646"/>
    <w:uiPriority w:val="99"/>
    <w:pPr>
      <w:pBdr/>
      <w:spacing/>
      <w:ind/>
    </w:pPr>
  </w:style>
  <w:style w:type="table" w:styleId="49">
    <w:name w:val="Table Grid Light"/>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8"/>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3"/>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7"/>
    <w:uiPriority w:val="99"/>
    <w:unhideWhenUsed/>
    <w:pPr>
      <w:pBdr/>
      <w:spacing/>
      <w:ind/>
    </w:pPr>
    <w:rPr>
      <w:vertAlign w:val="superscript"/>
    </w:rPr>
  </w:style>
  <w:style w:type="paragraph" w:styleId="178">
    <w:name w:val="endnote text"/>
    <w:basedOn w:val="64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7"/>
    <w:uiPriority w:val="99"/>
    <w:semiHidden/>
    <w:unhideWhenUsed/>
    <w:pPr>
      <w:pBdr/>
      <w:spacing/>
      <w:ind/>
    </w:pPr>
    <w:rPr>
      <w:vertAlign w:val="superscript"/>
    </w:rPr>
  </w:style>
  <w:style w:type="paragraph" w:styleId="181">
    <w:name w:val="toc 1"/>
    <w:basedOn w:val="643"/>
    <w:next w:val="643"/>
    <w:uiPriority w:val="39"/>
    <w:unhideWhenUsed/>
    <w:pPr>
      <w:pBdr/>
      <w:spacing w:after="57"/>
      <w:ind w:right="0" w:firstLine="0" w:left="0"/>
    </w:pPr>
  </w:style>
  <w:style w:type="paragraph" w:styleId="182">
    <w:name w:val="toc 2"/>
    <w:basedOn w:val="643"/>
    <w:next w:val="643"/>
    <w:uiPriority w:val="39"/>
    <w:unhideWhenUsed/>
    <w:pPr>
      <w:pBdr/>
      <w:spacing w:after="57"/>
      <w:ind w:right="0" w:firstLine="0" w:left="283"/>
    </w:pPr>
  </w:style>
  <w:style w:type="paragraph" w:styleId="183">
    <w:name w:val="toc 3"/>
    <w:basedOn w:val="643"/>
    <w:next w:val="643"/>
    <w:uiPriority w:val="39"/>
    <w:unhideWhenUsed/>
    <w:pPr>
      <w:pBdr/>
      <w:spacing w:after="57"/>
      <w:ind w:right="0" w:firstLine="0" w:left="567"/>
    </w:pPr>
  </w:style>
  <w:style w:type="paragraph" w:styleId="184">
    <w:name w:val="toc 4"/>
    <w:basedOn w:val="643"/>
    <w:next w:val="643"/>
    <w:uiPriority w:val="39"/>
    <w:unhideWhenUsed/>
    <w:pPr>
      <w:pBdr/>
      <w:spacing w:after="57"/>
      <w:ind w:right="0" w:firstLine="0" w:left="850"/>
    </w:pPr>
  </w:style>
  <w:style w:type="paragraph" w:styleId="185">
    <w:name w:val="toc 5"/>
    <w:basedOn w:val="643"/>
    <w:next w:val="643"/>
    <w:uiPriority w:val="39"/>
    <w:unhideWhenUsed/>
    <w:pPr>
      <w:pBdr/>
      <w:spacing w:after="57"/>
      <w:ind w:right="0" w:firstLine="0" w:left="1134"/>
    </w:pPr>
  </w:style>
  <w:style w:type="paragraph" w:styleId="186">
    <w:name w:val="toc 6"/>
    <w:basedOn w:val="643"/>
    <w:next w:val="643"/>
    <w:uiPriority w:val="39"/>
    <w:unhideWhenUsed/>
    <w:pPr>
      <w:pBdr/>
      <w:spacing w:after="57"/>
      <w:ind w:right="0" w:firstLine="0" w:left="1417"/>
    </w:pPr>
  </w:style>
  <w:style w:type="paragraph" w:styleId="187">
    <w:name w:val="toc 7"/>
    <w:basedOn w:val="643"/>
    <w:next w:val="643"/>
    <w:uiPriority w:val="39"/>
    <w:unhideWhenUsed/>
    <w:pPr>
      <w:pBdr/>
      <w:spacing w:after="57"/>
      <w:ind w:right="0" w:firstLine="0" w:left="1701"/>
    </w:pPr>
  </w:style>
  <w:style w:type="paragraph" w:styleId="188">
    <w:name w:val="toc 8"/>
    <w:basedOn w:val="643"/>
    <w:next w:val="643"/>
    <w:uiPriority w:val="39"/>
    <w:unhideWhenUsed/>
    <w:pPr>
      <w:pBdr/>
      <w:spacing w:after="57"/>
      <w:ind w:right="0" w:firstLine="0" w:left="1984"/>
    </w:pPr>
  </w:style>
  <w:style w:type="paragraph" w:styleId="189">
    <w:name w:val="toc 9"/>
    <w:basedOn w:val="643"/>
    <w:next w:val="643"/>
    <w:uiPriority w:val="39"/>
    <w:unhideWhenUsed/>
    <w:pPr>
      <w:pBdr/>
      <w:spacing w:after="57"/>
      <w:ind w:right="0" w:firstLine="0" w:left="2268"/>
    </w:pPr>
  </w:style>
  <w:style w:type="paragraph" w:styleId="191">
    <w:name w:val="table of figures"/>
    <w:basedOn w:val="643"/>
    <w:next w:val="643"/>
    <w:uiPriority w:val="99"/>
    <w:unhideWhenUsed/>
    <w:pPr>
      <w:pBdr/>
      <w:spacing w:after="0" w:afterAutospacing="0"/>
      <w:ind/>
    </w:pPr>
  </w:style>
  <w:style w:type="paragraph" w:styleId="643" w:default="1">
    <w:name w:val="Normal"/>
    <w:qFormat/>
    <w:pPr>
      <w:pBdr/>
      <w:spacing/>
      <w:ind/>
    </w:pPr>
    <w:rPr>
      <w:rFonts w:ascii="宋体" w:hAnsi="宋体" w:eastAsia="宋体"/>
      <w:color w:val="000000"/>
      <w:sz w:val="21"/>
    </w:rPr>
  </w:style>
  <w:style w:type="paragraph" w:styleId="644">
    <w:name w:val="Header"/>
    <w:basedOn w:val="643"/>
    <w:link w:val="645"/>
    <w:uiPriority w:val="99"/>
    <w:unhideWhenUsed/>
    <w:pPr>
      <w:pBdr/>
      <w:tabs>
        <w:tab w:val="center" w:leader="none" w:pos="4680"/>
        <w:tab w:val="right" w:leader="none" w:pos="9360"/>
      </w:tabs>
      <w:spacing w:after="0" w:line="240" w:lineRule="auto"/>
      <w:ind/>
    </w:pPr>
  </w:style>
  <w:style w:type="character" w:styleId="645" w:customStyle="1">
    <w:name w:val="Header Char"/>
    <w:basedOn w:val="657"/>
    <w:link w:val="644"/>
    <w:uiPriority w:val="99"/>
    <w:pPr>
      <w:pBdr/>
      <w:spacing/>
      <w:ind/>
    </w:pPr>
  </w:style>
  <w:style w:type="paragraph" w:styleId="646">
    <w:name w:val="Footer"/>
    <w:basedOn w:val="643"/>
    <w:link w:val="647"/>
    <w:uiPriority w:val="99"/>
    <w:unhideWhenUsed/>
    <w:pPr>
      <w:pBdr/>
      <w:tabs>
        <w:tab w:val="center" w:leader="none" w:pos="4680"/>
        <w:tab w:val="right" w:leader="none" w:pos="9360"/>
      </w:tabs>
      <w:spacing w:after="0" w:line="240" w:lineRule="auto"/>
      <w:ind/>
    </w:pPr>
  </w:style>
  <w:style w:type="character" w:styleId="647" w:customStyle="1">
    <w:name w:val="Footer Char"/>
    <w:basedOn w:val="657"/>
    <w:link w:val="646"/>
    <w:uiPriority w:val="99"/>
    <w:pPr>
      <w:pBdr/>
      <w:spacing/>
      <w:ind/>
    </w:pPr>
  </w:style>
  <w:style w:type="paragraph" w:styleId="648">
    <w:name w:val="Heading 1"/>
    <w:basedOn w:val="643"/>
    <w:next w:val="643"/>
    <w:link w:val="661"/>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9">
    <w:name w:val="Heading 2"/>
    <w:basedOn w:val="643"/>
    <w:next w:val="643"/>
    <w:link w:val="662"/>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50">
    <w:name w:val="Heading 3"/>
    <w:basedOn w:val="643"/>
    <w:next w:val="643"/>
    <w:link w:val="663"/>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51">
    <w:name w:val="Heading 4"/>
    <w:basedOn w:val="643"/>
    <w:next w:val="643"/>
    <w:link w:val="691"/>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2">
    <w:name w:val="Heading 5"/>
    <w:basedOn w:val="643"/>
    <w:next w:val="643"/>
    <w:link w:val="692"/>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3">
    <w:name w:val="Heading 6"/>
    <w:basedOn w:val="643"/>
    <w:next w:val="643"/>
    <w:link w:val="693"/>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4">
    <w:name w:val="Heading 7"/>
    <w:basedOn w:val="643"/>
    <w:next w:val="643"/>
    <w:link w:val="694"/>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5">
    <w:name w:val="Heading 8"/>
    <w:basedOn w:val="643"/>
    <w:next w:val="643"/>
    <w:link w:val="695"/>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6">
    <w:name w:val="Heading 9"/>
    <w:basedOn w:val="643"/>
    <w:next w:val="643"/>
    <w:link w:val="696"/>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7" w:default="1">
    <w:name w:val="Default Paragraph Font"/>
    <w:uiPriority w:val="1"/>
    <w:semiHidden/>
    <w:unhideWhenUsed/>
    <w:pPr>
      <w:pBdr/>
      <w:spacing/>
      <w:ind/>
    </w:pPr>
  </w:style>
  <w:style w:type="table" w:styleId="65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9" w:default="1">
    <w:name w:val="No List"/>
    <w:uiPriority w:val="99"/>
    <w:semiHidden/>
    <w:unhideWhenUsed/>
    <w:pPr>
      <w:pBdr/>
      <w:spacing/>
      <w:ind/>
    </w:pPr>
  </w:style>
  <w:style w:type="paragraph" w:styleId="660">
    <w:name w:val="No Spacing"/>
    <w:uiPriority w:val="1"/>
    <w:qFormat/>
    <w:pPr>
      <w:pBdr/>
      <w:spacing w:after="0" w:line="240" w:lineRule="auto"/>
      <w:ind/>
    </w:pPr>
  </w:style>
  <w:style w:type="character" w:styleId="661" w:customStyle="1">
    <w:name w:val="Heading 1 Char"/>
    <w:basedOn w:val="657"/>
    <w:link w:val="648"/>
    <w:uiPriority w:val="9"/>
    <w:pPr>
      <w:pBdr/>
      <w:spacing/>
      <w:ind/>
    </w:pPr>
    <w:rPr>
      <w:rFonts w:asciiTheme="majorHAnsi" w:hAnsiTheme="majorHAnsi" w:eastAsiaTheme="majorEastAsia" w:cstheme="majorBidi"/>
      <w:b/>
      <w:bCs/>
      <w:color w:val="365f91" w:themeColor="accent1" w:themeShade="BF"/>
      <w:sz w:val="28"/>
      <w:szCs w:val="28"/>
    </w:rPr>
  </w:style>
  <w:style w:type="character" w:styleId="662" w:customStyle="1">
    <w:name w:val="Heading 2 Char"/>
    <w:basedOn w:val="657"/>
    <w:link w:val="649"/>
    <w:uiPriority w:val="9"/>
    <w:pPr>
      <w:pBdr/>
      <w:spacing/>
      <w:ind/>
    </w:pPr>
    <w:rPr>
      <w:rFonts w:asciiTheme="majorHAnsi" w:hAnsiTheme="majorHAnsi" w:eastAsiaTheme="majorEastAsia" w:cstheme="majorBidi"/>
      <w:b/>
      <w:bCs/>
      <w:color w:val="4f81bd" w:themeColor="accent1"/>
      <w:sz w:val="26"/>
      <w:szCs w:val="26"/>
    </w:rPr>
  </w:style>
  <w:style w:type="character" w:styleId="663" w:customStyle="1">
    <w:name w:val="Heading 3 Char"/>
    <w:basedOn w:val="657"/>
    <w:link w:val="650"/>
    <w:uiPriority w:val="9"/>
    <w:pPr>
      <w:pBdr/>
      <w:spacing/>
      <w:ind/>
    </w:pPr>
    <w:rPr>
      <w:rFonts w:asciiTheme="majorHAnsi" w:hAnsiTheme="majorHAnsi" w:eastAsiaTheme="majorEastAsia" w:cstheme="majorBidi"/>
      <w:b/>
      <w:bCs/>
      <w:color w:val="4f81bd" w:themeColor="accent1"/>
    </w:rPr>
  </w:style>
  <w:style w:type="paragraph" w:styleId="664">
    <w:name w:val="Title"/>
    <w:basedOn w:val="643"/>
    <w:next w:val="643"/>
    <w:link w:val="66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5" w:customStyle="1">
    <w:name w:val="Title Char"/>
    <w:basedOn w:val="657"/>
    <w:link w:val="66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6">
    <w:name w:val="Subtitle"/>
    <w:basedOn w:val="643"/>
    <w:next w:val="643"/>
    <w:link w:val="66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7" w:customStyle="1">
    <w:name w:val="Subtitle Char"/>
    <w:basedOn w:val="657"/>
    <w:link w:val="66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8">
    <w:name w:val="List Paragraph"/>
    <w:basedOn w:val="643"/>
    <w:uiPriority w:val="34"/>
    <w:qFormat/>
    <w:pPr>
      <w:pBdr/>
      <w:spacing/>
      <w:ind w:left="720"/>
      <w:contextualSpacing w:val="true"/>
    </w:pPr>
  </w:style>
  <w:style w:type="paragraph" w:styleId="669">
    <w:name w:val="Body Text"/>
    <w:basedOn w:val="643"/>
    <w:link w:val="670"/>
    <w:uiPriority w:val="99"/>
    <w:unhideWhenUsed/>
    <w:pPr>
      <w:pBdr/>
      <w:spacing w:after="120"/>
      <w:ind/>
    </w:pPr>
  </w:style>
  <w:style w:type="character" w:styleId="670" w:customStyle="1">
    <w:name w:val="Body Text Char"/>
    <w:basedOn w:val="657"/>
    <w:link w:val="669"/>
    <w:uiPriority w:val="99"/>
    <w:pPr>
      <w:pBdr/>
      <w:spacing/>
      <w:ind/>
    </w:pPr>
  </w:style>
  <w:style w:type="paragraph" w:styleId="671">
    <w:name w:val="Body Text 2"/>
    <w:basedOn w:val="643"/>
    <w:link w:val="672"/>
    <w:uiPriority w:val="99"/>
    <w:unhideWhenUsed/>
    <w:pPr>
      <w:pBdr/>
      <w:spacing w:after="120" w:line="480" w:lineRule="auto"/>
      <w:ind/>
    </w:pPr>
  </w:style>
  <w:style w:type="character" w:styleId="672" w:customStyle="1">
    <w:name w:val="Body Text 2 Char"/>
    <w:basedOn w:val="657"/>
    <w:link w:val="671"/>
    <w:uiPriority w:val="99"/>
    <w:pPr>
      <w:pBdr/>
      <w:spacing/>
      <w:ind/>
    </w:pPr>
  </w:style>
  <w:style w:type="paragraph" w:styleId="673">
    <w:name w:val="Body Text 3"/>
    <w:basedOn w:val="643"/>
    <w:link w:val="674"/>
    <w:uiPriority w:val="99"/>
    <w:unhideWhenUsed/>
    <w:pPr>
      <w:pBdr/>
      <w:spacing w:after="120"/>
      <w:ind/>
    </w:pPr>
    <w:rPr>
      <w:sz w:val="16"/>
      <w:szCs w:val="16"/>
    </w:rPr>
  </w:style>
  <w:style w:type="character" w:styleId="674" w:customStyle="1">
    <w:name w:val="Body Text 3 Char"/>
    <w:basedOn w:val="657"/>
    <w:link w:val="673"/>
    <w:uiPriority w:val="99"/>
    <w:pPr>
      <w:pBdr/>
      <w:spacing/>
      <w:ind/>
    </w:pPr>
    <w:rPr>
      <w:sz w:val="16"/>
      <w:szCs w:val="16"/>
    </w:rPr>
  </w:style>
  <w:style w:type="paragraph" w:styleId="675">
    <w:name w:val="List"/>
    <w:basedOn w:val="643"/>
    <w:uiPriority w:val="99"/>
    <w:unhideWhenUsed/>
    <w:pPr>
      <w:pBdr/>
      <w:spacing/>
      <w:ind w:hanging="360" w:left="360"/>
      <w:contextualSpacing w:val="true"/>
    </w:pPr>
  </w:style>
  <w:style w:type="paragraph" w:styleId="676">
    <w:name w:val="List 2"/>
    <w:basedOn w:val="643"/>
    <w:uiPriority w:val="99"/>
    <w:unhideWhenUsed/>
    <w:pPr>
      <w:pBdr/>
      <w:spacing/>
      <w:ind w:hanging="360" w:left="720"/>
      <w:contextualSpacing w:val="true"/>
    </w:pPr>
  </w:style>
  <w:style w:type="paragraph" w:styleId="677">
    <w:name w:val="List 3"/>
    <w:basedOn w:val="643"/>
    <w:uiPriority w:val="99"/>
    <w:unhideWhenUsed/>
    <w:pPr>
      <w:pBdr/>
      <w:spacing/>
      <w:ind w:hanging="360" w:left="1080"/>
      <w:contextualSpacing w:val="true"/>
    </w:pPr>
  </w:style>
  <w:style w:type="paragraph" w:styleId="678">
    <w:name w:val="List Bullet"/>
    <w:basedOn w:val="643"/>
    <w:uiPriority w:val="99"/>
    <w:unhideWhenUsed/>
    <w:pPr>
      <w:numPr>
        <w:ilvl w:val="0"/>
        <w:numId w:val="1"/>
      </w:numPr>
      <w:pBdr/>
      <w:spacing/>
      <w:ind/>
      <w:contextualSpacing w:val="true"/>
    </w:pPr>
  </w:style>
  <w:style w:type="paragraph" w:styleId="679">
    <w:name w:val="List Bullet 2"/>
    <w:basedOn w:val="643"/>
    <w:uiPriority w:val="99"/>
    <w:unhideWhenUsed/>
    <w:pPr>
      <w:numPr>
        <w:ilvl w:val="0"/>
        <w:numId w:val="2"/>
      </w:numPr>
      <w:pBdr/>
      <w:spacing/>
      <w:ind/>
      <w:contextualSpacing w:val="true"/>
    </w:pPr>
  </w:style>
  <w:style w:type="paragraph" w:styleId="680">
    <w:name w:val="List Bullet 3"/>
    <w:basedOn w:val="643"/>
    <w:uiPriority w:val="99"/>
    <w:unhideWhenUsed/>
    <w:pPr>
      <w:numPr>
        <w:ilvl w:val="0"/>
        <w:numId w:val="3"/>
      </w:numPr>
      <w:pBdr/>
      <w:spacing/>
      <w:ind/>
      <w:contextualSpacing w:val="true"/>
    </w:pPr>
  </w:style>
  <w:style w:type="paragraph" w:styleId="681">
    <w:name w:val="List Number"/>
    <w:basedOn w:val="643"/>
    <w:uiPriority w:val="99"/>
    <w:unhideWhenUsed/>
    <w:pPr>
      <w:numPr>
        <w:ilvl w:val="0"/>
        <w:numId w:val="5"/>
      </w:numPr>
      <w:pBdr/>
      <w:spacing/>
      <w:ind/>
      <w:contextualSpacing w:val="true"/>
    </w:pPr>
  </w:style>
  <w:style w:type="paragraph" w:styleId="682">
    <w:name w:val="List Number 2"/>
    <w:basedOn w:val="643"/>
    <w:uiPriority w:val="99"/>
    <w:unhideWhenUsed/>
    <w:pPr>
      <w:numPr>
        <w:ilvl w:val="0"/>
        <w:numId w:val="6"/>
      </w:numPr>
      <w:pBdr/>
      <w:spacing/>
      <w:ind/>
      <w:contextualSpacing w:val="true"/>
    </w:pPr>
  </w:style>
  <w:style w:type="paragraph" w:styleId="683">
    <w:name w:val="List Number 3"/>
    <w:basedOn w:val="643"/>
    <w:uiPriority w:val="99"/>
    <w:unhideWhenUsed/>
    <w:pPr>
      <w:numPr>
        <w:ilvl w:val="0"/>
        <w:numId w:val="7"/>
      </w:numPr>
      <w:pBdr/>
      <w:spacing/>
      <w:ind/>
      <w:contextualSpacing w:val="true"/>
    </w:pPr>
  </w:style>
  <w:style w:type="paragraph" w:styleId="684">
    <w:name w:val="List Continue"/>
    <w:basedOn w:val="643"/>
    <w:uiPriority w:val="99"/>
    <w:unhideWhenUsed/>
    <w:pPr>
      <w:pBdr/>
      <w:spacing w:after="120"/>
      <w:ind w:left="360"/>
      <w:contextualSpacing w:val="true"/>
    </w:pPr>
  </w:style>
  <w:style w:type="paragraph" w:styleId="685">
    <w:name w:val="List Continue 2"/>
    <w:basedOn w:val="643"/>
    <w:uiPriority w:val="99"/>
    <w:unhideWhenUsed/>
    <w:pPr>
      <w:pBdr/>
      <w:spacing w:after="120"/>
      <w:ind w:left="720"/>
      <w:contextualSpacing w:val="true"/>
    </w:pPr>
  </w:style>
  <w:style w:type="paragraph" w:styleId="686">
    <w:name w:val="List Continue 3"/>
    <w:basedOn w:val="643"/>
    <w:uiPriority w:val="99"/>
    <w:unhideWhenUsed/>
    <w:pPr>
      <w:pBdr/>
      <w:spacing w:after="120"/>
      <w:ind w:left="1080"/>
      <w:contextualSpacing w:val="true"/>
    </w:pPr>
  </w:style>
  <w:style w:type="paragraph" w:styleId="687">
    <w:name w:val="macro"/>
    <w:link w:val="68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8" w:customStyle="1">
    <w:name w:val="Macro Text Char"/>
    <w:basedOn w:val="657"/>
    <w:link w:val="687"/>
    <w:uiPriority w:val="99"/>
    <w:pPr>
      <w:pBdr/>
      <w:spacing/>
      <w:ind/>
    </w:pPr>
    <w:rPr>
      <w:rFonts w:ascii="Courier" w:hAnsi="Courier"/>
      <w:sz w:val="20"/>
      <w:szCs w:val="20"/>
    </w:rPr>
  </w:style>
  <w:style w:type="paragraph" w:styleId="689">
    <w:name w:val="Quote"/>
    <w:basedOn w:val="643"/>
    <w:next w:val="643"/>
    <w:link w:val="690"/>
    <w:uiPriority w:val="29"/>
    <w:qFormat/>
    <w:pPr>
      <w:pBdr/>
      <w:spacing/>
      <w:ind/>
    </w:pPr>
    <w:rPr>
      <w:i/>
      <w:iCs/>
      <w:color w:val="000000" w:themeColor="text1"/>
    </w:rPr>
  </w:style>
  <w:style w:type="character" w:styleId="690" w:customStyle="1">
    <w:name w:val="Quote Char"/>
    <w:basedOn w:val="657"/>
    <w:link w:val="689"/>
    <w:uiPriority w:val="29"/>
    <w:pPr>
      <w:pBdr/>
      <w:spacing/>
      <w:ind/>
    </w:pPr>
    <w:rPr>
      <w:i/>
      <w:iCs/>
      <w:color w:val="000000" w:themeColor="text1"/>
    </w:rPr>
  </w:style>
  <w:style w:type="character" w:styleId="691" w:customStyle="1">
    <w:name w:val="Heading 4 Char"/>
    <w:basedOn w:val="657"/>
    <w:link w:val="651"/>
    <w:uiPriority w:val="9"/>
    <w:semiHidden/>
    <w:pPr>
      <w:pBdr/>
      <w:spacing/>
      <w:ind/>
    </w:pPr>
    <w:rPr>
      <w:rFonts w:asciiTheme="majorHAnsi" w:hAnsiTheme="majorHAnsi" w:eastAsiaTheme="majorEastAsia" w:cstheme="majorBidi"/>
      <w:b/>
      <w:bCs/>
      <w:i/>
      <w:iCs/>
      <w:color w:val="4f81bd" w:themeColor="accent1"/>
    </w:rPr>
  </w:style>
  <w:style w:type="character" w:styleId="692" w:customStyle="1">
    <w:name w:val="Heading 5 Char"/>
    <w:basedOn w:val="657"/>
    <w:link w:val="652"/>
    <w:uiPriority w:val="9"/>
    <w:semiHidden/>
    <w:pPr>
      <w:pBdr/>
      <w:spacing/>
      <w:ind/>
    </w:pPr>
    <w:rPr>
      <w:rFonts w:asciiTheme="majorHAnsi" w:hAnsiTheme="majorHAnsi" w:eastAsiaTheme="majorEastAsia" w:cstheme="majorBidi"/>
      <w:color w:val="243f60" w:themeColor="accent1" w:themeShade="7F"/>
    </w:rPr>
  </w:style>
  <w:style w:type="character" w:styleId="693" w:customStyle="1">
    <w:name w:val="Heading 6 Char"/>
    <w:basedOn w:val="657"/>
    <w:link w:val="653"/>
    <w:uiPriority w:val="9"/>
    <w:semiHidden/>
    <w:pPr>
      <w:pBdr/>
      <w:spacing/>
      <w:ind/>
    </w:pPr>
    <w:rPr>
      <w:rFonts w:asciiTheme="majorHAnsi" w:hAnsiTheme="majorHAnsi" w:eastAsiaTheme="majorEastAsia" w:cstheme="majorBidi"/>
      <w:i/>
      <w:iCs/>
      <w:color w:val="243f60" w:themeColor="accent1" w:themeShade="7F"/>
    </w:rPr>
  </w:style>
  <w:style w:type="character" w:styleId="694" w:customStyle="1">
    <w:name w:val="Heading 7 Char"/>
    <w:basedOn w:val="657"/>
    <w:link w:val="654"/>
    <w:uiPriority w:val="9"/>
    <w:semiHidden/>
    <w:pPr>
      <w:pBdr/>
      <w:spacing/>
      <w:ind/>
    </w:pPr>
    <w:rPr>
      <w:rFonts w:asciiTheme="majorHAnsi" w:hAnsiTheme="majorHAnsi" w:eastAsiaTheme="majorEastAsia" w:cstheme="majorBidi"/>
      <w:i/>
      <w:iCs/>
      <w:color w:val="404040" w:themeColor="text1" w:themeTint="BF"/>
    </w:rPr>
  </w:style>
  <w:style w:type="character" w:styleId="695" w:customStyle="1">
    <w:name w:val="Heading 8 Char"/>
    <w:basedOn w:val="657"/>
    <w:link w:val="655"/>
    <w:uiPriority w:val="9"/>
    <w:semiHidden/>
    <w:pPr>
      <w:pBdr/>
      <w:spacing/>
      <w:ind/>
    </w:pPr>
    <w:rPr>
      <w:rFonts w:asciiTheme="majorHAnsi" w:hAnsiTheme="majorHAnsi" w:eastAsiaTheme="majorEastAsia" w:cstheme="majorBidi"/>
      <w:color w:val="4f81bd" w:themeColor="accent1"/>
      <w:sz w:val="20"/>
      <w:szCs w:val="20"/>
    </w:rPr>
  </w:style>
  <w:style w:type="character" w:styleId="696" w:customStyle="1">
    <w:name w:val="Heading 9 Char"/>
    <w:basedOn w:val="657"/>
    <w:link w:val="65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7">
    <w:name w:val="Caption"/>
    <w:basedOn w:val="643"/>
    <w:next w:val="643"/>
    <w:uiPriority w:val="35"/>
    <w:semiHidden/>
    <w:unhideWhenUsed/>
    <w:qFormat/>
    <w:pPr>
      <w:pBdr/>
      <w:spacing w:line="240" w:lineRule="auto"/>
      <w:ind/>
    </w:pPr>
    <w:rPr>
      <w:b/>
      <w:bCs/>
      <w:color w:val="4f81bd" w:themeColor="accent1"/>
      <w:sz w:val="18"/>
      <w:szCs w:val="18"/>
    </w:rPr>
  </w:style>
  <w:style w:type="character" w:styleId="698">
    <w:name w:val="Strong"/>
    <w:basedOn w:val="657"/>
    <w:uiPriority w:val="22"/>
    <w:qFormat/>
    <w:pPr>
      <w:pBdr/>
      <w:spacing/>
      <w:ind/>
    </w:pPr>
    <w:rPr>
      <w:b/>
      <w:bCs/>
    </w:rPr>
  </w:style>
  <w:style w:type="character" w:styleId="699">
    <w:name w:val="Emphasis"/>
    <w:basedOn w:val="657"/>
    <w:uiPriority w:val="20"/>
    <w:qFormat/>
    <w:pPr>
      <w:pBdr/>
      <w:spacing/>
      <w:ind/>
    </w:pPr>
    <w:rPr>
      <w:i/>
      <w:iCs/>
    </w:rPr>
  </w:style>
  <w:style w:type="paragraph" w:styleId="700">
    <w:name w:val="Intense Quote"/>
    <w:basedOn w:val="643"/>
    <w:next w:val="643"/>
    <w:link w:val="701"/>
    <w:uiPriority w:val="30"/>
    <w:qFormat/>
    <w:pPr>
      <w:pBdr>
        <w:bottom w:val="single" w:color="4f81bd" w:themeColor="accent1" w:sz="4" w:space="4"/>
      </w:pBdr>
      <w:spacing w:after="280" w:before="200"/>
      <w:ind w:right="936" w:left="936"/>
    </w:pPr>
    <w:rPr>
      <w:b/>
      <w:bCs/>
      <w:i/>
      <w:iCs/>
      <w:color w:val="4f81bd" w:themeColor="accent1"/>
    </w:rPr>
  </w:style>
  <w:style w:type="character" w:styleId="701" w:customStyle="1">
    <w:name w:val="Intense Quote Char"/>
    <w:basedOn w:val="657"/>
    <w:link w:val="700"/>
    <w:uiPriority w:val="30"/>
    <w:pPr>
      <w:pBdr/>
      <w:spacing/>
      <w:ind/>
    </w:pPr>
    <w:rPr>
      <w:b/>
      <w:bCs/>
      <w:i/>
      <w:iCs/>
      <w:color w:val="4f81bd" w:themeColor="accent1"/>
    </w:rPr>
  </w:style>
  <w:style w:type="character" w:styleId="702">
    <w:name w:val="Subtle Emphasis"/>
    <w:basedOn w:val="657"/>
    <w:uiPriority w:val="19"/>
    <w:qFormat/>
    <w:pPr>
      <w:pBdr/>
      <w:spacing/>
      <w:ind/>
    </w:pPr>
    <w:rPr>
      <w:i/>
      <w:iCs/>
      <w:color w:val="808080" w:themeColor="text1" w:themeTint="7F"/>
    </w:rPr>
  </w:style>
  <w:style w:type="character" w:styleId="703">
    <w:name w:val="Intense Emphasis"/>
    <w:basedOn w:val="657"/>
    <w:uiPriority w:val="21"/>
    <w:qFormat/>
    <w:pPr>
      <w:pBdr/>
      <w:spacing/>
      <w:ind/>
    </w:pPr>
    <w:rPr>
      <w:b/>
      <w:bCs/>
      <w:i/>
      <w:iCs/>
      <w:color w:val="4f81bd" w:themeColor="accent1"/>
    </w:rPr>
  </w:style>
  <w:style w:type="character" w:styleId="704">
    <w:name w:val="Subtle Reference"/>
    <w:basedOn w:val="657"/>
    <w:uiPriority w:val="31"/>
    <w:qFormat/>
    <w:pPr>
      <w:pBdr/>
      <w:spacing/>
      <w:ind/>
    </w:pPr>
    <w:rPr>
      <w:smallCaps/>
      <w:color w:val="c0504d" w:themeColor="accent2"/>
      <w:u w:val="single"/>
    </w:rPr>
  </w:style>
  <w:style w:type="character" w:styleId="705">
    <w:name w:val="Intense Reference"/>
    <w:basedOn w:val="657"/>
    <w:uiPriority w:val="32"/>
    <w:qFormat/>
    <w:pPr>
      <w:pBdr/>
      <w:spacing/>
      <w:ind/>
    </w:pPr>
    <w:rPr>
      <w:b/>
      <w:bCs/>
      <w:smallCaps/>
      <w:color w:val="c0504d" w:themeColor="accent2"/>
      <w:spacing w:val="5"/>
      <w:u w:val="single"/>
    </w:rPr>
  </w:style>
  <w:style w:type="character" w:styleId="706">
    <w:name w:val="Book Title"/>
    <w:basedOn w:val="657"/>
    <w:uiPriority w:val="33"/>
    <w:qFormat/>
    <w:pPr>
      <w:pBdr/>
      <w:spacing/>
      <w:ind/>
    </w:pPr>
    <w:rPr>
      <w:b/>
      <w:bCs/>
      <w:smallCaps/>
      <w:spacing w:val="5"/>
    </w:rPr>
  </w:style>
  <w:style w:type="paragraph" w:styleId="707">
    <w:name w:val="TOC Heading"/>
    <w:basedOn w:val="648"/>
    <w:next w:val="643"/>
    <w:uiPriority w:val="39"/>
    <w:semiHidden/>
    <w:unhideWhenUsed/>
    <w:qFormat/>
    <w:pPr>
      <w:pBdr/>
      <w:spacing/>
      <w:ind/>
      <w:outlineLvl w:val="9"/>
    </w:pPr>
  </w:style>
  <w:style w:type="table" w:styleId="708">
    <w:name w:val="Table Grid"/>
    <w:basedOn w:val="658"/>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w:basedOn w:val="658"/>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1"/>
    <w:basedOn w:val="658"/>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2"/>
    <w:basedOn w:val="658"/>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3"/>
    <w:basedOn w:val="658"/>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4"/>
    <w:basedOn w:val="658"/>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Shading Accent 5"/>
    <w:basedOn w:val="658"/>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Shading Accent 6"/>
    <w:basedOn w:val="658"/>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w:basedOn w:val="658"/>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1"/>
    <w:basedOn w:val="658"/>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2"/>
    <w:basedOn w:val="658"/>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3"/>
    <w:basedOn w:val="658"/>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4"/>
    <w:basedOn w:val="658"/>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List Accent 5"/>
    <w:basedOn w:val="658"/>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List Accent 6"/>
    <w:basedOn w:val="658"/>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w:basedOn w:val="658"/>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1"/>
    <w:basedOn w:val="658"/>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2"/>
    <w:basedOn w:val="658"/>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3"/>
    <w:basedOn w:val="658"/>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4"/>
    <w:basedOn w:val="658"/>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ght Grid Accent 5"/>
    <w:basedOn w:val="658"/>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ght Grid Accent 6"/>
    <w:basedOn w:val="658"/>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w:basedOn w:val="658"/>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1"/>
    <w:basedOn w:val="658"/>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2"/>
    <w:basedOn w:val="658"/>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3"/>
    <w:basedOn w:val="658"/>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4"/>
    <w:basedOn w:val="658"/>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1 Accent 5"/>
    <w:basedOn w:val="658"/>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1 Accent 6"/>
    <w:basedOn w:val="658"/>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1"/>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3"/>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4"/>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Shading 2 Accent 5"/>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Shading 2 Accent 6"/>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w:basedOn w:val="658"/>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1"/>
    <w:basedOn w:val="658"/>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2"/>
    <w:basedOn w:val="658"/>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3"/>
    <w:basedOn w:val="658"/>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4"/>
    <w:basedOn w:val="658"/>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1 Accent 5"/>
    <w:basedOn w:val="658"/>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1 Accent 6"/>
    <w:basedOn w:val="658"/>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1"/>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3"/>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4"/>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List 2 Accent 5"/>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List 2 Accent 6"/>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w:basedOn w:val="658"/>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1"/>
    <w:basedOn w:val="658"/>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2"/>
    <w:basedOn w:val="658"/>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3"/>
    <w:basedOn w:val="658"/>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4"/>
    <w:basedOn w:val="658"/>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1 Accent 5"/>
    <w:basedOn w:val="658"/>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1 Accent 6"/>
    <w:basedOn w:val="658"/>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1"/>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3"/>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4"/>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2 Accent 5"/>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2 Accent 6"/>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1"/>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2"/>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4"/>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Grid 3 Accent 5"/>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Grid 3 Accent 6"/>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1"/>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2"/>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3"/>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4"/>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Dark List Accent 5"/>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Dark List Accent 6"/>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1"/>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2"/>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3"/>
    <w:basedOn w:val="658"/>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4"/>
    <w:basedOn w:val="658"/>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Shading Accent 5"/>
    <w:basedOn w:val="658"/>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Shading Accent 6"/>
    <w:basedOn w:val="658"/>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1"/>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2"/>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3"/>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4"/>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List Accent 5"/>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List Accent 6"/>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1"/>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2"/>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3"/>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4"/>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Colorful Grid Accent 5"/>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Colorful Grid Accent 6"/>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07" w:customStyle="1">
    <w:name w:val="表内正文"/>
    <w:link w:val="808"/>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808">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王岐峰</cp:lastModifiedBy>
  <cp:revision>2</cp:revision>
  <dcterms:created xsi:type="dcterms:W3CDTF">2013-12-23T23:15:00Z</dcterms:created>
  <dcterms:modified xsi:type="dcterms:W3CDTF">2024-08-26T04:08:59Z</dcterms:modified>
  <cp:category/>
</cp:coreProperties>
</file>