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大连石化公司2024年-2025年石蜡包装用打包带、胶带年度框架采购招标（二次）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（项目名称）材料采购招标项目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0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8"/>
          <w:highlight w:val="none"/>
        </w:rPr>
      </w:r>
      <w:r/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2224083</wp:posOffset>
                </wp:positionH>
                <wp:positionV relativeFrom="paragraph">
                  <wp:posOffset>27905</wp:posOffset>
                </wp:positionV>
                <wp:extent cx="951873" cy="59932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8286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951870" cy="599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75.12pt;mso-position-horizontal:absolute;mso-position-vertical-relative:text;margin-top:2.20pt;mso-position-vertical:absolute;width:74.95pt;height:47.19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107975</wp:posOffset>
                </wp:positionV>
                <wp:extent cx="849082" cy="84908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6127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849081" cy="849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59.00pt;mso-position-horizontal:absolute;mso-position-vertical-relative:text;margin-top:8.50pt;mso-position-vertical:absolute;width:66.86pt;height:66.86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33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r>
      <w:r>
        <w:rPr>
          <w:rFonts w:ascii="SimSun" w:hAnsi="SimSun" w:eastAsia="SimSun" w:cs="SimSun"/>
          <w:color w:val="000000"/>
          <w:spacing w:val="15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pacing w:val="15"/>
          <w:sz w:val="32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13</cp:revision>
  <dcterms:created xsi:type="dcterms:W3CDTF">2024-08-23T03:26:43Z</dcterms:created>
  <dcterms:modified xsi:type="dcterms:W3CDTF">2024-09-14T01:54:40Z</dcterms:modified>
</cp:coreProperties>
</file>