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法律纠纷情况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制造商和代理商应如实填写：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:  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如果有，请简单说明情况：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10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年中是否涉及任何诉讼案件？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 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如果是，请写明诉讼案的现状：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2583179</wp:posOffset>
                </wp:positionH>
                <wp:positionV relativeFrom="paragraph">
                  <wp:posOffset>125667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03650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203.40pt;mso-position-horizontal:absolute;mso-position-vertical-relative:text;margin-top:9.90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</w:rPr>
        <w:t xml:space="preserve">张莹莹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</w:t>
      </w:r>
      <w:r>
        <w:rPr>
          <w:rFonts w:ascii="宋体" w:hAnsi="宋体" w:eastAsia="宋体" w:cs="宋体"/>
        </w:rPr>
        <w:t xml:space="preserve">业务员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2626959</wp:posOffset>
                </wp:positionH>
                <wp:positionV relativeFrom="paragraph">
                  <wp:posOffset>736922</wp:posOffset>
                </wp:positionV>
                <wp:extent cx="1002656" cy="50132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8704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002655" cy="501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206.85pt;mso-position-horizontal:absolute;mso-position-vertical-relative:text;margin-top:58.03pt;mso-position-vertical:absolute;width:78.95pt;height:39.47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r>
        <w:rPr>
          <w:rFonts w:ascii="宋体" w:hAnsi="宋体" w:eastAsia="宋体" w:cs="宋体"/>
        </w:rPr>
        <w:t xml:space="preserve">常州市武进区洛阳镇创新路21号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18604961390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18604961390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r>
        <w:rPr>
          <w:rFonts w:ascii="宋体" w:hAnsi="宋体" w:eastAsia="宋体" w:cs="宋体"/>
        </w:rPr>
        <w:t xml:space="preserve">213000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2024-06-14T11:34:02Z</dcterms:created>
  <dcterms:modified xsi:type="dcterms:W3CDTF">2024-07-15T09:52:57Z</dcterms:modified>
</cp:coreProperties>
</file>