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55043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617873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46.25pt;mso-position-horizontal:absolute;mso-position-vertical-relative:text;margin-top:4.33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</w:rPr>
        <w:t xml:space="preserve">辽宁金导电缆制造有限公司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/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695323</wp:posOffset>
                </wp:positionH>
                <wp:positionV relativeFrom="paragraph">
                  <wp:posOffset>157512</wp:posOffset>
                </wp:positionV>
                <wp:extent cx="1423612" cy="896081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180541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423611" cy="89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54.75pt;mso-position-horizontal:absolute;mso-position-vertical-relative:text;margin-top:12.40pt;mso-position-vertical:absolute;width:112.10pt;height:70.56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r>
        <w:rPr>
          <w:rFonts w:ascii="宋体" w:hAnsi="宋体" w:eastAsia="宋体" w:cs="宋体"/>
        </w:rPr>
        <w:t xml:space="preserve">高金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</w:t>
      </w:r>
      <w:r>
        <w:rPr>
          <w:rFonts w:ascii="宋体" w:hAnsi="宋体" w:eastAsia="宋体" w:cs="宋体"/>
        </w:rPr>
        <w:t xml:space="preserve">业务员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</w:t>
      </w:r>
      <w:r>
        <w:rPr>
          <w:rFonts w:ascii="宋体" w:hAnsi="宋体" w:eastAsia="宋体" w:cs="宋体"/>
        </w:rPr>
        <w:t xml:space="preserve">盘锦市兴隆台区泰山路1-36-119-103（盘锦市兴隆台区兴海街道裴家村吴屯；大洼县新兴镇工业园区）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/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13324275127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</w:rPr>
        <w:t xml:space="preserve">0427-6933666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</w:t>
      </w:r>
      <w:r>
        <w:rPr>
          <w:rFonts w:ascii="宋体" w:hAnsi="宋体" w:eastAsia="宋体" w:cs="宋体"/>
        </w:rPr>
        <w:t xml:space="preserve">124010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2024-06-14T11:34:02Z</dcterms:created>
  <dcterms:modified xsi:type="dcterms:W3CDTF">2024-07-04T14:17:11Z</dcterms:modified>
</cp:coreProperties>
</file>