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2ECF4" w14:textId="77777777" w:rsidR="00F56870" w:rsidRDefault="00F56870" w:rsidP="00F56870">
      <w:pPr>
        <w:ind w:firstLine="420"/>
        <w:rPr>
          <w:u w:val="single"/>
          <w:lang w:eastAsia="zh-CN"/>
        </w:rPr>
      </w:pPr>
      <w:bookmarkStart w:id="0" w:name="_Toc152042287"/>
      <w:bookmarkStart w:id="1" w:name="_Toc152045511"/>
      <w:bookmarkStart w:id="2" w:name="_Toc144974479"/>
      <w:r>
        <w:rPr>
          <w:noProof/>
          <w:lang w:eastAsia="zh-CN" w:bidi="ar-SA"/>
        </w:rPr>
        <w:drawing>
          <wp:inline distT="0" distB="0" distL="0" distR="0" wp14:anchorId="1800A7F7" wp14:editId="6C38728A">
            <wp:extent cx="638175" cy="59563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638175" cy="595630"/>
                    </a:xfrm>
                    <a:prstGeom prst="rect">
                      <a:avLst/>
                    </a:prstGeom>
                    <a:noFill/>
                    <a:ln>
                      <a:noFill/>
                    </a:ln>
                  </pic:spPr>
                </pic:pic>
              </a:graphicData>
            </a:graphic>
          </wp:inline>
        </w:drawing>
      </w:r>
    </w:p>
    <w:p w14:paraId="7E69377C" w14:textId="77777777" w:rsidR="00F56870" w:rsidRDefault="00F56870" w:rsidP="00F56870">
      <w:pPr>
        <w:spacing w:before="120" w:after="120"/>
        <w:ind w:firstLineChars="310" w:firstLine="1029"/>
        <w:rPr>
          <w:rStyle w:val="Char"/>
          <w:lang w:eastAsia="zh-CN"/>
        </w:rPr>
      </w:pPr>
    </w:p>
    <w:p w14:paraId="25829100" w14:textId="77777777" w:rsidR="00F56870" w:rsidRDefault="00F56870" w:rsidP="00F56870">
      <w:pPr>
        <w:spacing w:line="560" w:lineRule="exact"/>
        <w:ind w:firstLine="586"/>
        <w:jc w:val="center"/>
        <w:rPr>
          <w:rFonts w:ascii="仿宋_GB2312" w:eastAsia="仿宋_GB2312"/>
          <w:b/>
          <w:bCs/>
          <w:kern w:val="2"/>
          <w:sz w:val="28"/>
          <w:szCs w:val="28"/>
          <w:lang w:eastAsia="zh-CN"/>
        </w:rPr>
      </w:pPr>
      <w:r>
        <w:rPr>
          <w:rFonts w:ascii="仿宋_GB2312" w:eastAsia="仿宋_GB2312" w:hint="eastAsia"/>
          <w:b/>
          <w:bCs/>
          <w:kern w:val="2"/>
          <w:sz w:val="28"/>
          <w:szCs w:val="28"/>
          <w:lang w:eastAsia="zh-CN"/>
        </w:rPr>
        <w:t>（LHZB1-2024-WJ094）2024年二级物资集中采购33大类低压电器主要元件及配件（JC2024-WⅡ-33-01包）</w:t>
      </w:r>
    </w:p>
    <w:p w14:paraId="1D0177B5" w14:textId="77777777" w:rsidR="00F56870" w:rsidRDefault="00F56870" w:rsidP="00F56870">
      <w:pPr>
        <w:spacing w:before="120" w:after="120"/>
        <w:ind w:firstLineChars="0" w:firstLine="0"/>
        <w:jc w:val="center"/>
        <w:rPr>
          <w:rFonts w:ascii="方正黑体简体" w:eastAsia="方正黑体简体" w:hAnsi="方正黑体简体" w:cs="方正黑体简体"/>
          <w:bCs/>
          <w:spacing w:val="24"/>
          <w:sz w:val="32"/>
          <w:szCs w:val="32"/>
          <w:lang w:eastAsia="zh-CN"/>
        </w:rPr>
      </w:pPr>
    </w:p>
    <w:p w14:paraId="5C5A11E6" w14:textId="77777777" w:rsidR="00F56870" w:rsidRDefault="00F56870" w:rsidP="00F56870">
      <w:pPr>
        <w:spacing w:line="440" w:lineRule="exact"/>
        <w:ind w:firstLineChars="0" w:firstLine="0"/>
        <w:jc w:val="both"/>
        <w:rPr>
          <w:rFonts w:ascii="方正黑体简体" w:eastAsia="方正黑体简体" w:hAnsi="方正黑体简体" w:cs="方正黑体简体"/>
          <w:sz w:val="32"/>
          <w:szCs w:val="32"/>
          <w:lang w:eastAsia="zh-CN"/>
        </w:rPr>
      </w:pPr>
    </w:p>
    <w:p w14:paraId="066D98C6" w14:textId="77777777" w:rsidR="00F56870" w:rsidRDefault="00F56870" w:rsidP="00F56870">
      <w:pPr>
        <w:spacing w:line="440" w:lineRule="exact"/>
        <w:ind w:firstLine="664"/>
        <w:jc w:val="center"/>
        <w:rPr>
          <w:rFonts w:ascii="方正黑体简体" w:eastAsia="方正黑体简体" w:hAnsi="方正黑体简体" w:cs="方正黑体简体"/>
          <w:sz w:val="32"/>
          <w:szCs w:val="32"/>
          <w:lang w:eastAsia="zh-CN"/>
        </w:rPr>
      </w:pPr>
    </w:p>
    <w:p w14:paraId="358A8CD7" w14:textId="77777777" w:rsidR="00F56870" w:rsidRDefault="00F56870" w:rsidP="00F56870">
      <w:pPr>
        <w:spacing w:line="920" w:lineRule="exact"/>
        <w:ind w:firstLineChars="18" w:firstLine="195"/>
        <w:jc w:val="center"/>
        <w:rPr>
          <w:rFonts w:ascii="黑体" w:eastAsia="黑体" w:hAnsi="黑体"/>
          <w:b/>
          <w:spacing w:val="283"/>
          <w:sz w:val="52"/>
          <w:szCs w:val="52"/>
          <w:lang w:eastAsia="zh-CN"/>
        </w:rPr>
      </w:pPr>
      <w:r>
        <w:rPr>
          <w:rFonts w:ascii="方正黑体简体" w:eastAsia="方正黑体简体" w:hAnsi="方正黑体简体" w:cs="方正黑体简体" w:hint="eastAsia"/>
          <w:bCs/>
          <w:spacing w:val="283"/>
          <w:sz w:val="52"/>
          <w:szCs w:val="52"/>
          <w:lang w:eastAsia="zh-CN"/>
        </w:rPr>
        <w:t>招标文件</w:t>
      </w:r>
    </w:p>
    <w:p w14:paraId="1F49F4B1" w14:textId="77777777" w:rsidR="00F56870" w:rsidRDefault="00F56870" w:rsidP="00F56870">
      <w:pPr>
        <w:spacing w:line="440" w:lineRule="exact"/>
        <w:ind w:firstLineChars="0" w:firstLine="0"/>
        <w:rPr>
          <w:sz w:val="28"/>
          <w:szCs w:val="28"/>
          <w:lang w:eastAsia="zh-CN"/>
        </w:rPr>
      </w:pPr>
    </w:p>
    <w:p w14:paraId="733CE2F2" w14:textId="77777777" w:rsidR="00F56870" w:rsidRDefault="00F56870" w:rsidP="00F56870">
      <w:pPr>
        <w:spacing w:line="440" w:lineRule="exact"/>
        <w:ind w:firstLineChars="0" w:firstLine="0"/>
        <w:rPr>
          <w:sz w:val="28"/>
          <w:szCs w:val="28"/>
          <w:lang w:eastAsia="zh-CN"/>
        </w:rPr>
      </w:pPr>
    </w:p>
    <w:p w14:paraId="01DB440C" w14:textId="77777777" w:rsidR="00F56870" w:rsidRDefault="00F56870" w:rsidP="00F56870">
      <w:pPr>
        <w:spacing w:line="440" w:lineRule="exact"/>
        <w:ind w:firstLineChars="0" w:firstLine="0"/>
        <w:rPr>
          <w:sz w:val="28"/>
          <w:szCs w:val="28"/>
          <w:lang w:eastAsia="zh-CN"/>
        </w:rPr>
      </w:pPr>
    </w:p>
    <w:p w14:paraId="53CE23A6" w14:textId="77777777" w:rsidR="00F56870" w:rsidRDefault="00F56870" w:rsidP="00F56870">
      <w:pPr>
        <w:tabs>
          <w:tab w:val="left" w:pos="4935"/>
        </w:tabs>
        <w:spacing w:line="560" w:lineRule="exact"/>
        <w:ind w:firstLineChars="600" w:firstLine="2208"/>
        <w:jc w:val="both"/>
        <w:rPr>
          <w:b/>
          <w:kern w:val="2"/>
          <w:sz w:val="30"/>
          <w:szCs w:val="30"/>
          <w:lang w:eastAsia="zh-CN"/>
        </w:rPr>
      </w:pPr>
      <w:r>
        <w:rPr>
          <w:rFonts w:cs="宋体" w:hint="eastAsia"/>
          <w:spacing w:val="24"/>
          <w:sz w:val="32"/>
          <w:szCs w:val="32"/>
          <w:lang w:eastAsia="zh-CN"/>
        </w:rPr>
        <w:t>招标编号</w:t>
      </w:r>
      <w:r>
        <w:rPr>
          <w:rFonts w:cs="宋体" w:hint="eastAsia"/>
          <w:spacing w:val="23"/>
          <w:sz w:val="32"/>
          <w:szCs w:val="32"/>
          <w:lang w:eastAsia="zh-CN"/>
        </w:rPr>
        <w:t>：</w:t>
      </w:r>
      <w:r>
        <w:rPr>
          <w:rFonts w:hint="eastAsia"/>
          <w:b/>
          <w:color w:val="FF0000"/>
          <w:kern w:val="2"/>
          <w:sz w:val="30"/>
          <w:szCs w:val="30"/>
          <w:lang w:eastAsia="zh-CN"/>
        </w:rPr>
        <w:t>LHZB1-2024-WJ094</w:t>
      </w:r>
    </w:p>
    <w:p w14:paraId="263A865A" w14:textId="77777777" w:rsidR="00F56870" w:rsidRDefault="00F56870" w:rsidP="00F56870">
      <w:pPr>
        <w:spacing w:line="440" w:lineRule="exact"/>
        <w:ind w:firstLineChars="0" w:firstLine="0"/>
        <w:rPr>
          <w:sz w:val="28"/>
          <w:szCs w:val="28"/>
          <w:lang w:eastAsia="zh-CN"/>
        </w:rPr>
      </w:pPr>
    </w:p>
    <w:p w14:paraId="2E40FC85" w14:textId="77777777" w:rsidR="00F56870" w:rsidRDefault="00F56870" w:rsidP="00F56870">
      <w:pPr>
        <w:pStyle w:val="4"/>
        <w:spacing w:before="60" w:after="60"/>
        <w:ind w:firstLine="586"/>
        <w:rPr>
          <w:lang w:eastAsia="zh-CN"/>
        </w:rPr>
      </w:pPr>
    </w:p>
    <w:p w14:paraId="0E243B48" w14:textId="77777777" w:rsidR="00F56870" w:rsidRDefault="00F56870" w:rsidP="00F56870">
      <w:pPr>
        <w:ind w:firstLine="444"/>
        <w:rPr>
          <w:lang w:eastAsia="zh-CN"/>
        </w:rPr>
      </w:pPr>
    </w:p>
    <w:p w14:paraId="1F02FF24" w14:textId="77777777" w:rsidR="00F56870" w:rsidRDefault="00F56870" w:rsidP="00F56870">
      <w:pPr>
        <w:spacing w:line="440" w:lineRule="exact"/>
        <w:ind w:firstLineChars="0" w:firstLine="0"/>
        <w:rPr>
          <w:sz w:val="28"/>
          <w:szCs w:val="28"/>
          <w:lang w:eastAsia="zh-CN"/>
        </w:rPr>
      </w:pPr>
    </w:p>
    <w:p w14:paraId="5102D494" w14:textId="77777777" w:rsidR="00F56870" w:rsidRDefault="00F56870" w:rsidP="00F56870">
      <w:pPr>
        <w:spacing w:line="440" w:lineRule="exact"/>
        <w:ind w:firstLineChars="0" w:firstLine="0"/>
        <w:rPr>
          <w:sz w:val="20"/>
          <w:lang w:eastAsia="zh-CN"/>
        </w:rPr>
      </w:pPr>
    </w:p>
    <w:p w14:paraId="74A21D0F" w14:textId="77777777" w:rsidR="00F56870" w:rsidRDefault="00F56870" w:rsidP="00F56870">
      <w:pPr>
        <w:spacing w:line="440" w:lineRule="exact"/>
        <w:ind w:firstLineChars="0" w:firstLine="0"/>
        <w:rPr>
          <w:sz w:val="20"/>
          <w:lang w:eastAsia="zh-CN"/>
        </w:rPr>
      </w:pPr>
    </w:p>
    <w:p w14:paraId="0A41CCDA" w14:textId="77777777" w:rsidR="00F56870" w:rsidRDefault="00F56870" w:rsidP="00F56870">
      <w:pPr>
        <w:spacing w:line="600" w:lineRule="exact"/>
        <w:ind w:leftChars="894" w:left="1985" w:firstLineChars="56" w:firstLine="141"/>
        <w:rPr>
          <w:rFonts w:ascii="方正黑体简体" w:eastAsia="方正黑体简体" w:hAnsi="方正黑体简体" w:cs="方正黑体简体"/>
          <w:sz w:val="24"/>
          <w:szCs w:val="24"/>
          <w:lang w:eastAsia="zh-CN"/>
        </w:rPr>
      </w:pPr>
      <w:r>
        <w:rPr>
          <w:rFonts w:ascii="方正黑体简体" w:eastAsia="方正黑体简体" w:hAnsi="方正黑体简体" w:cs="方正黑体简体" w:hint="eastAsia"/>
          <w:sz w:val="24"/>
          <w:szCs w:val="24"/>
          <w:lang w:eastAsia="zh-CN"/>
        </w:rPr>
        <w:t>招标人：辽河石油勘探局有限公司物资分公司</w:t>
      </w:r>
    </w:p>
    <w:p w14:paraId="195C792D" w14:textId="77777777" w:rsidR="00F56870" w:rsidRDefault="00F56870" w:rsidP="00F56870">
      <w:pPr>
        <w:spacing w:line="600" w:lineRule="exact"/>
        <w:ind w:leftChars="894" w:left="1985" w:firstLineChars="56" w:firstLine="141"/>
        <w:rPr>
          <w:rFonts w:ascii="方正黑体简体" w:eastAsia="方正黑体简体" w:hAnsi="方正黑体简体" w:cs="方正黑体简体"/>
          <w:b/>
          <w:sz w:val="24"/>
          <w:szCs w:val="24"/>
          <w:u w:val="single"/>
          <w:lang w:eastAsia="zh-CN"/>
        </w:rPr>
      </w:pPr>
      <w:r>
        <w:rPr>
          <w:rFonts w:ascii="方正黑体简体" w:eastAsia="方正黑体简体" w:hAnsi="方正黑体简体" w:cs="方正黑体简体" w:hint="eastAsia"/>
          <w:sz w:val="24"/>
          <w:szCs w:val="24"/>
          <w:lang w:eastAsia="zh-CN"/>
        </w:rPr>
        <w:t>招标机构：辽河油田招标中心</w:t>
      </w:r>
    </w:p>
    <w:p w14:paraId="0BA16CBF" w14:textId="77777777" w:rsidR="00F56870" w:rsidRDefault="00F56870" w:rsidP="00F56870">
      <w:pPr>
        <w:spacing w:line="600" w:lineRule="exact"/>
        <w:ind w:firstLineChars="79" w:firstLine="199"/>
        <w:jc w:val="center"/>
        <w:rPr>
          <w:rFonts w:ascii="方正黑体简体" w:eastAsia="方正黑体简体" w:hAnsi="方正黑体简体" w:cs="方正黑体简体"/>
          <w:sz w:val="24"/>
          <w:szCs w:val="24"/>
          <w:lang w:eastAsia="zh-CN"/>
        </w:rPr>
      </w:pPr>
      <w:r>
        <w:rPr>
          <w:rFonts w:ascii="方正黑体简体" w:eastAsia="方正黑体简体" w:hAnsi="方正黑体简体" w:cs="方正黑体简体" w:hint="eastAsia"/>
          <w:sz w:val="24"/>
          <w:szCs w:val="24"/>
          <w:u w:val="single"/>
          <w:lang w:eastAsia="zh-CN"/>
        </w:rPr>
        <w:t>二○二四年六月十七日</w:t>
      </w:r>
    </w:p>
    <w:p w14:paraId="4AD5941B" w14:textId="77777777" w:rsidR="00F56870" w:rsidRDefault="00F56870" w:rsidP="00F56870">
      <w:pPr>
        <w:ind w:firstLine="664"/>
        <w:jc w:val="center"/>
        <w:rPr>
          <w:rFonts w:cs="宋体"/>
          <w:sz w:val="32"/>
          <w:szCs w:val="32"/>
          <w:lang w:val="zh-CN" w:eastAsia="zh-CN"/>
        </w:rPr>
        <w:sectPr w:rsidR="00F56870">
          <w:headerReference w:type="even" r:id="rId6"/>
          <w:headerReference w:type="default" r:id="rId7"/>
          <w:footerReference w:type="even" r:id="rId8"/>
          <w:footerReference w:type="default" r:id="rId9"/>
          <w:headerReference w:type="first" r:id="rId10"/>
          <w:footerReference w:type="first" r:id="rId11"/>
          <w:pgSz w:w="11907" w:h="16840"/>
          <w:pgMar w:top="1474" w:right="1474" w:bottom="1531" w:left="1474" w:header="720" w:footer="720" w:gutter="397"/>
          <w:pgNumType w:start="0"/>
          <w:cols w:space="720"/>
          <w:titlePg/>
          <w:docGrid w:linePitch="317"/>
        </w:sectPr>
      </w:pPr>
    </w:p>
    <w:p w14:paraId="7E9FBCE7" w14:textId="77777777" w:rsidR="00F56870" w:rsidRDefault="00F56870" w:rsidP="00F56870">
      <w:pPr>
        <w:spacing w:beforeLines="50" w:before="120" w:afterLines="50" w:after="120"/>
        <w:ind w:firstLine="2240"/>
        <w:jc w:val="center"/>
        <w:rPr>
          <w:rFonts w:ascii="方正黑体简体" w:eastAsia="方正黑体简体"/>
          <w:spacing w:val="400"/>
          <w:sz w:val="32"/>
          <w:szCs w:val="32"/>
          <w:lang w:eastAsia="zh-CN"/>
        </w:rPr>
      </w:pPr>
      <w:r>
        <w:rPr>
          <w:rFonts w:ascii="方正黑体简体" w:eastAsia="方正黑体简体" w:hint="eastAsia"/>
          <w:spacing w:val="400"/>
          <w:sz w:val="32"/>
          <w:szCs w:val="32"/>
          <w:lang w:eastAsia="zh-CN"/>
        </w:rPr>
        <w:lastRenderedPageBreak/>
        <w:t>目录</w:t>
      </w:r>
    </w:p>
    <w:bookmarkStart w:id="3" w:name="_Toc530144917"/>
    <w:bookmarkStart w:id="4" w:name="_Toc11609380"/>
    <w:p w14:paraId="511ED5BD" w14:textId="77777777" w:rsidR="00F56870" w:rsidRDefault="00F56870" w:rsidP="00F56870">
      <w:pPr>
        <w:pStyle w:val="TOC1"/>
        <w:tabs>
          <w:tab w:val="right" w:leader="dot" w:pos="8562"/>
        </w:tabs>
        <w:ind w:firstLine="420"/>
      </w:pPr>
      <w:r>
        <w:rPr>
          <w:rFonts w:cs="宋体" w:hint="eastAsia"/>
          <w:b w:val="0"/>
          <w:szCs w:val="21"/>
        </w:rPr>
        <w:fldChar w:fldCharType="begin"/>
      </w:r>
      <w:r>
        <w:rPr>
          <w:rFonts w:cs="宋体" w:hint="eastAsia"/>
          <w:b w:val="0"/>
          <w:szCs w:val="21"/>
        </w:rPr>
        <w:instrText xml:space="preserve"> TOC \h \z \t "合同节标题,2,投标文件,2,规格书,2,卷标题,1,表标题,2,段标题,3,投标文件副标题,3,附件左上标题,3,节标题,2,章标题,1" </w:instrText>
      </w:r>
      <w:r>
        <w:rPr>
          <w:rFonts w:cs="宋体" w:hint="eastAsia"/>
          <w:b w:val="0"/>
          <w:szCs w:val="21"/>
        </w:rPr>
        <w:fldChar w:fldCharType="separate"/>
      </w:r>
      <w:hyperlink w:anchor="_Toc10070" w:history="1">
        <w:r>
          <w:rPr>
            <w:rFonts w:hint="eastAsia"/>
            <w:lang w:eastAsia="zh-CN"/>
          </w:rPr>
          <w:t>第一卷</w:t>
        </w:r>
        <w:r>
          <w:tab/>
        </w:r>
        <w:r>
          <w:fldChar w:fldCharType="begin"/>
        </w:r>
        <w:r>
          <w:instrText xml:space="preserve"> PAGEREF _Toc10070 \h </w:instrText>
        </w:r>
        <w:r>
          <w:fldChar w:fldCharType="separate"/>
        </w:r>
        <w:r>
          <w:t>1</w:t>
        </w:r>
        <w:r>
          <w:fldChar w:fldCharType="end"/>
        </w:r>
      </w:hyperlink>
    </w:p>
    <w:p w14:paraId="26FA9C30" w14:textId="77777777" w:rsidR="00F56870" w:rsidRDefault="00F56870" w:rsidP="00F56870">
      <w:pPr>
        <w:pStyle w:val="TOC1"/>
        <w:tabs>
          <w:tab w:val="right" w:leader="dot" w:pos="8562"/>
        </w:tabs>
        <w:ind w:firstLine="422"/>
      </w:pPr>
      <w:hyperlink w:anchor="_Toc5193" w:history="1">
        <w:r>
          <w:rPr>
            <w:rFonts w:hint="eastAsia"/>
          </w:rPr>
          <w:t>第一章  招标公告</w:t>
        </w:r>
        <w:r>
          <w:tab/>
        </w:r>
        <w:r>
          <w:fldChar w:fldCharType="begin"/>
        </w:r>
        <w:r>
          <w:instrText xml:space="preserve"> PAGEREF _Toc5193 \h </w:instrText>
        </w:r>
        <w:r>
          <w:fldChar w:fldCharType="separate"/>
        </w:r>
        <w:r>
          <w:t>2</w:t>
        </w:r>
        <w:r>
          <w:fldChar w:fldCharType="end"/>
        </w:r>
      </w:hyperlink>
    </w:p>
    <w:p w14:paraId="77469FD2" w14:textId="77777777" w:rsidR="00F56870" w:rsidRDefault="00F56870" w:rsidP="00F56870">
      <w:pPr>
        <w:pStyle w:val="TOC2"/>
        <w:tabs>
          <w:tab w:val="right" w:leader="dot" w:pos="8562"/>
        </w:tabs>
        <w:ind w:left="444" w:firstLine="420"/>
      </w:pPr>
      <w:hyperlink w:anchor="_Toc9983" w:history="1">
        <w:r>
          <w:rPr>
            <w:lang w:eastAsia="zh-CN"/>
          </w:rPr>
          <w:t>1. 招标条件</w:t>
        </w:r>
        <w:r>
          <w:tab/>
        </w:r>
        <w:r>
          <w:fldChar w:fldCharType="begin"/>
        </w:r>
        <w:r>
          <w:instrText xml:space="preserve"> PAGEREF _Toc9983 \h </w:instrText>
        </w:r>
        <w:r>
          <w:fldChar w:fldCharType="separate"/>
        </w:r>
        <w:r>
          <w:t>2</w:t>
        </w:r>
        <w:r>
          <w:fldChar w:fldCharType="end"/>
        </w:r>
      </w:hyperlink>
    </w:p>
    <w:p w14:paraId="6B6E38F1" w14:textId="77777777" w:rsidR="00F56870" w:rsidRDefault="00F56870" w:rsidP="00F56870">
      <w:pPr>
        <w:pStyle w:val="TOC2"/>
        <w:tabs>
          <w:tab w:val="right" w:leader="dot" w:pos="8562"/>
        </w:tabs>
        <w:ind w:left="444" w:firstLine="420"/>
      </w:pPr>
      <w:hyperlink w:anchor="_Toc32158" w:history="1">
        <w:r>
          <w:rPr>
            <w:lang w:eastAsia="zh-CN"/>
          </w:rPr>
          <w:t>2. 项目概况与</w:t>
        </w:r>
        <w:r>
          <w:rPr>
            <w:rFonts w:hint="eastAsia"/>
            <w:lang w:eastAsia="zh-CN"/>
          </w:rPr>
          <w:t>招标范围</w:t>
        </w:r>
        <w:r>
          <w:tab/>
        </w:r>
        <w:r>
          <w:fldChar w:fldCharType="begin"/>
        </w:r>
        <w:r>
          <w:instrText xml:space="preserve"> PAGEREF _Toc32158 \h </w:instrText>
        </w:r>
        <w:r>
          <w:fldChar w:fldCharType="separate"/>
        </w:r>
        <w:r>
          <w:t>2</w:t>
        </w:r>
        <w:r>
          <w:fldChar w:fldCharType="end"/>
        </w:r>
      </w:hyperlink>
    </w:p>
    <w:p w14:paraId="7E8B66EA" w14:textId="77777777" w:rsidR="00F56870" w:rsidRDefault="00F56870" w:rsidP="00F56870">
      <w:pPr>
        <w:pStyle w:val="TOC2"/>
        <w:tabs>
          <w:tab w:val="right" w:leader="dot" w:pos="8562"/>
        </w:tabs>
        <w:ind w:left="444" w:firstLine="420"/>
      </w:pPr>
      <w:hyperlink w:anchor="_Toc15153" w:history="1">
        <w:r>
          <w:rPr>
            <w:lang w:eastAsia="zh-CN"/>
          </w:rPr>
          <w:t>3. 投标人资格要求</w:t>
        </w:r>
        <w:r>
          <w:tab/>
        </w:r>
        <w:r>
          <w:fldChar w:fldCharType="begin"/>
        </w:r>
        <w:r>
          <w:instrText xml:space="preserve"> PAGEREF _Toc15153 \h </w:instrText>
        </w:r>
        <w:r>
          <w:fldChar w:fldCharType="separate"/>
        </w:r>
        <w:r>
          <w:t>2</w:t>
        </w:r>
        <w:r>
          <w:fldChar w:fldCharType="end"/>
        </w:r>
      </w:hyperlink>
    </w:p>
    <w:p w14:paraId="44F81877" w14:textId="77777777" w:rsidR="00F56870" w:rsidRDefault="00F56870" w:rsidP="00F56870">
      <w:pPr>
        <w:pStyle w:val="TOC2"/>
        <w:tabs>
          <w:tab w:val="right" w:leader="dot" w:pos="8562"/>
        </w:tabs>
        <w:ind w:left="444" w:firstLine="420"/>
      </w:pPr>
      <w:hyperlink w:anchor="_Toc13589" w:history="1">
        <w:r>
          <w:rPr>
            <w:lang w:eastAsia="zh-CN"/>
          </w:rPr>
          <w:t xml:space="preserve">4. </w:t>
        </w:r>
        <w:r>
          <w:rPr>
            <w:rFonts w:hint="eastAsia"/>
            <w:lang w:eastAsia="zh-CN"/>
          </w:rPr>
          <w:t>招标文件的获取</w:t>
        </w:r>
        <w:r>
          <w:tab/>
        </w:r>
        <w:r>
          <w:fldChar w:fldCharType="begin"/>
        </w:r>
        <w:r>
          <w:instrText xml:space="preserve"> PAGEREF _Toc13589 \h </w:instrText>
        </w:r>
        <w:r>
          <w:fldChar w:fldCharType="separate"/>
        </w:r>
        <w:r>
          <w:t>3</w:t>
        </w:r>
        <w:r>
          <w:fldChar w:fldCharType="end"/>
        </w:r>
      </w:hyperlink>
    </w:p>
    <w:p w14:paraId="7CCF7800" w14:textId="77777777" w:rsidR="00F56870" w:rsidRDefault="00F56870" w:rsidP="00F56870">
      <w:pPr>
        <w:pStyle w:val="TOC2"/>
        <w:tabs>
          <w:tab w:val="right" w:leader="dot" w:pos="8562"/>
        </w:tabs>
        <w:ind w:left="444" w:firstLine="420"/>
      </w:pPr>
      <w:hyperlink w:anchor="_Toc2754" w:history="1">
        <w:r>
          <w:rPr>
            <w:lang w:eastAsia="zh-CN"/>
          </w:rPr>
          <w:t xml:space="preserve">5. </w:t>
        </w:r>
        <w:r>
          <w:rPr>
            <w:rFonts w:hint="eastAsia"/>
            <w:lang w:eastAsia="zh-CN"/>
          </w:rPr>
          <w:t>投标文件的递交</w:t>
        </w:r>
        <w:r>
          <w:tab/>
        </w:r>
        <w:r>
          <w:fldChar w:fldCharType="begin"/>
        </w:r>
        <w:r>
          <w:instrText xml:space="preserve"> PAGEREF _Toc2754 \h </w:instrText>
        </w:r>
        <w:r>
          <w:fldChar w:fldCharType="separate"/>
        </w:r>
        <w:r>
          <w:t>4</w:t>
        </w:r>
        <w:r>
          <w:fldChar w:fldCharType="end"/>
        </w:r>
      </w:hyperlink>
    </w:p>
    <w:p w14:paraId="3E3B91FC" w14:textId="77777777" w:rsidR="00F56870" w:rsidRDefault="00F56870" w:rsidP="00F56870">
      <w:pPr>
        <w:pStyle w:val="TOC2"/>
        <w:tabs>
          <w:tab w:val="right" w:leader="dot" w:pos="8562"/>
        </w:tabs>
        <w:ind w:left="444" w:firstLine="420"/>
      </w:pPr>
      <w:hyperlink w:anchor="_Toc28192" w:history="1">
        <w:r>
          <w:rPr>
            <w:lang w:eastAsia="zh-CN"/>
          </w:rPr>
          <w:t xml:space="preserve">6. </w:t>
        </w:r>
        <w:r>
          <w:rPr>
            <w:rFonts w:hint="eastAsia"/>
            <w:lang w:eastAsia="zh-CN"/>
          </w:rPr>
          <w:t>发布公告的媒介</w:t>
        </w:r>
        <w:r>
          <w:tab/>
        </w:r>
        <w:r>
          <w:fldChar w:fldCharType="begin"/>
        </w:r>
        <w:r>
          <w:instrText xml:space="preserve"> PAGEREF _Toc28192 \h </w:instrText>
        </w:r>
        <w:r>
          <w:fldChar w:fldCharType="separate"/>
        </w:r>
        <w:r>
          <w:t>5</w:t>
        </w:r>
        <w:r>
          <w:fldChar w:fldCharType="end"/>
        </w:r>
      </w:hyperlink>
    </w:p>
    <w:p w14:paraId="0E5C3F4D" w14:textId="77777777" w:rsidR="00F56870" w:rsidRDefault="00F56870" w:rsidP="00F56870">
      <w:pPr>
        <w:pStyle w:val="TOC2"/>
        <w:tabs>
          <w:tab w:val="right" w:leader="dot" w:pos="8562"/>
        </w:tabs>
        <w:ind w:left="444" w:firstLine="420"/>
      </w:pPr>
      <w:hyperlink w:anchor="_Toc19334" w:history="1">
        <w:r>
          <w:rPr>
            <w:rFonts w:hint="eastAsia"/>
            <w:lang w:eastAsia="zh-CN"/>
          </w:rPr>
          <w:t>7、招标代理服务费</w:t>
        </w:r>
        <w:r>
          <w:tab/>
        </w:r>
        <w:r>
          <w:fldChar w:fldCharType="begin"/>
        </w:r>
        <w:r>
          <w:instrText xml:space="preserve"> PAGEREF _Toc19334 \h </w:instrText>
        </w:r>
        <w:r>
          <w:fldChar w:fldCharType="separate"/>
        </w:r>
        <w:r>
          <w:t>5</w:t>
        </w:r>
        <w:r>
          <w:fldChar w:fldCharType="end"/>
        </w:r>
      </w:hyperlink>
    </w:p>
    <w:p w14:paraId="03F51CC8" w14:textId="77777777" w:rsidR="00F56870" w:rsidRDefault="00F56870" w:rsidP="00F56870">
      <w:pPr>
        <w:pStyle w:val="TOC2"/>
        <w:tabs>
          <w:tab w:val="right" w:leader="dot" w:pos="8562"/>
        </w:tabs>
        <w:ind w:left="444" w:firstLine="420"/>
      </w:pPr>
      <w:hyperlink w:anchor="_Toc16069" w:history="1">
        <w:r>
          <w:rPr>
            <w:rFonts w:hint="eastAsia"/>
            <w:lang w:eastAsia="zh-CN"/>
          </w:rPr>
          <w:t>8、开标</w:t>
        </w:r>
        <w:r>
          <w:tab/>
        </w:r>
        <w:r>
          <w:fldChar w:fldCharType="begin"/>
        </w:r>
        <w:r>
          <w:instrText xml:space="preserve"> PAGEREF _Toc16069 \h </w:instrText>
        </w:r>
        <w:r>
          <w:fldChar w:fldCharType="separate"/>
        </w:r>
        <w:r>
          <w:t>5</w:t>
        </w:r>
        <w:r>
          <w:fldChar w:fldCharType="end"/>
        </w:r>
      </w:hyperlink>
    </w:p>
    <w:p w14:paraId="6D5DD3C9" w14:textId="77777777" w:rsidR="00F56870" w:rsidRDefault="00F56870" w:rsidP="00F56870">
      <w:pPr>
        <w:pStyle w:val="TOC2"/>
        <w:tabs>
          <w:tab w:val="right" w:leader="dot" w:pos="8562"/>
        </w:tabs>
        <w:ind w:left="444" w:firstLine="420"/>
      </w:pPr>
      <w:hyperlink w:anchor="_Toc7396" w:history="1">
        <w:r>
          <w:rPr>
            <w:rFonts w:hint="eastAsia"/>
            <w:lang w:eastAsia="zh-CN"/>
          </w:rPr>
          <w:t>9、联系方式</w:t>
        </w:r>
        <w:r>
          <w:tab/>
        </w:r>
        <w:r>
          <w:fldChar w:fldCharType="begin"/>
        </w:r>
        <w:r>
          <w:instrText xml:space="preserve"> PAGEREF _Toc7396 \h </w:instrText>
        </w:r>
        <w:r>
          <w:fldChar w:fldCharType="separate"/>
        </w:r>
        <w:r>
          <w:t>5</w:t>
        </w:r>
        <w:r>
          <w:fldChar w:fldCharType="end"/>
        </w:r>
      </w:hyperlink>
    </w:p>
    <w:p w14:paraId="4392A986" w14:textId="77777777" w:rsidR="00F56870" w:rsidRDefault="00F56870" w:rsidP="00F56870">
      <w:pPr>
        <w:pStyle w:val="TOC2"/>
        <w:tabs>
          <w:tab w:val="right" w:leader="dot" w:pos="8562"/>
        </w:tabs>
        <w:ind w:left="444" w:firstLine="420"/>
      </w:pPr>
      <w:hyperlink w:anchor="_Toc3168" w:history="1">
        <w:r>
          <w:rPr>
            <w:rFonts w:hint="eastAsia"/>
            <w:lang w:eastAsia="zh-CN"/>
          </w:rPr>
          <w:t>10、附件</w:t>
        </w:r>
        <w:r>
          <w:tab/>
        </w:r>
        <w:r>
          <w:fldChar w:fldCharType="begin"/>
        </w:r>
        <w:r>
          <w:instrText xml:space="preserve"> PAGEREF _Toc3168 \h </w:instrText>
        </w:r>
        <w:r>
          <w:fldChar w:fldCharType="separate"/>
        </w:r>
        <w:r>
          <w:t>6</w:t>
        </w:r>
        <w:r>
          <w:fldChar w:fldCharType="end"/>
        </w:r>
      </w:hyperlink>
    </w:p>
    <w:p w14:paraId="6C7E5BE9" w14:textId="77777777" w:rsidR="00F56870" w:rsidRDefault="00F56870" w:rsidP="00F56870">
      <w:pPr>
        <w:pStyle w:val="TOC1"/>
        <w:tabs>
          <w:tab w:val="right" w:leader="dot" w:pos="8562"/>
        </w:tabs>
        <w:ind w:firstLine="422"/>
      </w:pPr>
      <w:hyperlink w:anchor="_Toc19478" w:history="1">
        <w:r>
          <w:rPr>
            <w:rFonts w:hint="eastAsia"/>
          </w:rPr>
          <w:t xml:space="preserve">第二章 </w:t>
        </w:r>
        <w:r>
          <w:t>投标人须知</w:t>
        </w:r>
        <w:r>
          <w:tab/>
        </w:r>
        <w:r>
          <w:fldChar w:fldCharType="begin"/>
        </w:r>
        <w:r>
          <w:instrText xml:space="preserve"> PAGEREF _Toc19478 \h </w:instrText>
        </w:r>
        <w:r>
          <w:fldChar w:fldCharType="separate"/>
        </w:r>
        <w:r>
          <w:t>7</w:t>
        </w:r>
        <w:r>
          <w:fldChar w:fldCharType="end"/>
        </w:r>
      </w:hyperlink>
    </w:p>
    <w:p w14:paraId="4698D881" w14:textId="77777777" w:rsidR="00F56870" w:rsidRDefault="00F56870" w:rsidP="00F56870">
      <w:pPr>
        <w:pStyle w:val="TOC2"/>
        <w:tabs>
          <w:tab w:val="right" w:leader="dot" w:pos="8562"/>
        </w:tabs>
        <w:ind w:left="444" w:firstLine="420"/>
      </w:pPr>
      <w:hyperlink w:anchor="_Toc8037" w:history="1">
        <w:r>
          <w:rPr>
            <w:lang w:eastAsia="zh-CN"/>
          </w:rPr>
          <w:t>投标人须知前附表</w:t>
        </w:r>
        <w:r>
          <w:tab/>
        </w:r>
        <w:r>
          <w:fldChar w:fldCharType="begin"/>
        </w:r>
        <w:r>
          <w:instrText xml:space="preserve"> PAGEREF _Toc8037 \h </w:instrText>
        </w:r>
        <w:r>
          <w:fldChar w:fldCharType="separate"/>
        </w:r>
        <w:r>
          <w:t>7</w:t>
        </w:r>
        <w:r>
          <w:fldChar w:fldCharType="end"/>
        </w:r>
      </w:hyperlink>
    </w:p>
    <w:p w14:paraId="70B6A533" w14:textId="77777777" w:rsidR="00F56870" w:rsidRDefault="00F56870" w:rsidP="00F56870">
      <w:pPr>
        <w:pStyle w:val="TOC2"/>
        <w:tabs>
          <w:tab w:val="right" w:leader="dot" w:pos="8562"/>
        </w:tabs>
        <w:ind w:left="444" w:firstLine="420"/>
      </w:pPr>
      <w:hyperlink w:anchor="_Toc30551" w:history="1">
        <w:r>
          <w:rPr>
            <w:lang w:eastAsia="zh-CN"/>
          </w:rPr>
          <w:t>1. 总则</w:t>
        </w:r>
        <w:r>
          <w:tab/>
        </w:r>
        <w:r>
          <w:fldChar w:fldCharType="begin"/>
        </w:r>
        <w:r>
          <w:instrText xml:space="preserve"> PAGEREF _Toc30551 \h </w:instrText>
        </w:r>
        <w:r>
          <w:fldChar w:fldCharType="separate"/>
        </w:r>
        <w:r>
          <w:t>11</w:t>
        </w:r>
        <w:r>
          <w:fldChar w:fldCharType="end"/>
        </w:r>
      </w:hyperlink>
    </w:p>
    <w:p w14:paraId="29EC9BA7" w14:textId="77777777" w:rsidR="00F56870" w:rsidRDefault="00F56870" w:rsidP="00F56870">
      <w:pPr>
        <w:pStyle w:val="TOC3"/>
        <w:tabs>
          <w:tab w:val="right" w:leader="dot" w:pos="8562"/>
        </w:tabs>
        <w:ind w:left="888" w:firstLine="420"/>
      </w:pPr>
      <w:hyperlink w:anchor="_Toc7766" w:history="1">
        <w:r>
          <w:t>1.1 招标项目概况</w:t>
        </w:r>
        <w:r>
          <w:tab/>
        </w:r>
        <w:r>
          <w:fldChar w:fldCharType="begin"/>
        </w:r>
        <w:r>
          <w:instrText xml:space="preserve"> PAGEREF _Toc7766 \h </w:instrText>
        </w:r>
        <w:r>
          <w:fldChar w:fldCharType="separate"/>
        </w:r>
        <w:r>
          <w:t>11</w:t>
        </w:r>
        <w:r>
          <w:fldChar w:fldCharType="end"/>
        </w:r>
      </w:hyperlink>
    </w:p>
    <w:p w14:paraId="751C0E89" w14:textId="77777777" w:rsidR="00F56870" w:rsidRDefault="00F56870" w:rsidP="00F56870">
      <w:pPr>
        <w:pStyle w:val="TOC3"/>
        <w:tabs>
          <w:tab w:val="right" w:leader="dot" w:pos="8562"/>
        </w:tabs>
        <w:ind w:left="888" w:firstLine="420"/>
      </w:pPr>
      <w:hyperlink w:anchor="_Toc28554" w:history="1">
        <w:r>
          <w:t>1.2 招标项目的资金来源和落实情况</w:t>
        </w:r>
        <w:r>
          <w:tab/>
        </w:r>
        <w:r>
          <w:fldChar w:fldCharType="begin"/>
        </w:r>
        <w:r>
          <w:instrText xml:space="preserve"> PAGEREF _Toc28554 \h </w:instrText>
        </w:r>
        <w:r>
          <w:fldChar w:fldCharType="separate"/>
        </w:r>
        <w:r>
          <w:t>11</w:t>
        </w:r>
        <w:r>
          <w:fldChar w:fldCharType="end"/>
        </w:r>
      </w:hyperlink>
    </w:p>
    <w:p w14:paraId="506698CD" w14:textId="77777777" w:rsidR="00F56870" w:rsidRDefault="00F56870" w:rsidP="00F56870">
      <w:pPr>
        <w:pStyle w:val="TOC3"/>
        <w:tabs>
          <w:tab w:val="right" w:leader="dot" w:pos="8562"/>
        </w:tabs>
        <w:ind w:left="888" w:firstLine="420"/>
      </w:pPr>
      <w:hyperlink w:anchor="_Toc29002" w:history="1">
        <w:r>
          <w:t>1.3 招标范围、交货期、交货地点和</w:t>
        </w:r>
        <w:r>
          <w:rPr>
            <w:rFonts w:hint="eastAsia"/>
          </w:rPr>
          <w:t>技术性能指标</w:t>
        </w:r>
        <w:r>
          <w:tab/>
        </w:r>
        <w:r>
          <w:fldChar w:fldCharType="begin"/>
        </w:r>
        <w:r>
          <w:instrText xml:space="preserve"> PAGEREF _Toc29002 \h </w:instrText>
        </w:r>
        <w:r>
          <w:fldChar w:fldCharType="separate"/>
        </w:r>
        <w:r>
          <w:t>11</w:t>
        </w:r>
        <w:r>
          <w:fldChar w:fldCharType="end"/>
        </w:r>
      </w:hyperlink>
    </w:p>
    <w:p w14:paraId="0B00D435" w14:textId="77777777" w:rsidR="00F56870" w:rsidRDefault="00F56870" w:rsidP="00F56870">
      <w:pPr>
        <w:pStyle w:val="TOC3"/>
        <w:tabs>
          <w:tab w:val="right" w:leader="dot" w:pos="8562"/>
        </w:tabs>
        <w:ind w:left="888" w:firstLine="420"/>
      </w:pPr>
      <w:hyperlink w:anchor="_Toc29734" w:history="1">
        <w:r>
          <w:t>1.4 投标人资格要求</w:t>
        </w:r>
        <w:r>
          <w:tab/>
        </w:r>
        <w:r>
          <w:fldChar w:fldCharType="begin"/>
        </w:r>
        <w:r>
          <w:instrText xml:space="preserve"> PAGEREF _Toc29734 \h </w:instrText>
        </w:r>
        <w:r>
          <w:fldChar w:fldCharType="separate"/>
        </w:r>
        <w:r>
          <w:t>11</w:t>
        </w:r>
        <w:r>
          <w:fldChar w:fldCharType="end"/>
        </w:r>
      </w:hyperlink>
    </w:p>
    <w:p w14:paraId="39D99FAA" w14:textId="77777777" w:rsidR="00F56870" w:rsidRDefault="00F56870" w:rsidP="00F56870">
      <w:pPr>
        <w:pStyle w:val="TOC3"/>
        <w:tabs>
          <w:tab w:val="right" w:leader="dot" w:pos="8562"/>
        </w:tabs>
        <w:ind w:left="888" w:firstLine="420"/>
      </w:pPr>
      <w:hyperlink w:anchor="_Toc23216" w:history="1">
        <w:r>
          <w:t xml:space="preserve">1.5 </w:t>
        </w:r>
        <w:r>
          <w:rPr>
            <w:rFonts w:hint="eastAsia"/>
          </w:rPr>
          <w:t>费用承担</w:t>
        </w:r>
        <w:r>
          <w:tab/>
        </w:r>
        <w:r>
          <w:fldChar w:fldCharType="begin"/>
        </w:r>
        <w:r>
          <w:instrText xml:space="preserve"> PAGEREF _Toc23216 \h </w:instrText>
        </w:r>
        <w:r>
          <w:fldChar w:fldCharType="separate"/>
        </w:r>
        <w:r>
          <w:t>12</w:t>
        </w:r>
        <w:r>
          <w:fldChar w:fldCharType="end"/>
        </w:r>
      </w:hyperlink>
    </w:p>
    <w:p w14:paraId="6CCF0F40" w14:textId="77777777" w:rsidR="00F56870" w:rsidRDefault="00F56870" w:rsidP="00F56870">
      <w:pPr>
        <w:pStyle w:val="TOC3"/>
        <w:tabs>
          <w:tab w:val="right" w:leader="dot" w:pos="8562"/>
        </w:tabs>
        <w:ind w:left="888" w:firstLine="420"/>
      </w:pPr>
      <w:hyperlink w:anchor="_Toc868" w:history="1">
        <w:r>
          <w:t xml:space="preserve">1.6 </w:t>
        </w:r>
        <w:r>
          <w:rPr>
            <w:rFonts w:hint="eastAsia"/>
          </w:rPr>
          <w:t>保密</w:t>
        </w:r>
        <w:r>
          <w:tab/>
        </w:r>
        <w:r>
          <w:fldChar w:fldCharType="begin"/>
        </w:r>
        <w:r>
          <w:instrText xml:space="preserve"> PAGEREF _Toc868 \h </w:instrText>
        </w:r>
        <w:r>
          <w:fldChar w:fldCharType="separate"/>
        </w:r>
        <w:r>
          <w:t>12</w:t>
        </w:r>
        <w:r>
          <w:fldChar w:fldCharType="end"/>
        </w:r>
      </w:hyperlink>
    </w:p>
    <w:p w14:paraId="5E8909ED" w14:textId="77777777" w:rsidR="00F56870" w:rsidRDefault="00F56870" w:rsidP="00F56870">
      <w:pPr>
        <w:pStyle w:val="TOC3"/>
        <w:tabs>
          <w:tab w:val="right" w:leader="dot" w:pos="8562"/>
        </w:tabs>
        <w:ind w:left="888" w:firstLine="420"/>
      </w:pPr>
      <w:hyperlink w:anchor="_Toc14140" w:history="1">
        <w:r>
          <w:t>1.7 语言文字</w:t>
        </w:r>
        <w:r>
          <w:tab/>
        </w:r>
        <w:r>
          <w:fldChar w:fldCharType="begin"/>
        </w:r>
        <w:r>
          <w:instrText xml:space="preserve"> PAGEREF _Toc14140 \h </w:instrText>
        </w:r>
        <w:r>
          <w:fldChar w:fldCharType="separate"/>
        </w:r>
        <w:r>
          <w:t>12</w:t>
        </w:r>
        <w:r>
          <w:fldChar w:fldCharType="end"/>
        </w:r>
      </w:hyperlink>
    </w:p>
    <w:p w14:paraId="4A4EB6B8" w14:textId="77777777" w:rsidR="00F56870" w:rsidRDefault="00F56870" w:rsidP="00F56870">
      <w:pPr>
        <w:pStyle w:val="TOC3"/>
        <w:tabs>
          <w:tab w:val="right" w:leader="dot" w:pos="8562"/>
        </w:tabs>
        <w:ind w:left="888" w:firstLine="420"/>
      </w:pPr>
      <w:hyperlink w:anchor="_Toc2312" w:history="1">
        <w:r>
          <w:t>1.8 计量单位</w:t>
        </w:r>
        <w:r>
          <w:tab/>
        </w:r>
        <w:r>
          <w:fldChar w:fldCharType="begin"/>
        </w:r>
        <w:r>
          <w:instrText xml:space="preserve"> PAGEREF _Toc2312 \h </w:instrText>
        </w:r>
        <w:r>
          <w:fldChar w:fldCharType="separate"/>
        </w:r>
        <w:r>
          <w:t>13</w:t>
        </w:r>
        <w:r>
          <w:fldChar w:fldCharType="end"/>
        </w:r>
      </w:hyperlink>
    </w:p>
    <w:p w14:paraId="48C480B8" w14:textId="77777777" w:rsidR="00F56870" w:rsidRDefault="00F56870" w:rsidP="00F56870">
      <w:pPr>
        <w:pStyle w:val="TOC3"/>
        <w:tabs>
          <w:tab w:val="right" w:leader="dot" w:pos="8562"/>
        </w:tabs>
        <w:ind w:left="888" w:firstLine="420"/>
      </w:pPr>
      <w:hyperlink w:anchor="_Toc9754" w:history="1">
        <w:r>
          <w:t>1.9 投标预备会</w:t>
        </w:r>
        <w:r>
          <w:tab/>
        </w:r>
        <w:r>
          <w:fldChar w:fldCharType="begin"/>
        </w:r>
        <w:r>
          <w:instrText xml:space="preserve"> PAGEREF _Toc9754 \h </w:instrText>
        </w:r>
        <w:r>
          <w:fldChar w:fldCharType="separate"/>
        </w:r>
        <w:r>
          <w:t>13</w:t>
        </w:r>
        <w:r>
          <w:fldChar w:fldCharType="end"/>
        </w:r>
      </w:hyperlink>
    </w:p>
    <w:p w14:paraId="358ADE73" w14:textId="77777777" w:rsidR="00F56870" w:rsidRDefault="00F56870" w:rsidP="00F56870">
      <w:pPr>
        <w:pStyle w:val="TOC3"/>
        <w:tabs>
          <w:tab w:val="right" w:leader="dot" w:pos="8562"/>
        </w:tabs>
        <w:ind w:left="888" w:firstLine="420"/>
      </w:pPr>
      <w:hyperlink w:anchor="_Toc18486" w:history="1">
        <w:r>
          <w:t>1.10 分包</w:t>
        </w:r>
        <w:r>
          <w:tab/>
        </w:r>
        <w:r>
          <w:fldChar w:fldCharType="begin"/>
        </w:r>
        <w:r>
          <w:instrText xml:space="preserve"> PAGEREF _Toc18486 \h </w:instrText>
        </w:r>
        <w:r>
          <w:fldChar w:fldCharType="separate"/>
        </w:r>
        <w:r>
          <w:t>13</w:t>
        </w:r>
        <w:r>
          <w:fldChar w:fldCharType="end"/>
        </w:r>
      </w:hyperlink>
    </w:p>
    <w:p w14:paraId="2B849FD2" w14:textId="77777777" w:rsidR="00F56870" w:rsidRDefault="00F56870" w:rsidP="00F56870">
      <w:pPr>
        <w:pStyle w:val="TOC3"/>
        <w:tabs>
          <w:tab w:val="right" w:leader="dot" w:pos="8562"/>
        </w:tabs>
        <w:ind w:left="888" w:firstLine="420"/>
      </w:pPr>
      <w:hyperlink w:anchor="_Toc9179" w:history="1">
        <w:r>
          <w:t>1.11 响应和偏差</w:t>
        </w:r>
        <w:r>
          <w:tab/>
        </w:r>
        <w:r>
          <w:fldChar w:fldCharType="begin"/>
        </w:r>
        <w:r>
          <w:instrText xml:space="preserve"> PAGEREF _Toc9179 \h </w:instrText>
        </w:r>
        <w:r>
          <w:fldChar w:fldCharType="separate"/>
        </w:r>
        <w:r>
          <w:t>13</w:t>
        </w:r>
        <w:r>
          <w:fldChar w:fldCharType="end"/>
        </w:r>
      </w:hyperlink>
    </w:p>
    <w:p w14:paraId="19F3FE0E" w14:textId="77777777" w:rsidR="00F56870" w:rsidRDefault="00F56870" w:rsidP="00F56870">
      <w:pPr>
        <w:pStyle w:val="TOC2"/>
        <w:tabs>
          <w:tab w:val="right" w:leader="dot" w:pos="8562"/>
        </w:tabs>
        <w:ind w:left="444" w:firstLine="420"/>
      </w:pPr>
      <w:hyperlink w:anchor="_Toc309" w:history="1">
        <w:r>
          <w:rPr>
            <w:rFonts w:hAnsi="方正黑体简体" w:cs="方正黑体简体" w:hint="eastAsia"/>
            <w:lang w:eastAsia="zh-CN"/>
          </w:rPr>
          <w:t>2. 招标文件</w:t>
        </w:r>
        <w:r>
          <w:tab/>
        </w:r>
        <w:r>
          <w:fldChar w:fldCharType="begin"/>
        </w:r>
        <w:r>
          <w:instrText xml:space="preserve"> PAGEREF _Toc309 \h </w:instrText>
        </w:r>
        <w:r>
          <w:fldChar w:fldCharType="separate"/>
        </w:r>
        <w:r>
          <w:t>13</w:t>
        </w:r>
        <w:r>
          <w:fldChar w:fldCharType="end"/>
        </w:r>
      </w:hyperlink>
    </w:p>
    <w:p w14:paraId="40660C7E" w14:textId="77777777" w:rsidR="00F56870" w:rsidRDefault="00F56870" w:rsidP="00F56870">
      <w:pPr>
        <w:pStyle w:val="TOC3"/>
        <w:tabs>
          <w:tab w:val="right" w:leader="dot" w:pos="8562"/>
        </w:tabs>
        <w:ind w:left="888" w:firstLine="420"/>
      </w:pPr>
      <w:hyperlink w:anchor="_Toc13757" w:history="1">
        <w:r>
          <w:t>2.1 招标文件的组成</w:t>
        </w:r>
        <w:r>
          <w:tab/>
        </w:r>
        <w:r>
          <w:fldChar w:fldCharType="begin"/>
        </w:r>
        <w:r>
          <w:instrText xml:space="preserve"> PAGEREF _Toc13757 \h </w:instrText>
        </w:r>
        <w:r>
          <w:fldChar w:fldCharType="separate"/>
        </w:r>
        <w:r>
          <w:t>13</w:t>
        </w:r>
        <w:r>
          <w:fldChar w:fldCharType="end"/>
        </w:r>
      </w:hyperlink>
    </w:p>
    <w:p w14:paraId="25FA1A76" w14:textId="77777777" w:rsidR="00F56870" w:rsidRDefault="00F56870" w:rsidP="00F56870">
      <w:pPr>
        <w:pStyle w:val="TOC3"/>
        <w:tabs>
          <w:tab w:val="right" w:leader="dot" w:pos="8562"/>
        </w:tabs>
        <w:ind w:left="888" w:firstLine="420"/>
      </w:pPr>
      <w:hyperlink w:anchor="_Toc6673" w:history="1">
        <w:r>
          <w:t>2.2 招标文件的澄清</w:t>
        </w:r>
        <w:r>
          <w:tab/>
        </w:r>
        <w:r>
          <w:fldChar w:fldCharType="begin"/>
        </w:r>
        <w:r>
          <w:instrText xml:space="preserve"> PAGEREF _Toc6673 \h </w:instrText>
        </w:r>
        <w:r>
          <w:fldChar w:fldCharType="separate"/>
        </w:r>
        <w:r>
          <w:t>14</w:t>
        </w:r>
        <w:r>
          <w:fldChar w:fldCharType="end"/>
        </w:r>
      </w:hyperlink>
    </w:p>
    <w:p w14:paraId="06D5EECC" w14:textId="77777777" w:rsidR="00F56870" w:rsidRDefault="00F56870" w:rsidP="00F56870">
      <w:pPr>
        <w:pStyle w:val="TOC3"/>
        <w:tabs>
          <w:tab w:val="right" w:leader="dot" w:pos="8562"/>
        </w:tabs>
        <w:ind w:left="888" w:firstLine="420"/>
      </w:pPr>
      <w:hyperlink w:anchor="_Toc28731" w:history="1">
        <w:r>
          <w:t>2.3 招标文件的修改</w:t>
        </w:r>
        <w:r>
          <w:tab/>
        </w:r>
        <w:r>
          <w:fldChar w:fldCharType="begin"/>
        </w:r>
        <w:r>
          <w:instrText xml:space="preserve"> PAGEREF _Toc28731 \h </w:instrText>
        </w:r>
        <w:r>
          <w:fldChar w:fldCharType="separate"/>
        </w:r>
        <w:r>
          <w:t>14</w:t>
        </w:r>
        <w:r>
          <w:fldChar w:fldCharType="end"/>
        </w:r>
      </w:hyperlink>
    </w:p>
    <w:p w14:paraId="5836B7FD" w14:textId="77777777" w:rsidR="00F56870" w:rsidRDefault="00F56870" w:rsidP="00F56870">
      <w:pPr>
        <w:pStyle w:val="TOC3"/>
        <w:tabs>
          <w:tab w:val="right" w:leader="dot" w:pos="8562"/>
        </w:tabs>
        <w:ind w:left="888" w:firstLine="420"/>
      </w:pPr>
      <w:hyperlink w:anchor="_Toc2424" w:history="1">
        <w:r>
          <w:t>2.4 招标文件的异议</w:t>
        </w:r>
        <w:r>
          <w:tab/>
        </w:r>
        <w:r>
          <w:fldChar w:fldCharType="begin"/>
        </w:r>
        <w:r>
          <w:instrText xml:space="preserve"> PAGEREF _Toc2424 \h </w:instrText>
        </w:r>
        <w:r>
          <w:fldChar w:fldCharType="separate"/>
        </w:r>
        <w:r>
          <w:t>14</w:t>
        </w:r>
        <w:r>
          <w:fldChar w:fldCharType="end"/>
        </w:r>
      </w:hyperlink>
    </w:p>
    <w:p w14:paraId="463D415F" w14:textId="77777777" w:rsidR="00F56870" w:rsidRDefault="00F56870" w:rsidP="00F56870">
      <w:pPr>
        <w:pStyle w:val="TOC2"/>
        <w:tabs>
          <w:tab w:val="right" w:leader="dot" w:pos="8562"/>
        </w:tabs>
        <w:ind w:left="444" w:firstLine="420"/>
      </w:pPr>
      <w:hyperlink w:anchor="_Toc15109" w:history="1">
        <w:r>
          <w:rPr>
            <w:rFonts w:hAnsi="方正黑体简体" w:cs="方正黑体简体" w:hint="eastAsia"/>
            <w:lang w:eastAsia="zh-CN"/>
          </w:rPr>
          <w:t>3. 投标文件</w:t>
        </w:r>
        <w:r>
          <w:tab/>
        </w:r>
        <w:r>
          <w:fldChar w:fldCharType="begin"/>
        </w:r>
        <w:r>
          <w:instrText xml:space="preserve"> PAGEREF _Toc15109 \h </w:instrText>
        </w:r>
        <w:r>
          <w:fldChar w:fldCharType="separate"/>
        </w:r>
        <w:r>
          <w:t>14</w:t>
        </w:r>
        <w:r>
          <w:fldChar w:fldCharType="end"/>
        </w:r>
      </w:hyperlink>
    </w:p>
    <w:p w14:paraId="3701B8E5" w14:textId="77777777" w:rsidR="00F56870" w:rsidRDefault="00F56870" w:rsidP="00F56870">
      <w:pPr>
        <w:pStyle w:val="TOC3"/>
        <w:tabs>
          <w:tab w:val="right" w:leader="dot" w:pos="8562"/>
        </w:tabs>
        <w:ind w:left="888" w:firstLine="420"/>
      </w:pPr>
      <w:hyperlink w:anchor="_Toc32065" w:history="1">
        <w:r>
          <w:t>3.1 投标文件的组成</w:t>
        </w:r>
        <w:r>
          <w:tab/>
        </w:r>
        <w:r>
          <w:fldChar w:fldCharType="begin"/>
        </w:r>
        <w:r>
          <w:instrText xml:space="preserve"> PAGEREF _Toc32065 \h </w:instrText>
        </w:r>
        <w:r>
          <w:fldChar w:fldCharType="separate"/>
        </w:r>
        <w:r>
          <w:t>14</w:t>
        </w:r>
        <w:r>
          <w:fldChar w:fldCharType="end"/>
        </w:r>
      </w:hyperlink>
    </w:p>
    <w:p w14:paraId="581F0BCC" w14:textId="77777777" w:rsidR="00F56870" w:rsidRDefault="00F56870" w:rsidP="00F56870">
      <w:pPr>
        <w:pStyle w:val="TOC3"/>
        <w:tabs>
          <w:tab w:val="right" w:leader="dot" w:pos="8562"/>
        </w:tabs>
        <w:ind w:left="888" w:firstLine="420"/>
      </w:pPr>
      <w:hyperlink w:anchor="_Toc1490" w:history="1">
        <w:r>
          <w:rPr>
            <w:rFonts w:hAnsi="方正黑体简体" w:cs="方正黑体简体" w:hint="eastAsia"/>
          </w:rPr>
          <w:t>3.2 投标报价</w:t>
        </w:r>
        <w:r>
          <w:tab/>
        </w:r>
        <w:r>
          <w:fldChar w:fldCharType="begin"/>
        </w:r>
        <w:r>
          <w:instrText xml:space="preserve"> PAGEREF _Toc1490 \h </w:instrText>
        </w:r>
        <w:r>
          <w:fldChar w:fldCharType="separate"/>
        </w:r>
        <w:r>
          <w:t>15</w:t>
        </w:r>
        <w:r>
          <w:fldChar w:fldCharType="end"/>
        </w:r>
      </w:hyperlink>
    </w:p>
    <w:p w14:paraId="3A146C73" w14:textId="77777777" w:rsidR="00F56870" w:rsidRDefault="00F56870" w:rsidP="00F56870">
      <w:pPr>
        <w:pStyle w:val="TOC3"/>
        <w:tabs>
          <w:tab w:val="right" w:leader="dot" w:pos="8562"/>
        </w:tabs>
        <w:ind w:left="888" w:firstLine="420"/>
      </w:pPr>
      <w:hyperlink w:anchor="_Toc17029" w:history="1">
        <w:r>
          <w:rPr>
            <w:rFonts w:hAnsi="方正黑体简体" w:cs="方正黑体简体" w:hint="eastAsia"/>
          </w:rPr>
          <w:t>3.3 投标有效期</w:t>
        </w:r>
        <w:r>
          <w:tab/>
        </w:r>
        <w:r>
          <w:fldChar w:fldCharType="begin"/>
        </w:r>
        <w:r>
          <w:instrText xml:space="preserve"> PAGEREF _Toc17029 \h </w:instrText>
        </w:r>
        <w:r>
          <w:fldChar w:fldCharType="separate"/>
        </w:r>
        <w:r>
          <w:t>15</w:t>
        </w:r>
        <w:r>
          <w:fldChar w:fldCharType="end"/>
        </w:r>
      </w:hyperlink>
    </w:p>
    <w:p w14:paraId="3C913B5D" w14:textId="77777777" w:rsidR="00F56870" w:rsidRDefault="00F56870" w:rsidP="00F56870">
      <w:pPr>
        <w:pStyle w:val="TOC3"/>
        <w:tabs>
          <w:tab w:val="right" w:leader="dot" w:pos="8562"/>
        </w:tabs>
        <w:ind w:left="888" w:firstLine="420"/>
      </w:pPr>
      <w:hyperlink w:anchor="_Toc31912" w:history="1">
        <w:r>
          <w:rPr>
            <w:rFonts w:hAnsi="方正黑体简体" w:cs="方正黑体简体" w:hint="eastAsia"/>
          </w:rPr>
          <w:t>3.4 投标保证金</w:t>
        </w:r>
        <w:r>
          <w:tab/>
        </w:r>
        <w:r>
          <w:fldChar w:fldCharType="begin"/>
        </w:r>
        <w:r>
          <w:instrText xml:space="preserve"> PAGEREF _Toc31912 \h </w:instrText>
        </w:r>
        <w:r>
          <w:fldChar w:fldCharType="separate"/>
        </w:r>
        <w:r>
          <w:t>16</w:t>
        </w:r>
        <w:r>
          <w:fldChar w:fldCharType="end"/>
        </w:r>
      </w:hyperlink>
    </w:p>
    <w:p w14:paraId="2A9F327B" w14:textId="77777777" w:rsidR="00F56870" w:rsidRDefault="00F56870" w:rsidP="00F56870">
      <w:pPr>
        <w:pStyle w:val="TOC3"/>
        <w:tabs>
          <w:tab w:val="right" w:leader="dot" w:pos="8562"/>
        </w:tabs>
        <w:ind w:left="888" w:firstLine="420"/>
      </w:pPr>
      <w:hyperlink w:anchor="_Toc25399" w:history="1">
        <w:r>
          <w:rPr>
            <w:rFonts w:hAnsi="方正黑体简体" w:cs="方正黑体简体" w:hint="eastAsia"/>
          </w:rPr>
          <w:t>3.5 资格审查资料</w:t>
        </w:r>
        <w:r>
          <w:tab/>
        </w:r>
        <w:r>
          <w:fldChar w:fldCharType="begin"/>
        </w:r>
        <w:r>
          <w:instrText xml:space="preserve"> PAGEREF _Toc25399 \h </w:instrText>
        </w:r>
        <w:r>
          <w:fldChar w:fldCharType="separate"/>
        </w:r>
        <w:r>
          <w:t>16</w:t>
        </w:r>
        <w:r>
          <w:fldChar w:fldCharType="end"/>
        </w:r>
      </w:hyperlink>
    </w:p>
    <w:p w14:paraId="38606E67" w14:textId="77777777" w:rsidR="00F56870" w:rsidRDefault="00F56870" w:rsidP="00F56870">
      <w:pPr>
        <w:pStyle w:val="TOC3"/>
        <w:tabs>
          <w:tab w:val="right" w:leader="dot" w:pos="8562"/>
        </w:tabs>
        <w:ind w:left="888" w:firstLine="420"/>
      </w:pPr>
      <w:hyperlink w:anchor="_Toc32660" w:history="1">
        <w:r>
          <w:rPr>
            <w:rFonts w:hAnsi="方正黑体简体" w:cs="方正黑体简体" w:hint="eastAsia"/>
          </w:rPr>
          <w:t>3.6 备选投标方案</w:t>
        </w:r>
        <w:r>
          <w:tab/>
        </w:r>
        <w:r>
          <w:fldChar w:fldCharType="begin"/>
        </w:r>
        <w:r>
          <w:instrText xml:space="preserve"> PAGEREF _Toc32660 \h </w:instrText>
        </w:r>
        <w:r>
          <w:fldChar w:fldCharType="separate"/>
        </w:r>
        <w:r>
          <w:t>17</w:t>
        </w:r>
        <w:r>
          <w:fldChar w:fldCharType="end"/>
        </w:r>
      </w:hyperlink>
    </w:p>
    <w:p w14:paraId="66783776" w14:textId="77777777" w:rsidR="00F56870" w:rsidRDefault="00F56870" w:rsidP="00F56870">
      <w:pPr>
        <w:pStyle w:val="TOC3"/>
        <w:tabs>
          <w:tab w:val="right" w:leader="dot" w:pos="8562"/>
        </w:tabs>
        <w:ind w:left="888" w:firstLine="420"/>
      </w:pPr>
      <w:hyperlink w:anchor="_Toc19854" w:history="1">
        <w:r>
          <w:rPr>
            <w:rFonts w:hAnsi="方正黑体简体" w:cs="方正黑体简体" w:hint="eastAsia"/>
          </w:rPr>
          <w:t>3.7 投标文件的编制</w:t>
        </w:r>
        <w:r>
          <w:tab/>
        </w:r>
        <w:r>
          <w:fldChar w:fldCharType="begin"/>
        </w:r>
        <w:r>
          <w:instrText xml:space="preserve"> PAGEREF _Toc19854 \h </w:instrText>
        </w:r>
        <w:r>
          <w:fldChar w:fldCharType="separate"/>
        </w:r>
        <w:r>
          <w:t>17</w:t>
        </w:r>
        <w:r>
          <w:fldChar w:fldCharType="end"/>
        </w:r>
      </w:hyperlink>
    </w:p>
    <w:p w14:paraId="2CF4A61A" w14:textId="77777777" w:rsidR="00F56870" w:rsidRDefault="00F56870" w:rsidP="00F56870">
      <w:pPr>
        <w:pStyle w:val="TOC2"/>
        <w:tabs>
          <w:tab w:val="right" w:leader="dot" w:pos="8562"/>
        </w:tabs>
        <w:ind w:left="444" w:firstLine="420"/>
      </w:pPr>
      <w:hyperlink w:anchor="_Toc228" w:history="1">
        <w:r>
          <w:rPr>
            <w:rFonts w:hAnsi="方正黑体简体" w:cs="方正黑体简体" w:hint="eastAsia"/>
            <w:lang w:eastAsia="zh-CN"/>
          </w:rPr>
          <w:t>4. 投标</w:t>
        </w:r>
        <w:r>
          <w:tab/>
        </w:r>
        <w:r>
          <w:fldChar w:fldCharType="begin"/>
        </w:r>
        <w:r>
          <w:instrText xml:space="preserve"> PAGEREF _Toc228 \h </w:instrText>
        </w:r>
        <w:r>
          <w:fldChar w:fldCharType="separate"/>
        </w:r>
        <w:r>
          <w:t>17</w:t>
        </w:r>
        <w:r>
          <w:fldChar w:fldCharType="end"/>
        </w:r>
      </w:hyperlink>
    </w:p>
    <w:p w14:paraId="4094ED11" w14:textId="77777777" w:rsidR="00F56870" w:rsidRDefault="00F56870" w:rsidP="00F56870">
      <w:pPr>
        <w:pStyle w:val="TOC3"/>
        <w:tabs>
          <w:tab w:val="right" w:leader="dot" w:pos="8562"/>
        </w:tabs>
        <w:ind w:left="888" w:firstLine="420"/>
      </w:pPr>
      <w:hyperlink w:anchor="_Toc15303" w:history="1">
        <w:r>
          <w:rPr>
            <w:rFonts w:hAnsi="方正黑体简体" w:cs="方正黑体简体" w:hint="eastAsia"/>
          </w:rPr>
          <w:t>4.1 投标文件的密封和标记</w:t>
        </w:r>
        <w:r>
          <w:tab/>
        </w:r>
        <w:r>
          <w:fldChar w:fldCharType="begin"/>
        </w:r>
        <w:r>
          <w:instrText xml:space="preserve"> PAGEREF _Toc15303 \h </w:instrText>
        </w:r>
        <w:r>
          <w:fldChar w:fldCharType="separate"/>
        </w:r>
        <w:r>
          <w:t>17</w:t>
        </w:r>
        <w:r>
          <w:fldChar w:fldCharType="end"/>
        </w:r>
      </w:hyperlink>
    </w:p>
    <w:p w14:paraId="2C5772CE" w14:textId="77777777" w:rsidR="00F56870" w:rsidRDefault="00F56870" w:rsidP="00F56870">
      <w:pPr>
        <w:pStyle w:val="TOC3"/>
        <w:tabs>
          <w:tab w:val="right" w:leader="dot" w:pos="8562"/>
        </w:tabs>
        <w:ind w:left="888" w:firstLine="420"/>
      </w:pPr>
      <w:hyperlink w:anchor="_Toc18012" w:history="1">
        <w:r>
          <w:rPr>
            <w:rFonts w:hAnsi="方正黑体简体" w:cs="方正黑体简体" w:hint="eastAsia"/>
          </w:rPr>
          <w:t>4.2 投标文件的递交</w:t>
        </w:r>
        <w:r>
          <w:tab/>
        </w:r>
        <w:r>
          <w:fldChar w:fldCharType="begin"/>
        </w:r>
        <w:r>
          <w:instrText xml:space="preserve"> PAGEREF _Toc18012 \h </w:instrText>
        </w:r>
        <w:r>
          <w:fldChar w:fldCharType="separate"/>
        </w:r>
        <w:r>
          <w:t>17</w:t>
        </w:r>
        <w:r>
          <w:fldChar w:fldCharType="end"/>
        </w:r>
      </w:hyperlink>
    </w:p>
    <w:p w14:paraId="31DC0335" w14:textId="77777777" w:rsidR="00F56870" w:rsidRDefault="00F56870" w:rsidP="00F56870">
      <w:pPr>
        <w:pStyle w:val="TOC3"/>
        <w:tabs>
          <w:tab w:val="right" w:leader="dot" w:pos="8562"/>
        </w:tabs>
        <w:ind w:left="888" w:firstLine="420"/>
      </w:pPr>
      <w:hyperlink w:anchor="_Toc1809" w:history="1">
        <w:r>
          <w:rPr>
            <w:rFonts w:hAnsi="方正黑体简体" w:cs="方正黑体简体" w:hint="eastAsia"/>
          </w:rPr>
          <w:t>4.3 投标文件的修改与撤回</w:t>
        </w:r>
        <w:r>
          <w:tab/>
        </w:r>
        <w:r>
          <w:fldChar w:fldCharType="begin"/>
        </w:r>
        <w:r>
          <w:instrText xml:space="preserve"> PAGEREF _Toc1809 \h </w:instrText>
        </w:r>
        <w:r>
          <w:fldChar w:fldCharType="separate"/>
        </w:r>
        <w:r>
          <w:t>18</w:t>
        </w:r>
        <w:r>
          <w:fldChar w:fldCharType="end"/>
        </w:r>
      </w:hyperlink>
    </w:p>
    <w:p w14:paraId="6073CED6" w14:textId="77777777" w:rsidR="00F56870" w:rsidRDefault="00F56870" w:rsidP="00F56870">
      <w:pPr>
        <w:pStyle w:val="TOC2"/>
        <w:tabs>
          <w:tab w:val="right" w:leader="dot" w:pos="8562"/>
        </w:tabs>
        <w:ind w:left="444" w:firstLine="420"/>
      </w:pPr>
      <w:hyperlink w:anchor="_Toc11528" w:history="1">
        <w:r>
          <w:rPr>
            <w:rFonts w:hAnsi="方正黑体简体" w:cs="方正黑体简体" w:hint="eastAsia"/>
            <w:lang w:eastAsia="zh-CN"/>
          </w:rPr>
          <w:t>5. 开标</w:t>
        </w:r>
        <w:r>
          <w:tab/>
        </w:r>
        <w:r>
          <w:fldChar w:fldCharType="begin"/>
        </w:r>
        <w:r>
          <w:instrText xml:space="preserve"> PAGEREF _Toc11528 \h </w:instrText>
        </w:r>
        <w:r>
          <w:fldChar w:fldCharType="separate"/>
        </w:r>
        <w:r>
          <w:t>18</w:t>
        </w:r>
        <w:r>
          <w:fldChar w:fldCharType="end"/>
        </w:r>
      </w:hyperlink>
    </w:p>
    <w:p w14:paraId="55D2C5A0" w14:textId="77777777" w:rsidR="00F56870" w:rsidRDefault="00F56870" w:rsidP="00F56870">
      <w:pPr>
        <w:pStyle w:val="TOC3"/>
        <w:tabs>
          <w:tab w:val="right" w:leader="dot" w:pos="8562"/>
        </w:tabs>
        <w:ind w:left="888" w:firstLine="420"/>
      </w:pPr>
      <w:hyperlink w:anchor="_Toc9876" w:history="1">
        <w:r>
          <w:rPr>
            <w:rFonts w:hAnsi="方正黑体简体" w:cs="方正黑体简体" w:hint="eastAsia"/>
          </w:rPr>
          <w:t>5.1 开标时间和地点</w:t>
        </w:r>
        <w:r>
          <w:tab/>
        </w:r>
        <w:r>
          <w:fldChar w:fldCharType="begin"/>
        </w:r>
        <w:r>
          <w:instrText xml:space="preserve"> PAGEREF _Toc9876 \h </w:instrText>
        </w:r>
        <w:r>
          <w:fldChar w:fldCharType="separate"/>
        </w:r>
        <w:r>
          <w:t>18</w:t>
        </w:r>
        <w:r>
          <w:fldChar w:fldCharType="end"/>
        </w:r>
      </w:hyperlink>
    </w:p>
    <w:p w14:paraId="11F47BD2" w14:textId="77777777" w:rsidR="00F56870" w:rsidRDefault="00F56870" w:rsidP="00F56870">
      <w:pPr>
        <w:pStyle w:val="TOC3"/>
        <w:tabs>
          <w:tab w:val="right" w:leader="dot" w:pos="8562"/>
        </w:tabs>
        <w:ind w:left="888" w:firstLine="420"/>
      </w:pPr>
      <w:hyperlink w:anchor="_Toc19598" w:history="1">
        <w:r>
          <w:rPr>
            <w:rFonts w:hAnsi="方正黑体简体" w:cs="方正黑体简体" w:hint="eastAsia"/>
          </w:rPr>
          <w:t>5.2 开标程序</w:t>
        </w:r>
        <w:r>
          <w:tab/>
        </w:r>
        <w:r>
          <w:fldChar w:fldCharType="begin"/>
        </w:r>
        <w:r>
          <w:instrText xml:space="preserve"> PAGEREF _Toc19598 \h </w:instrText>
        </w:r>
        <w:r>
          <w:fldChar w:fldCharType="separate"/>
        </w:r>
        <w:r>
          <w:t>18</w:t>
        </w:r>
        <w:r>
          <w:fldChar w:fldCharType="end"/>
        </w:r>
      </w:hyperlink>
    </w:p>
    <w:p w14:paraId="6B3EE1F5" w14:textId="77777777" w:rsidR="00F56870" w:rsidRDefault="00F56870" w:rsidP="00F56870">
      <w:pPr>
        <w:pStyle w:val="TOC3"/>
        <w:tabs>
          <w:tab w:val="right" w:leader="dot" w:pos="8562"/>
        </w:tabs>
        <w:ind w:left="888" w:firstLine="420"/>
      </w:pPr>
      <w:hyperlink w:anchor="_Toc25588" w:history="1">
        <w:r>
          <w:rPr>
            <w:rFonts w:hAnsi="方正黑体简体" w:cs="方正黑体简体" w:hint="eastAsia"/>
          </w:rPr>
          <w:t>5.3 开标异议</w:t>
        </w:r>
        <w:r>
          <w:tab/>
        </w:r>
        <w:r>
          <w:fldChar w:fldCharType="begin"/>
        </w:r>
        <w:r>
          <w:instrText xml:space="preserve"> PAGEREF _Toc25588 \h </w:instrText>
        </w:r>
        <w:r>
          <w:fldChar w:fldCharType="separate"/>
        </w:r>
        <w:r>
          <w:t>19</w:t>
        </w:r>
        <w:r>
          <w:fldChar w:fldCharType="end"/>
        </w:r>
      </w:hyperlink>
    </w:p>
    <w:p w14:paraId="666F5675" w14:textId="77777777" w:rsidR="00F56870" w:rsidRDefault="00F56870" w:rsidP="00F56870">
      <w:pPr>
        <w:pStyle w:val="TOC2"/>
        <w:tabs>
          <w:tab w:val="right" w:leader="dot" w:pos="8562"/>
        </w:tabs>
        <w:ind w:left="444" w:firstLine="420"/>
      </w:pPr>
      <w:hyperlink w:anchor="_Toc32309" w:history="1">
        <w:r>
          <w:rPr>
            <w:rFonts w:hAnsi="方正黑体简体" w:cs="方正黑体简体" w:hint="eastAsia"/>
            <w:lang w:eastAsia="zh-CN"/>
          </w:rPr>
          <w:t>6. 评标</w:t>
        </w:r>
        <w:r>
          <w:tab/>
        </w:r>
        <w:r>
          <w:fldChar w:fldCharType="begin"/>
        </w:r>
        <w:r>
          <w:instrText xml:space="preserve"> PAGEREF _Toc32309 \h </w:instrText>
        </w:r>
        <w:r>
          <w:fldChar w:fldCharType="separate"/>
        </w:r>
        <w:r>
          <w:t>19</w:t>
        </w:r>
        <w:r>
          <w:fldChar w:fldCharType="end"/>
        </w:r>
      </w:hyperlink>
    </w:p>
    <w:p w14:paraId="5854BA6B" w14:textId="77777777" w:rsidR="00F56870" w:rsidRDefault="00F56870" w:rsidP="00F56870">
      <w:pPr>
        <w:pStyle w:val="TOC3"/>
        <w:tabs>
          <w:tab w:val="right" w:leader="dot" w:pos="8562"/>
        </w:tabs>
        <w:ind w:left="888" w:firstLine="420"/>
      </w:pPr>
      <w:hyperlink w:anchor="_Toc22728" w:history="1">
        <w:r>
          <w:rPr>
            <w:rFonts w:hAnsi="方正黑体简体" w:cs="方正黑体简体" w:hint="eastAsia"/>
          </w:rPr>
          <w:t>6.1 评标委员会</w:t>
        </w:r>
        <w:r>
          <w:tab/>
        </w:r>
        <w:r>
          <w:fldChar w:fldCharType="begin"/>
        </w:r>
        <w:r>
          <w:instrText xml:space="preserve"> PAGEREF _Toc22728 \h </w:instrText>
        </w:r>
        <w:r>
          <w:fldChar w:fldCharType="separate"/>
        </w:r>
        <w:r>
          <w:t>19</w:t>
        </w:r>
        <w:r>
          <w:fldChar w:fldCharType="end"/>
        </w:r>
      </w:hyperlink>
    </w:p>
    <w:p w14:paraId="458074A3" w14:textId="77777777" w:rsidR="00F56870" w:rsidRDefault="00F56870" w:rsidP="00F56870">
      <w:pPr>
        <w:pStyle w:val="TOC3"/>
        <w:tabs>
          <w:tab w:val="right" w:leader="dot" w:pos="8562"/>
        </w:tabs>
        <w:ind w:left="888" w:firstLine="420"/>
      </w:pPr>
      <w:hyperlink w:anchor="_Toc11514" w:history="1">
        <w:r>
          <w:rPr>
            <w:rFonts w:hAnsi="方正黑体简体" w:cs="方正黑体简体" w:hint="eastAsia"/>
          </w:rPr>
          <w:t>6.2 评标原则</w:t>
        </w:r>
        <w:r>
          <w:tab/>
        </w:r>
        <w:r>
          <w:fldChar w:fldCharType="begin"/>
        </w:r>
        <w:r>
          <w:instrText xml:space="preserve"> PAGEREF _Toc11514 \h </w:instrText>
        </w:r>
        <w:r>
          <w:fldChar w:fldCharType="separate"/>
        </w:r>
        <w:r>
          <w:t>19</w:t>
        </w:r>
        <w:r>
          <w:fldChar w:fldCharType="end"/>
        </w:r>
      </w:hyperlink>
    </w:p>
    <w:p w14:paraId="6C075BEA" w14:textId="77777777" w:rsidR="00F56870" w:rsidRDefault="00F56870" w:rsidP="00F56870">
      <w:pPr>
        <w:pStyle w:val="TOC3"/>
        <w:tabs>
          <w:tab w:val="right" w:leader="dot" w:pos="8562"/>
        </w:tabs>
        <w:ind w:left="888" w:firstLine="420"/>
      </w:pPr>
      <w:hyperlink w:anchor="_Toc9427" w:history="1">
        <w:r>
          <w:rPr>
            <w:rFonts w:hAnsi="方正黑体简体" w:cs="方正黑体简体" w:hint="eastAsia"/>
          </w:rPr>
          <w:t>6.3 评标</w:t>
        </w:r>
        <w:r>
          <w:tab/>
        </w:r>
        <w:r>
          <w:fldChar w:fldCharType="begin"/>
        </w:r>
        <w:r>
          <w:instrText xml:space="preserve"> PAGEREF _Toc9427 \h </w:instrText>
        </w:r>
        <w:r>
          <w:fldChar w:fldCharType="separate"/>
        </w:r>
        <w:r>
          <w:t>19</w:t>
        </w:r>
        <w:r>
          <w:fldChar w:fldCharType="end"/>
        </w:r>
      </w:hyperlink>
    </w:p>
    <w:p w14:paraId="715E23E1" w14:textId="77777777" w:rsidR="00F56870" w:rsidRDefault="00F56870" w:rsidP="00F56870">
      <w:pPr>
        <w:pStyle w:val="TOC2"/>
        <w:tabs>
          <w:tab w:val="right" w:leader="dot" w:pos="8562"/>
        </w:tabs>
        <w:ind w:left="444" w:firstLine="420"/>
      </w:pPr>
      <w:hyperlink w:anchor="_Toc16230" w:history="1">
        <w:r>
          <w:rPr>
            <w:rFonts w:hAnsi="方正黑体简体" w:cs="方正黑体简体" w:hint="eastAsia"/>
            <w:lang w:eastAsia="zh-CN"/>
          </w:rPr>
          <w:t>7. 合同授予</w:t>
        </w:r>
        <w:r>
          <w:tab/>
        </w:r>
        <w:r>
          <w:fldChar w:fldCharType="begin"/>
        </w:r>
        <w:r>
          <w:instrText xml:space="preserve"> PAGEREF _Toc16230 \h </w:instrText>
        </w:r>
        <w:r>
          <w:fldChar w:fldCharType="separate"/>
        </w:r>
        <w:r>
          <w:t>19</w:t>
        </w:r>
        <w:r>
          <w:fldChar w:fldCharType="end"/>
        </w:r>
      </w:hyperlink>
    </w:p>
    <w:p w14:paraId="439362F4" w14:textId="77777777" w:rsidR="00F56870" w:rsidRDefault="00F56870" w:rsidP="00F56870">
      <w:pPr>
        <w:pStyle w:val="TOC3"/>
        <w:tabs>
          <w:tab w:val="right" w:leader="dot" w:pos="8562"/>
        </w:tabs>
        <w:ind w:left="888" w:firstLine="420"/>
      </w:pPr>
      <w:hyperlink w:anchor="_Toc2824" w:history="1">
        <w:r>
          <w:rPr>
            <w:rFonts w:hAnsi="方正黑体简体" w:cs="方正黑体简体" w:hint="eastAsia"/>
          </w:rPr>
          <w:t>7.1 中标候选人公示</w:t>
        </w:r>
        <w:r>
          <w:tab/>
        </w:r>
        <w:r>
          <w:fldChar w:fldCharType="begin"/>
        </w:r>
        <w:r>
          <w:instrText xml:space="preserve"> PAGEREF _Toc2824 \h </w:instrText>
        </w:r>
        <w:r>
          <w:fldChar w:fldCharType="separate"/>
        </w:r>
        <w:r>
          <w:t>19</w:t>
        </w:r>
        <w:r>
          <w:fldChar w:fldCharType="end"/>
        </w:r>
      </w:hyperlink>
    </w:p>
    <w:p w14:paraId="0847F9FE" w14:textId="77777777" w:rsidR="00F56870" w:rsidRDefault="00F56870" w:rsidP="00F56870">
      <w:pPr>
        <w:pStyle w:val="TOC3"/>
        <w:tabs>
          <w:tab w:val="right" w:leader="dot" w:pos="8562"/>
        </w:tabs>
        <w:ind w:left="888" w:firstLine="420"/>
      </w:pPr>
      <w:hyperlink w:anchor="_Toc12548" w:history="1">
        <w:r>
          <w:rPr>
            <w:rFonts w:hAnsi="方正黑体简体" w:cs="方正黑体简体" w:hint="eastAsia"/>
          </w:rPr>
          <w:t>7.2 评标结果异议</w:t>
        </w:r>
        <w:r>
          <w:tab/>
        </w:r>
        <w:r>
          <w:fldChar w:fldCharType="begin"/>
        </w:r>
        <w:r>
          <w:instrText xml:space="preserve"> PAGEREF _Toc12548 \h </w:instrText>
        </w:r>
        <w:r>
          <w:fldChar w:fldCharType="separate"/>
        </w:r>
        <w:r>
          <w:t>20</w:t>
        </w:r>
        <w:r>
          <w:fldChar w:fldCharType="end"/>
        </w:r>
      </w:hyperlink>
    </w:p>
    <w:p w14:paraId="4C4E4676" w14:textId="77777777" w:rsidR="00F56870" w:rsidRDefault="00F56870" w:rsidP="00F56870">
      <w:pPr>
        <w:pStyle w:val="TOC3"/>
        <w:tabs>
          <w:tab w:val="right" w:leader="dot" w:pos="8562"/>
        </w:tabs>
        <w:ind w:left="888" w:firstLine="420"/>
      </w:pPr>
      <w:hyperlink w:anchor="_Toc21401" w:history="1">
        <w:r>
          <w:rPr>
            <w:rFonts w:hAnsi="方正黑体简体" w:cs="方正黑体简体" w:hint="eastAsia"/>
          </w:rPr>
          <w:t>7.3 中标候选人履约能力审查</w:t>
        </w:r>
        <w:r>
          <w:tab/>
        </w:r>
        <w:r>
          <w:fldChar w:fldCharType="begin"/>
        </w:r>
        <w:r>
          <w:instrText xml:space="preserve"> PAGEREF _Toc21401 \h </w:instrText>
        </w:r>
        <w:r>
          <w:fldChar w:fldCharType="separate"/>
        </w:r>
        <w:r>
          <w:t>20</w:t>
        </w:r>
        <w:r>
          <w:fldChar w:fldCharType="end"/>
        </w:r>
      </w:hyperlink>
    </w:p>
    <w:p w14:paraId="71F1F7C1" w14:textId="77777777" w:rsidR="00F56870" w:rsidRDefault="00F56870" w:rsidP="00F56870">
      <w:pPr>
        <w:pStyle w:val="TOC3"/>
        <w:tabs>
          <w:tab w:val="right" w:leader="dot" w:pos="8562"/>
        </w:tabs>
        <w:ind w:left="888" w:firstLine="420"/>
      </w:pPr>
      <w:hyperlink w:anchor="_Toc24750" w:history="1">
        <w:r>
          <w:rPr>
            <w:rFonts w:hAnsi="方正黑体简体" w:cs="方正黑体简体" w:hint="eastAsia"/>
          </w:rPr>
          <w:t>7.4 定标</w:t>
        </w:r>
        <w:r>
          <w:tab/>
        </w:r>
        <w:r>
          <w:fldChar w:fldCharType="begin"/>
        </w:r>
        <w:r>
          <w:instrText xml:space="preserve"> PAGEREF _Toc24750 \h </w:instrText>
        </w:r>
        <w:r>
          <w:fldChar w:fldCharType="separate"/>
        </w:r>
        <w:r>
          <w:t>20</w:t>
        </w:r>
        <w:r>
          <w:fldChar w:fldCharType="end"/>
        </w:r>
      </w:hyperlink>
    </w:p>
    <w:p w14:paraId="6ABA8D9D" w14:textId="77777777" w:rsidR="00F56870" w:rsidRDefault="00F56870" w:rsidP="00F56870">
      <w:pPr>
        <w:pStyle w:val="TOC3"/>
        <w:tabs>
          <w:tab w:val="right" w:leader="dot" w:pos="8562"/>
        </w:tabs>
        <w:ind w:left="888" w:firstLine="420"/>
      </w:pPr>
      <w:hyperlink w:anchor="_Toc935" w:history="1">
        <w:r>
          <w:rPr>
            <w:rFonts w:hAnsi="方正黑体简体" w:cs="方正黑体简体" w:hint="eastAsia"/>
          </w:rPr>
          <w:t>7.5 中标通知</w:t>
        </w:r>
        <w:r>
          <w:tab/>
        </w:r>
        <w:r>
          <w:fldChar w:fldCharType="begin"/>
        </w:r>
        <w:r>
          <w:instrText xml:space="preserve"> PAGEREF _Toc935 \h </w:instrText>
        </w:r>
        <w:r>
          <w:fldChar w:fldCharType="separate"/>
        </w:r>
        <w:r>
          <w:t>20</w:t>
        </w:r>
        <w:r>
          <w:fldChar w:fldCharType="end"/>
        </w:r>
      </w:hyperlink>
    </w:p>
    <w:p w14:paraId="11D7AC76" w14:textId="77777777" w:rsidR="00F56870" w:rsidRDefault="00F56870" w:rsidP="00F56870">
      <w:pPr>
        <w:pStyle w:val="TOC3"/>
        <w:tabs>
          <w:tab w:val="right" w:leader="dot" w:pos="8562"/>
        </w:tabs>
        <w:ind w:left="888" w:firstLine="420"/>
      </w:pPr>
      <w:hyperlink w:anchor="_Toc514" w:history="1">
        <w:r>
          <w:rPr>
            <w:rFonts w:hAnsi="方正黑体简体" w:cs="方正黑体简体" w:hint="eastAsia"/>
          </w:rPr>
          <w:t>7.6 履约保证金</w:t>
        </w:r>
        <w:r>
          <w:tab/>
        </w:r>
        <w:r>
          <w:fldChar w:fldCharType="begin"/>
        </w:r>
        <w:r>
          <w:instrText xml:space="preserve"> PAGEREF _Toc514 \h </w:instrText>
        </w:r>
        <w:r>
          <w:fldChar w:fldCharType="separate"/>
        </w:r>
        <w:r>
          <w:t>20</w:t>
        </w:r>
        <w:r>
          <w:fldChar w:fldCharType="end"/>
        </w:r>
      </w:hyperlink>
    </w:p>
    <w:p w14:paraId="19FFD7FA" w14:textId="77777777" w:rsidR="00F56870" w:rsidRDefault="00F56870" w:rsidP="00F56870">
      <w:pPr>
        <w:pStyle w:val="TOC3"/>
        <w:tabs>
          <w:tab w:val="right" w:leader="dot" w:pos="8562"/>
        </w:tabs>
        <w:ind w:left="888" w:firstLine="420"/>
      </w:pPr>
      <w:hyperlink w:anchor="_Toc16205" w:history="1">
        <w:r>
          <w:rPr>
            <w:rFonts w:hAnsi="方正黑体简体" w:cs="方正黑体简体" w:hint="eastAsia"/>
          </w:rPr>
          <w:t>7.7 签订合同</w:t>
        </w:r>
        <w:r>
          <w:tab/>
        </w:r>
        <w:r>
          <w:fldChar w:fldCharType="begin"/>
        </w:r>
        <w:r>
          <w:instrText xml:space="preserve"> PAGEREF _Toc16205 \h </w:instrText>
        </w:r>
        <w:r>
          <w:fldChar w:fldCharType="separate"/>
        </w:r>
        <w:r>
          <w:t>20</w:t>
        </w:r>
        <w:r>
          <w:fldChar w:fldCharType="end"/>
        </w:r>
      </w:hyperlink>
    </w:p>
    <w:p w14:paraId="070D52A3" w14:textId="77777777" w:rsidR="00F56870" w:rsidRDefault="00F56870" w:rsidP="00F56870">
      <w:pPr>
        <w:pStyle w:val="TOC2"/>
        <w:tabs>
          <w:tab w:val="right" w:leader="dot" w:pos="8562"/>
        </w:tabs>
        <w:ind w:left="444" w:firstLine="420"/>
      </w:pPr>
      <w:hyperlink w:anchor="_Toc21441" w:history="1">
        <w:r>
          <w:rPr>
            <w:rFonts w:hAnsi="方正黑体简体" w:cs="方正黑体简体" w:hint="eastAsia"/>
            <w:lang w:eastAsia="zh-CN"/>
          </w:rPr>
          <w:t>8.纪律和监督（诚信要求）</w:t>
        </w:r>
        <w:r>
          <w:tab/>
        </w:r>
        <w:r>
          <w:fldChar w:fldCharType="begin"/>
        </w:r>
        <w:r>
          <w:instrText xml:space="preserve"> PAGEREF _Toc21441 \h </w:instrText>
        </w:r>
        <w:r>
          <w:fldChar w:fldCharType="separate"/>
        </w:r>
        <w:r>
          <w:t>21</w:t>
        </w:r>
        <w:r>
          <w:fldChar w:fldCharType="end"/>
        </w:r>
      </w:hyperlink>
    </w:p>
    <w:p w14:paraId="2527EF43" w14:textId="77777777" w:rsidR="00F56870" w:rsidRDefault="00F56870" w:rsidP="00F56870">
      <w:pPr>
        <w:pStyle w:val="TOC3"/>
        <w:tabs>
          <w:tab w:val="right" w:leader="dot" w:pos="8562"/>
        </w:tabs>
        <w:ind w:left="888" w:firstLine="420"/>
      </w:pPr>
      <w:hyperlink w:anchor="_Toc4377" w:history="1">
        <w:r>
          <w:rPr>
            <w:rFonts w:hAnsi="方正黑体简体" w:cs="方正黑体简体" w:hint="eastAsia"/>
          </w:rPr>
          <w:t>8.1 对招标人的纪律要求</w:t>
        </w:r>
        <w:r>
          <w:tab/>
        </w:r>
        <w:r>
          <w:fldChar w:fldCharType="begin"/>
        </w:r>
        <w:r>
          <w:instrText xml:space="preserve"> PAGEREF _Toc4377 \h </w:instrText>
        </w:r>
        <w:r>
          <w:fldChar w:fldCharType="separate"/>
        </w:r>
        <w:r>
          <w:t>21</w:t>
        </w:r>
        <w:r>
          <w:fldChar w:fldCharType="end"/>
        </w:r>
      </w:hyperlink>
    </w:p>
    <w:p w14:paraId="0812B216" w14:textId="77777777" w:rsidR="00F56870" w:rsidRDefault="00F56870" w:rsidP="00F56870">
      <w:pPr>
        <w:pStyle w:val="TOC3"/>
        <w:tabs>
          <w:tab w:val="right" w:leader="dot" w:pos="8562"/>
        </w:tabs>
        <w:ind w:left="888" w:firstLine="420"/>
      </w:pPr>
      <w:hyperlink w:anchor="_Toc2534" w:history="1">
        <w:r>
          <w:rPr>
            <w:rFonts w:hint="eastAsia"/>
          </w:rPr>
          <w:t>8.2 对投标人的纪律要求</w:t>
        </w:r>
        <w:r>
          <w:tab/>
        </w:r>
        <w:r>
          <w:fldChar w:fldCharType="begin"/>
        </w:r>
        <w:r>
          <w:instrText xml:space="preserve"> PAGEREF _Toc2534 \h </w:instrText>
        </w:r>
        <w:r>
          <w:fldChar w:fldCharType="separate"/>
        </w:r>
        <w:r>
          <w:t>21</w:t>
        </w:r>
        <w:r>
          <w:fldChar w:fldCharType="end"/>
        </w:r>
      </w:hyperlink>
    </w:p>
    <w:p w14:paraId="5046BA2D" w14:textId="77777777" w:rsidR="00F56870" w:rsidRDefault="00F56870" w:rsidP="00F56870">
      <w:pPr>
        <w:pStyle w:val="TOC3"/>
        <w:tabs>
          <w:tab w:val="right" w:leader="dot" w:pos="8562"/>
        </w:tabs>
        <w:ind w:left="888" w:firstLine="420"/>
      </w:pPr>
      <w:hyperlink w:anchor="_Toc27183" w:history="1">
        <w:r>
          <w:rPr>
            <w:rFonts w:hint="eastAsia"/>
          </w:rPr>
          <w:t>8.3 对评标委员会成员的纪律要求</w:t>
        </w:r>
        <w:r>
          <w:tab/>
        </w:r>
        <w:r>
          <w:fldChar w:fldCharType="begin"/>
        </w:r>
        <w:r>
          <w:instrText xml:space="preserve"> PAGEREF _Toc27183 \h </w:instrText>
        </w:r>
        <w:r>
          <w:fldChar w:fldCharType="separate"/>
        </w:r>
        <w:r>
          <w:t>21</w:t>
        </w:r>
        <w:r>
          <w:fldChar w:fldCharType="end"/>
        </w:r>
      </w:hyperlink>
    </w:p>
    <w:p w14:paraId="4461356D" w14:textId="77777777" w:rsidR="00F56870" w:rsidRDefault="00F56870" w:rsidP="00F56870">
      <w:pPr>
        <w:pStyle w:val="TOC3"/>
        <w:tabs>
          <w:tab w:val="right" w:leader="dot" w:pos="8562"/>
        </w:tabs>
        <w:ind w:left="888" w:firstLine="420"/>
      </w:pPr>
      <w:hyperlink w:anchor="_Toc4534" w:history="1">
        <w:r>
          <w:rPr>
            <w:rFonts w:hint="eastAsia"/>
          </w:rPr>
          <w:t>8.4 对与评标活动有关的工作人员的纪律要求</w:t>
        </w:r>
        <w:r>
          <w:tab/>
        </w:r>
        <w:r>
          <w:fldChar w:fldCharType="begin"/>
        </w:r>
        <w:r>
          <w:instrText xml:space="preserve"> PAGEREF _Toc4534 \h </w:instrText>
        </w:r>
        <w:r>
          <w:fldChar w:fldCharType="separate"/>
        </w:r>
        <w:r>
          <w:t>22</w:t>
        </w:r>
        <w:r>
          <w:fldChar w:fldCharType="end"/>
        </w:r>
      </w:hyperlink>
    </w:p>
    <w:p w14:paraId="604B71B5" w14:textId="77777777" w:rsidR="00F56870" w:rsidRDefault="00F56870" w:rsidP="00F56870">
      <w:pPr>
        <w:pStyle w:val="TOC3"/>
        <w:tabs>
          <w:tab w:val="right" w:leader="dot" w:pos="8562"/>
        </w:tabs>
        <w:ind w:left="888" w:firstLine="420"/>
      </w:pPr>
      <w:hyperlink w:anchor="_Toc2219" w:history="1">
        <w:r>
          <w:rPr>
            <w:rFonts w:hint="eastAsia"/>
          </w:rPr>
          <w:t>8.5 投诉</w:t>
        </w:r>
        <w:r>
          <w:tab/>
        </w:r>
        <w:r>
          <w:fldChar w:fldCharType="begin"/>
        </w:r>
        <w:r>
          <w:instrText xml:space="preserve"> PAGEREF _Toc2219 \h </w:instrText>
        </w:r>
        <w:r>
          <w:fldChar w:fldCharType="separate"/>
        </w:r>
        <w:r>
          <w:t>22</w:t>
        </w:r>
        <w:r>
          <w:fldChar w:fldCharType="end"/>
        </w:r>
      </w:hyperlink>
    </w:p>
    <w:p w14:paraId="49562829" w14:textId="77777777" w:rsidR="00F56870" w:rsidRDefault="00F56870" w:rsidP="00F56870">
      <w:pPr>
        <w:pStyle w:val="TOC2"/>
        <w:tabs>
          <w:tab w:val="right" w:leader="dot" w:pos="8562"/>
        </w:tabs>
        <w:ind w:left="444" w:firstLine="420"/>
      </w:pPr>
      <w:hyperlink w:anchor="_Toc18205" w:history="1">
        <w:r>
          <w:rPr>
            <w:rFonts w:hAnsi="方正黑体简体" w:cs="方正黑体简体" w:hint="eastAsia"/>
            <w:lang w:eastAsia="zh-CN"/>
          </w:rPr>
          <w:t>9. 是否采用电子招标投标</w:t>
        </w:r>
        <w:r>
          <w:tab/>
        </w:r>
        <w:r>
          <w:fldChar w:fldCharType="begin"/>
        </w:r>
        <w:r>
          <w:instrText xml:space="preserve"> PAGEREF _Toc18205 \h </w:instrText>
        </w:r>
        <w:r>
          <w:fldChar w:fldCharType="separate"/>
        </w:r>
        <w:r>
          <w:t>22</w:t>
        </w:r>
        <w:r>
          <w:fldChar w:fldCharType="end"/>
        </w:r>
      </w:hyperlink>
    </w:p>
    <w:p w14:paraId="094F8CF5" w14:textId="77777777" w:rsidR="00F56870" w:rsidRDefault="00F56870" w:rsidP="00F56870">
      <w:pPr>
        <w:pStyle w:val="TOC2"/>
        <w:tabs>
          <w:tab w:val="right" w:leader="dot" w:pos="8562"/>
        </w:tabs>
        <w:ind w:left="444" w:firstLine="420"/>
      </w:pPr>
      <w:hyperlink w:anchor="_Toc7684" w:history="1">
        <w:r>
          <w:rPr>
            <w:rFonts w:hAnsi="方正黑体简体" w:cs="方正黑体简体" w:hint="eastAsia"/>
            <w:lang w:eastAsia="zh-CN"/>
          </w:rPr>
          <w:t>10. 需要补充的其他内容</w:t>
        </w:r>
        <w:r>
          <w:tab/>
        </w:r>
        <w:r>
          <w:fldChar w:fldCharType="begin"/>
        </w:r>
        <w:r>
          <w:instrText xml:space="preserve"> PAGEREF _Toc7684 \h </w:instrText>
        </w:r>
        <w:r>
          <w:fldChar w:fldCharType="separate"/>
        </w:r>
        <w:r>
          <w:t>22</w:t>
        </w:r>
        <w:r>
          <w:fldChar w:fldCharType="end"/>
        </w:r>
      </w:hyperlink>
    </w:p>
    <w:p w14:paraId="4BDF413C" w14:textId="77777777" w:rsidR="00F56870" w:rsidRDefault="00F56870" w:rsidP="00F56870">
      <w:pPr>
        <w:pStyle w:val="TOC1"/>
        <w:tabs>
          <w:tab w:val="right" w:leader="dot" w:pos="8562"/>
        </w:tabs>
        <w:ind w:firstLine="422"/>
      </w:pPr>
      <w:hyperlink w:anchor="_Toc11787" w:history="1">
        <w:r>
          <w:t>第三章</w:t>
        </w:r>
        <w:r>
          <w:rPr>
            <w:rFonts w:hint="eastAsia"/>
          </w:rPr>
          <w:t xml:space="preserve">  </w:t>
        </w:r>
        <w:r>
          <w:t>评标办法（综合评估法）</w:t>
        </w:r>
        <w:r>
          <w:tab/>
        </w:r>
        <w:r>
          <w:fldChar w:fldCharType="begin"/>
        </w:r>
        <w:r>
          <w:instrText xml:space="preserve"> PAGEREF _Toc11787 \h </w:instrText>
        </w:r>
        <w:r>
          <w:fldChar w:fldCharType="separate"/>
        </w:r>
        <w:r>
          <w:t>26</w:t>
        </w:r>
        <w:r>
          <w:fldChar w:fldCharType="end"/>
        </w:r>
      </w:hyperlink>
    </w:p>
    <w:p w14:paraId="4ED67768" w14:textId="77777777" w:rsidR="00F56870" w:rsidRDefault="00F56870" w:rsidP="00F56870">
      <w:pPr>
        <w:pStyle w:val="TOC2"/>
        <w:tabs>
          <w:tab w:val="right" w:leader="dot" w:pos="8562"/>
        </w:tabs>
        <w:ind w:left="444" w:firstLine="420"/>
      </w:pPr>
      <w:hyperlink w:anchor="_Toc7538" w:history="1">
        <w:r>
          <w:rPr>
            <w:rFonts w:hint="eastAsia"/>
            <w:lang w:eastAsia="zh-CN"/>
          </w:rPr>
          <w:t>评标办法前附表</w:t>
        </w:r>
        <w:r>
          <w:tab/>
        </w:r>
        <w:r>
          <w:fldChar w:fldCharType="begin"/>
        </w:r>
        <w:r>
          <w:instrText xml:space="preserve"> PAGEREF _Toc7538 \h </w:instrText>
        </w:r>
        <w:r>
          <w:fldChar w:fldCharType="separate"/>
        </w:r>
        <w:r>
          <w:t>26</w:t>
        </w:r>
        <w:r>
          <w:fldChar w:fldCharType="end"/>
        </w:r>
      </w:hyperlink>
    </w:p>
    <w:p w14:paraId="14AFBE1B" w14:textId="77777777" w:rsidR="00F56870" w:rsidRDefault="00F56870" w:rsidP="00F56870">
      <w:pPr>
        <w:pStyle w:val="TOC2"/>
        <w:tabs>
          <w:tab w:val="right" w:leader="dot" w:pos="8562"/>
        </w:tabs>
        <w:ind w:left="444" w:firstLine="420"/>
      </w:pPr>
      <w:hyperlink w:anchor="_Toc6071" w:history="1">
        <w:r>
          <w:rPr>
            <w:rFonts w:hAnsi="方正黑体简体" w:cs="方正黑体简体" w:hint="eastAsia"/>
            <w:lang w:eastAsia="zh-CN"/>
          </w:rPr>
          <w:t>1. 评标方法</w:t>
        </w:r>
        <w:r>
          <w:tab/>
        </w:r>
        <w:r>
          <w:fldChar w:fldCharType="begin"/>
        </w:r>
        <w:r>
          <w:instrText xml:space="preserve"> PAGEREF _Toc6071 \h </w:instrText>
        </w:r>
        <w:r>
          <w:fldChar w:fldCharType="separate"/>
        </w:r>
        <w:r>
          <w:t>27</w:t>
        </w:r>
        <w:r>
          <w:fldChar w:fldCharType="end"/>
        </w:r>
      </w:hyperlink>
    </w:p>
    <w:p w14:paraId="351CC5CF" w14:textId="77777777" w:rsidR="00F56870" w:rsidRDefault="00F56870" w:rsidP="00F56870">
      <w:pPr>
        <w:pStyle w:val="TOC2"/>
        <w:tabs>
          <w:tab w:val="right" w:leader="dot" w:pos="8562"/>
        </w:tabs>
        <w:ind w:left="444" w:firstLine="420"/>
      </w:pPr>
      <w:hyperlink w:anchor="_Toc6830" w:history="1">
        <w:r>
          <w:rPr>
            <w:rFonts w:hAnsi="方正黑体简体" w:cs="方正黑体简体" w:hint="eastAsia"/>
            <w:lang w:eastAsia="zh-CN"/>
          </w:rPr>
          <w:t>2. 评审标准</w:t>
        </w:r>
        <w:r>
          <w:tab/>
        </w:r>
        <w:r>
          <w:fldChar w:fldCharType="begin"/>
        </w:r>
        <w:r>
          <w:instrText xml:space="preserve"> PAGEREF _Toc6830 \h </w:instrText>
        </w:r>
        <w:r>
          <w:fldChar w:fldCharType="separate"/>
        </w:r>
        <w:r>
          <w:t>27</w:t>
        </w:r>
        <w:r>
          <w:fldChar w:fldCharType="end"/>
        </w:r>
      </w:hyperlink>
    </w:p>
    <w:p w14:paraId="2BDD724A" w14:textId="77777777" w:rsidR="00F56870" w:rsidRDefault="00F56870" w:rsidP="00F56870">
      <w:pPr>
        <w:pStyle w:val="TOC3"/>
        <w:tabs>
          <w:tab w:val="right" w:leader="dot" w:pos="8562"/>
        </w:tabs>
        <w:ind w:left="888" w:firstLine="420"/>
      </w:pPr>
      <w:hyperlink w:anchor="_Toc6890" w:history="1">
        <w:r>
          <w:rPr>
            <w:rFonts w:hAnsi="方正黑体简体" w:cs="方正黑体简体" w:hint="eastAsia"/>
          </w:rPr>
          <w:t>2.1 初步评审标准</w:t>
        </w:r>
        <w:r>
          <w:tab/>
        </w:r>
        <w:r>
          <w:fldChar w:fldCharType="begin"/>
        </w:r>
        <w:r>
          <w:instrText xml:space="preserve"> PAGEREF _Toc6890 \h </w:instrText>
        </w:r>
        <w:r>
          <w:fldChar w:fldCharType="separate"/>
        </w:r>
        <w:r>
          <w:t>27</w:t>
        </w:r>
        <w:r>
          <w:fldChar w:fldCharType="end"/>
        </w:r>
      </w:hyperlink>
    </w:p>
    <w:p w14:paraId="69763D6C" w14:textId="77777777" w:rsidR="00F56870" w:rsidRDefault="00F56870" w:rsidP="00F56870">
      <w:pPr>
        <w:pStyle w:val="TOC3"/>
        <w:tabs>
          <w:tab w:val="right" w:leader="dot" w:pos="8562"/>
        </w:tabs>
        <w:ind w:left="888" w:firstLine="420"/>
      </w:pPr>
      <w:hyperlink w:anchor="_Toc9089" w:history="1">
        <w:r>
          <w:rPr>
            <w:rFonts w:hAnsi="方正黑体简体" w:cs="方正黑体简体" w:hint="eastAsia"/>
          </w:rPr>
          <w:t>2.2 分值构成与评分标准</w:t>
        </w:r>
        <w:r>
          <w:tab/>
        </w:r>
        <w:r>
          <w:fldChar w:fldCharType="begin"/>
        </w:r>
        <w:r>
          <w:instrText xml:space="preserve"> PAGEREF _Toc9089 \h </w:instrText>
        </w:r>
        <w:r>
          <w:fldChar w:fldCharType="separate"/>
        </w:r>
        <w:r>
          <w:t>27</w:t>
        </w:r>
        <w:r>
          <w:fldChar w:fldCharType="end"/>
        </w:r>
      </w:hyperlink>
    </w:p>
    <w:p w14:paraId="781F4F71" w14:textId="77777777" w:rsidR="00F56870" w:rsidRDefault="00F56870" w:rsidP="00F56870">
      <w:pPr>
        <w:pStyle w:val="TOC2"/>
        <w:tabs>
          <w:tab w:val="right" w:leader="dot" w:pos="8562"/>
        </w:tabs>
        <w:ind w:left="444" w:firstLine="420"/>
      </w:pPr>
      <w:hyperlink w:anchor="_Toc16327" w:history="1">
        <w:r>
          <w:rPr>
            <w:rFonts w:hAnsi="方正黑体简体" w:cs="方正黑体简体" w:hint="eastAsia"/>
            <w:lang w:eastAsia="zh-CN"/>
          </w:rPr>
          <w:t>3. 评标程序</w:t>
        </w:r>
        <w:r>
          <w:tab/>
        </w:r>
        <w:r>
          <w:fldChar w:fldCharType="begin"/>
        </w:r>
        <w:r>
          <w:instrText xml:space="preserve"> PAGEREF _Toc16327 \h </w:instrText>
        </w:r>
        <w:r>
          <w:fldChar w:fldCharType="separate"/>
        </w:r>
        <w:r>
          <w:t>27</w:t>
        </w:r>
        <w:r>
          <w:fldChar w:fldCharType="end"/>
        </w:r>
      </w:hyperlink>
    </w:p>
    <w:p w14:paraId="6437A1E0" w14:textId="77777777" w:rsidR="00F56870" w:rsidRDefault="00F56870" w:rsidP="00F56870">
      <w:pPr>
        <w:pStyle w:val="TOC3"/>
        <w:tabs>
          <w:tab w:val="right" w:leader="dot" w:pos="8562"/>
        </w:tabs>
        <w:ind w:left="888" w:firstLine="420"/>
      </w:pPr>
      <w:hyperlink w:anchor="_Toc4863" w:history="1">
        <w:r>
          <w:rPr>
            <w:rFonts w:hAnsi="方正黑体简体" w:cs="方正黑体简体" w:hint="eastAsia"/>
          </w:rPr>
          <w:t>3.1 初步评审</w:t>
        </w:r>
        <w:r>
          <w:tab/>
        </w:r>
        <w:r>
          <w:fldChar w:fldCharType="begin"/>
        </w:r>
        <w:r>
          <w:instrText xml:space="preserve"> PAGEREF _Toc4863 \h </w:instrText>
        </w:r>
        <w:r>
          <w:fldChar w:fldCharType="separate"/>
        </w:r>
        <w:r>
          <w:t>27</w:t>
        </w:r>
        <w:r>
          <w:fldChar w:fldCharType="end"/>
        </w:r>
      </w:hyperlink>
    </w:p>
    <w:p w14:paraId="454A0A15" w14:textId="77777777" w:rsidR="00F56870" w:rsidRDefault="00F56870" w:rsidP="00F56870">
      <w:pPr>
        <w:pStyle w:val="TOC3"/>
        <w:tabs>
          <w:tab w:val="right" w:leader="dot" w:pos="8562"/>
        </w:tabs>
        <w:ind w:left="888" w:firstLine="420"/>
      </w:pPr>
      <w:hyperlink w:anchor="_Toc682" w:history="1">
        <w:r>
          <w:rPr>
            <w:rFonts w:hAnsi="方正黑体简体" w:cs="方正黑体简体" w:hint="eastAsia"/>
          </w:rPr>
          <w:t>3.2 详细评审</w:t>
        </w:r>
        <w:r>
          <w:tab/>
        </w:r>
        <w:r>
          <w:fldChar w:fldCharType="begin"/>
        </w:r>
        <w:r>
          <w:instrText xml:space="preserve"> PAGEREF _Toc682 \h </w:instrText>
        </w:r>
        <w:r>
          <w:fldChar w:fldCharType="separate"/>
        </w:r>
        <w:r>
          <w:t>28</w:t>
        </w:r>
        <w:r>
          <w:fldChar w:fldCharType="end"/>
        </w:r>
      </w:hyperlink>
    </w:p>
    <w:p w14:paraId="44719D32" w14:textId="77777777" w:rsidR="00F56870" w:rsidRDefault="00F56870" w:rsidP="00F56870">
      <w:pPr>
        <w:pStyle w:val="TOC3"/>
        <w:tabs>
          <w:tab w:val="right" w:leader="dot" w:pos="8562"/>
        </w:tabs>
        <w:ind w:left="888" w:firstLine="420"/>
      </w:pPr>
      <w:hyperlink w:anchor="_Toc4959" w:history="1">
        <w:r>
          <w:rPr>
            <w:rFonts w:hAnsi="方正黑体简体" w:cs="方正黑体简体" w:hint="eastAsia"/>
          </w:rPr>
          <w:t>3.3 投标文件的澄清</w:t>
        </w:r>
        <w:r>
          <w:tab/>
        </w:r>
        <w:r>
          <w:fldChar w:fldCharType="begin"/>
        </w:r>
        <w:r>
          <w:instrText xml:space="preserve"> PAGEREF _Toc4959 \h </w:instrText>
        </w:r>
        <w:r>
          <w:fldChar w:fldCharType="separate"/>
        </w:r>
        <w:r>
          <w:t>28</w:t>
        </w:r>
        <w:r>
          <w:fldChar w:fldCharType="end"/>
        </w:r>
      </w:hyperlink>
    </w:p>
    <w:p w14:paraId="55A871A3" w14:textId="77777777" w:rsidR="00F56870" w:rsidRDefault="00F56870" w:rsidP="00F56870">
      <w:pPr>
        <w:pStyle w:val="TOC3"/>
        <w:tabs>
          <w:tab w:val="right" w:leader="dot" w:pos="8562"/>
        </w:tabs>
        <w:ind w:left="888" w:firstLine="420"/>
      </w:pPr>
      <w:hyperlink w:anchor="_Toc12045" w:history="1">
        <w:r>
          <w:rPr>
            <w:rFonts w:hAnsi="方正黑体简体" w:cs="方正黑体简体" w:hint="eastAsia"/>
          </w:rPr>
          <w:t>3.4 评标结果</w:t>
        </w:r>
        <w:r>
          <w:tab/>
        </w:r>
        <w:r>
          <w:fldChar w:fldCharType="begin"/>
        </w:r>
        <w:r>
          <w:instrText xml:space="preserve"> PAGEREF _Toc12045 \h </w:instrText>
        </w:r>
        <w:r>
          <w:fldChar w:fldCharType="separate"/>
        </w:r>
        <w:r>
          <w:t>28</w:t>
        </w:r>
        <w:r>
          <w:fldChar w:fldCharType="end"/>
        </w:r>
      </w:hyperlink>
    </w:p>
    <w:p w14:paraId="3A1C5853" w14:textId="77777777" w:rsidR="00F56870" w:rsidRDefault="00F56870" w:rsidP="00F56870">
      <w:pPr>
        <w:pStyle w:val="TOC1"/>
        <w:tabs>
          <w:tab w:val="right" w:leader="dot" w:pos="8562"/>
        </w:tabs>
        <w:ind w:firstLine="422"/>
      </w:pPr>
      <w:hyperlink w:anchor="_Toc27599" w:history="1">
        <w:r>
          <w:rPr>
            <w:lang w:eastAsia="zh-CN"/>
          </w:rPr>
          <w:t>第四章</w:t>
        </w:r>
        <w:r>
          <w:rPr>
            <w:rFonts w:hint="eastAsia"/>
            <w:lang w:eastAsia="zh-CN"/>
          </w:rPr>
          <w:t xml:space="preserve">  </w:t>
        </w:r>
        <w:r>
          <w:rPr>
            <w:lang w:eastAsia="zh-CN"/>
          </w:rPr>
          <w:t>合同条款及格式</w:t>
        </w:r>
        <w:r>
          <w:tab/>
        </w:r>
        <w:r>
          <w:fldChar w:fldCharType="begin"/>
        </w:r>
        <w:r>
          <w:instrText xml:space="preserve"> PAGEREF _Toc27599 \h </w:instrText>
        </w:r>
        <w:r>
          <w:fldChar w:fldCharType="separate"/>
        </w:r>
        <w:r>
          <w:t>31</w:t>
        </w:r>
        <w:r>
          <w:fldChar w:fldCharType="end"/>
        </w:r>
      </w:hyperlink>
    </w:p>
    <w:p w14:paraId="6C754762" w14:textId="77777777" w:rsidR="00F56870" w:rsidRDefault="00F56870" w:rsidP="00F56870">
      <w:pPr>
        <w:pStyle w:val="TOC1"/>
        <w:tabs>
          <w:tab w:val="right" w:leader="dot" w:pos="8562"/>
        </w:tabs>
        <w:ind w:firstLine="422"/>
      </w:pPr>
      <w:hyperlink w:anchor="_Toc23193" w:history="1">
        <w:r>
          <w:rPr>
            <w:lang w:eastAsia="zh-CN"/>
          </w:rPr>
          <w:t>第</w:t>
        </w:r>
        <w:r>
          <w:rPr>
            <w:rFonts w:hint="eastAsia"/>
            <w:lang w:eastAsia="zh-CN"/>
          </w:rPr>
          <w:t>二</w:t>
        </w:r>
        <w:r>
          <w:rPr>
            <w:lang w:eastAsia="zh-CN"/>
          </w:rPr>
          <w:t>卷</w:t>
        </w:r>
        <w:r>
          <w:tab/>
        </w:r>
        <w:r>
          <w:fldChar w:fldCharType="begin"/>
        </w:r>
        <w:r>
          <w:instrText xml:space="preserve"> PAGEREF _Toc23193 \h </w:instrText>
        </w:r>
        <w:r>
          <w:fldChar w:fldCharType="separate"/>
        </w:r>
        <w:r>
          <w:t>32</w:t>
        </w:r>
        <w:r>
          <w:fldChar w:fldCharType="end"/>
        </w:r>
      </w:hyperlink>
    </w:p>
    <w:p w14:paraId="6A4075A2" w14:textId="77777777" w:rsidR="00F56870" w:rsidRDefault="00F56870" w:rsidP="00F56870">
      <w:pPr>
        <w:pStyle w:val="TOC1"/>
        <w:tabs>
          <w:tab w:val="right" w:leader="dot" w:pos="8562"/>
        </w:tabs>
        <w:ind w:firstLine="422"/>
      </w:pPr>
      <w:hyperlink w:anchor="_Toc25017" w:history="1">
        <w:r>
          <w:t>第五章</w:t>
        </w:r>
        <w:r>
          <w:rPr>
            <w:rFonts w:hint="eastAsia"/>
          </w:rPr>
          <w:t xml:space="preserve">  </w:t>
        </w:r>
        <w:r>
          <w:t>供货要求</w:t>
        </w:r>
        <w:r>
          <w:tab/>
        </w:r>
        <w:r>
          <w:fldChar w:fldCharType="begin"/>
        </w:r>
        <w:r>
          <w:instrText xml:space="preserve"> PAGEREF _Toc25017 \h </w:instrText>
        </w:r>
        <w:r>
          <w:fldChar w:fldCharType="separate"/>
        </w:r>
        <w:r>
          <w:t>33</w:t>
        </w:r>
        <w:r>
          <w:fldChar w:fldCharType="end"/>
        </w:r>
      </w:hyperlink>
    </w:p>
    <w:p w14:paraId="45EDAB95" w14:textId="77777777" w:rsidR="00F56870" w:rsidRDefault="00F56870" w:rsidP="00F56870">
      <w:pPr>
        <w:pStyle w:val="TOC2"/>
        <w:tabs>
          <w:tab w:val="right" w:leader="dot" w:pos="8562"/>
        </w:tabs>
        <w:ind w:left="444" w:firstLine="420"/>
      </w:pPr>
      <w:hyperlink w:anchor="_Toc18898" w:history="1">
        <w:r>
          <w:rPr>
            <w:rFonts w:ascii="Times New Roman" w:hAnsi="Times New Roman"/>
            <w:szCs w:val="28"/>
            <w:lang w:eastAsia="zh-CN"/>
          </w:rPr>
          <w:t>一、项目概况及总体要求</w:t>
        </w:r>
        <w:r>
          <w:tab/>
        </w:r>
        <w:r>
          <w:fldChar w:fldCharType="begin"/>
        </w:r>
        <w:r>
          <w:instrText xml:space="preserve"> PAGEREF _Toc18898 \h </w:instrText>
        </w:r>
        <w:r>
          <w:fldChar w:fldCharType="separate"/>
        </w:r>
        <w:r>
          <w:t>33</w:t>
        </w:r>
        <w:r>
          <w:fldChar w:fldCharType="end"/>
        </w:r>
      </w:hyperlink>
    </w:p>
    <w:p w14:paraId="49DC43E7" w14:textId="77777777" w:rsidR="00F56870" w:rsidRDefault="00F56870" w:rsidP="00F56870">
      <w:pPr>
        <w:pStyle w:val="TOC2"/>
        <w:tabs>
          <w:tab w:val="right" w:leader="dot" w:pos="8562"/>
        </w:tabs>
        <w:ind w:left="444" w:firstLine="420"/>
      </w:pPr>
      <w:hyperlink w:anchor="_Toc29004" w:history="1">
        <w:r>
          <w:rPr>
            <w:rFonts w:ascii="Times New Roman" w:hAnsi="Times New Roman"/>
            <w:szCs w:val="28"/>
            <w:lang w:eastAsia="zh-CN"/>
          </w:rPr>
          <w:t>二、</w:t>
        </w:r>
        <w:r>
          <w:rPr>
            <w:rFonts w:ascii="Times New Roman" w:hAnsi="Times New Roman" w:hint="eastAsia"/>
            <w:szCs w:val="28"/>
            <w:lang w:eastAsia="zh-CN"/>
          </w:rPr>
          <w:t>主要技术方案及质量要求</w:t>
        </w:r>
        <w:r>
          <w:tab/>
        </w:r>
        <w:r>
          <w:fldChar w:fldCharType="begin"/>
        </w:r>
        <w:r>
          <w:instrText xml:space="preserve"> PAGEREF _Toc29004 \h </w:instrText>
        </w:r>
        <w:r>
          <w:fldChar w:fldCharType="separate"/>
        </w:r>
        <w:r>
          <w:t>33</w:t>
        </w:r>
        <w:r>
          <w:fldChar w:fldCharType="end"/>
        </w:r>
      </w:hyperlink>
    </w:p>
    <w:p w14:paraId="2225C76B" w14:textId="77777777" w:rsidR="00F56870" w:rsidRDefault="00F56870" w:rsidP="00F56870">
      <w:pPr>
        <w:pStyle w:val="TOC1"/>
        <w:tabs>
          <w:tab w:val="right" w:leader="dot" w:pos="8562"/>
        </w:tabs>
        <w:ind w:firstLine="422"/>
      </w:pPr>
      <w:hyperlink w:anchor="_Toc4857" w:history="1">
        <w:r>
          <w:rPr>
            <w:rFonts w:hint="eastAsia"/>
          </w:rPr>
          <w:t>第六章 报价要求</w:t>
        </w:r>
        <w:r>
          <w:tab/>
        </w:r>
        <w:r>
          <w:fldChar w:fldCharType="begin"/>
        </w:r>
        <w:r>
          <w:instrText xml:space="preserve"> PAGEREF _Toc4857 \h </w:instrText>
        </w:r>
        <w:r>
          <w:fldChar w:fldCharType="separate"/>
        </w:r>
        <w:r>
          <w:t>34</w:t>
        </w:r>
        <w:r>
          <w:fldChar w:fldCharType="end"/>
        </w:r>
      </w:hyperlink>
    </w:p>
    <w:p w14:paraId="1E6006D3" w14:textId="77777777" w:rsidR="00F56870" w:rsidRDefault="00F56870" w:rsidP="00F56870">
      <w:pPr>
        <w:pStyle w:val="TOC1"/>
        <w:tabs>
          <w:tab w:val="right" w:leader="dot" w:pos="8562"/>
        </w:tabs>
        <w:ind w:firstLine="422"/>
      </w:pPr>
      <w:hyperlink w:anchor="_Toc32595" w:history="1">
        <w:r>
          <w:rPr>
            <w:lang w:eastAsia="zh-CN"/>
          </w:rPr>
          <w:t>第</w:t>
        </w:r>
        <w:r>
          <w:rPr>
            <w:rFonts w:hint="eastAsia"/>
            <w:lang w:eastAsia="zh-CN"/>
          </w:rPr>
          <w:t>三</w:t>
        </w:r>
        <w:r>
          <w:rPr>
            <w:lang w:eastAsia="zh-CN"/>
          </w:rPr>
          <w:t>卷</w:t>
        </w:r>
        <w:r>
          <w:tab/>
        </w:r>
        <w:r>
          <w:fldChar w:fldCharType="begin"/>
        </w:r>
        <w:r>
          <w:instrText xml:space="preserve"> PAGEREF _Toc32595 \h </w:instrText>
        </w:r>
        <w:r>
          <w:fldChar w:fldCharType="separate"/>
        </w:r>
        <w:r>
          <w:t>35</w:t>
        </w:r>
        <w:r>
          <w:fldChar w:fldCharType="end"/>
        </w:r>
      </w:hyperlink>
    </w:p>
    <w:p w14:paraId="64F293E8" w14:textId="77777777" w:rsidR="00F56870" w:rsidRDefault="00F56870" w:rsidP="00F56870">
      <w:pPr>
        <w:pStyle w:val="TOC1"/>
        <w:tabs>
          <w:tab w:val="right" w:leader="dot" w:pos="8562"/>
        </w:tabs>
        <w:ind w:firstLine="422"/>
      </w:pPr>
      <w:hyperlink w:anchor="_Toc14612" w:history="1">
        <w:r>
          <w:t>第</w:t>
        </w:r>
        <w:r>
          <w:rPr>
            <w:rFonts w:hint="eastAsia"/>
          </w:rPr>
          <w:t>七</w:t>
        </w:r>
        <w:r>
          <w:t>章</w:t>
        </w:r>
        <w:r>
          <w:rPr>
            <w:rFonts w:hint="eastAsia"/>
          </w:rPr>
          <w:t xml:space="preserve">  </w:t>
        </w:r>
        <w:r>
          <w:t>投标文件格式</w:t>
        </w:r>
        <w:r>
          <w:tab/>
        </w:r>
        <w:r>
          <w:fldChar w:fldCharType="begin"/>
        </w:r>
        <w:r>
          <w:instrText xml:space="preserve"> PAGEREF _Toc14612 \h </w:instrText>
        </w:r>
        <w:r>
          <w:fldChar w:fldCharType="separate"/>
        </w:r>
        <w:r>
          <w:t>36</w:t>
        </w:r>
        <w:r>
          <w:fldChar w:fldCharType="end"/>
        </w:r>
      </w:hyperlink>
    </w:p>
    <w:p w14:paraId="49212185" w14:textId="77777777" w:rsidR="00F56870" w:rsidRDefault="00F56870" w:rsidP="00F56870">
      <w:pPr>
        <w:pStyle w:val="TOC1"/>
        <w:tabs>
          <w:tab w:val="right" w:leader="dot" w:pos="8562"/>
        </w:tabs>
        <w:ind w:firstLine="422"/>
      </w:pPr>
      <w:hyperlink w:anchor="_Toc30354" w:history="1">
        <w:r>
          <w:rPr>
            <w:rFonts w:hint="eastAsia"/>
          </w:rPr>
          <w:t>第八章  产品需求一览表</w:t>
        </w:r>
        <w:r>
          <w:tab/>
        </w:r>
        <w:r>
          <w:fldChar w:fldCharType="begin"/>
        </w:r>
        <w:r>
          <w:instrText xml:space="preserve"> PAGEREF _Toc30354 \h </w:instrText>
        </w:r>
        <w:r>
          <w:fldChar w:fldCharType="separate"/>
        </w:r>
        <w:r>
          <w:t>50</w:t>
        </w:r>
        <w:r>
          <w:fldChar w:fldCharType="end"/>
        </w:r>
      </w:hyperlink>
    </w:p>
    <w:p w14:paraId="170FB6EC" w14:textId="77777777" w:rsidR="00F56870" w:rsidRDefault="00F56870" w:rsidP="00F56870">
      <w:pPr>
        <w:pStyle w:val="TOC1"/>
        <w:tabs>
          <w:tab w:val="right" w:leader="dot" w:pos="8562"/>
        </w:tabs>
        <w:ind w:firstLine="422"/>
      </w:pPr>
      <w:hyperlink w:anchor="_Toc2120" w:history="1">
        <w:r>
          <w:rPr>
            <w:rFonts w:hint="eastAsia"/>
          </w:rPr>
          <w:t>第九章  附件</w:t>
        </w:r>
        <w:r>
          <w:tab/>
        </w:r>
        <w:r>
          <w:fldChar w:fldCharType="begin"/>
        </w:r>
        <w:r>
          <w:instrText xml:space="preserve"> PAGEREF _Toc2120 \h </w:instrText>
        </w:r>
        <w:r>
          <w:fldChar w:fldCharType="separate"/>
        </w:r>
        <w:r>
          <w:t>51</w:t>
        </w:r>
        <w:r>
          <w:fldChar w:fldCharType="end"/>
        </w:r>
      </w:hyperlink>
    </w:p>
    <w:p w14:paraId="50E939C6" w14:textId="77777777" w:rsidR="00F56870" w:rsidRDefault="00F56870" w:rsidP="00F56870">
      <w:pPr>
        <w:pStyle w:val="TOC2"/>
        <w:tabs>
          <w:tab w:val="right" w:leader="dot" w:pos="8562"/>
        </w:tabs>
        <w:ind w:left="444" w:firstLine="420"/>
      </w:pPr>
      <w:hyperlink w:anchor="_Toc5444" w:history="1">
        <w:r>
          <w:rPr>
            <w:rFonts w:ascii="Times New Roman" w:hAnsi="Times New Roman" w:hint="eastAsia"/>
            <w:szCs w:val="28"/>
            <w:lang w:eastAsia="zh-CN"/>
          </w:rPr>
          <w:t>附件</w:t>
        </w:r>
        <w:r>
          <w:rPr>
            <w:rFonts w:ascii="Times New Roman" w:hAnsi="Times New Roman"/>
            <w:szCs w:val="28"/>
            <w:lang w:eastAsia="zh-CN"/>
          </w:rPr>
          <w:t>1</w:t>
        </w:r>
        <w:r>
          <w:rPr>
            <w:rFonts w:ascii="Times New Roman" w:hAnsi="Times New Roman" w:hint="eastAsia"/>
            <w:szCs w:val="28"/>
            <w:lang w:eastAsia="zh-CN"/>
          </w:rPr>
          <w:t>-1</w:t>
        </w:r>
        <w:r>
          <w:rPr>
            <w:rFonts w:ascii="Times New Roman" w:hAnsi="Times New Roman" w:hint="eastAsia"/>
            <w:szCs w:val="28"/>
            <w:lang w:eastAsia="zh-CN"/>
          </w:rPr>
          <w:t>：评标方法及授标原则</w:t>
        </w:r>
        <w:r>
          <w:tab/>
        </w:r>
        <w:r>
          <w:fldChar w:fldCharType="begin"/>
        </w:r>
        <w:r>
          <w:instrText xml:space="preserve"> PAGEREF _Toc5444 \h </w:instrText>
        </w:r>
        <w:r>
          <w:fldChar w:fldCharType="separate"/>
        </w:r>
        <w:r>
          <w:t>51</w:t>
        </w:r>
        <w:r>
          <w:fldChar w:fldCharType="end"/>
        </w:r>
      </w:hyperlink>
    </w:p>
    <w:p w14:paraId="1E5A4A0E" w14:textId="77777777" w:rsidR="00F56870" w:rsidRDefault="00F56870" w:rsidP="00F56870">
      <w:pPr>
        <w:pStyle w:val="TOC2"/>
        <w:tabs>
          <w:tab w:val="right" w:leader="dot" w:pos="8562"/>
        </w:tabs>
        <w:ind w:left="444" w:firstLine="420"/>
      </w:pPr>
      <w:hyperlink w:anchor="_Toc1507" w:history="1">
        <w:r>
          <w:rPr>
            <w:rFonts w:ascii="Times New Roman" w:hAnsi="Times New Roman" w:hint="eastAsia"/>
            <w:szCs w:val="28"/>
            <w:lang w:eastAsia="zh-CN"/>
          </w:rPr>
          <w:t>附件</w:t>
        </w:r>
        <w:r>
          <w:rPr>
            <w:rFonts w:ascii="Times New Roman" w:hAnsi="Times New Roman"/>
            <w:szCs w:val="28"/>
            <w:lang w:eastAsia="zh-CN"/>
          </w:rPr>
          <w:t>1-2</w:t>
        </w:r>
        <w:r>
          <w:rPr>
            <w:rFonts w:ascii="Times New Roman" w:hAnsi="Times New Roman" w:hint="eastAsia"/>
            <w:szCs w:val="28"/>
            <w:lang w:eastAsia="zh-CN"/>
          </w:rPr>
          <w:t>：商务关键条款</w:t>
        </w:r>
        <w:r>
          <w:tab/>
        </w:r>
        <w:r>
          <w:fldChar w:fldCharType="begin"/>
        </w:r>
        <w:r>
          <w:instrText xml:space="preserve"> PAGEREF _Toc1507 \h </w:instrText>
        </w:r>
        <w:r>
          <w:fldChar w:fldCharType="separate"/>
        </w:r>
        <w:r>
          <w:t>55</w:t>
        </w:r>
        <w:r>
          <w:fldChar w:fldCharType="end"/>
        </w:r>
      </w:hyperlink>
    </w:p>
    <w:p w14:paraId="08D7CEDC" w14:textId="77777777" w:rsidR="00F56870" w:rsidRDefault="00F56870" w:rsidP="00F56870">
      <w:pPr>
        <w:pStyle w:val="TOC2"/>
        <w:tabs>
          <w:tab w:val="right" w:leader="dot" w:pos="8562"/>
        </w:tabs>
        <w:ind w:left="444" w:firstLine="420"/>
      </w:pPr>
      <w:hyperlink w:anchor="_Toc4988" w:history="1">
        <w:r>
          <w:rPr>
            <w:rFonts w:ascii="Times New Roman" w:hAnsi="Times New Roman" w:hint="eastAsia"/>
            <w:szCs w:val="28"/>
            <w:lang w:eastAsia="zh-CN"/>
          </w:rPr>
          <w:t>附件</w:t>
        </w:r>
        <w:r>
          <w:rPr>
            <w:rFonts w:ascii="Times New Roman" w:hAnsi="Times New Roman"/>
            <w:szCs w:val="28"/>
            <w:lang w:eastAsia="zh-CN"/>
          </w:rPr>
          <w:t>1-</w:t>
        </w:r>
        <w:r>
          <w:rPr>
            <w:rFonts w:ascii="Times New Roman" w:hAnsi="Times New Roman" w:hint="eastAsia"/>
            <w:szCs w:val="28"/>
            <w:lang w:eastAsia="zh-CN"/>
          </w:rPr>
          <w:t>3</w:t>
        </w:r>
        <w:r>
          <w:rPr>
            <w:rFonts w:ascii="Times New Roman" w:hAnsi="Times New Roman" w:hint="eastAsia"/>
            <w:szCs w:val="28"/>
            <w:lang w:eastAsia="zh-CN"/>
          </w:rPr>
          <w:t>：技术关键条款</w:t>
        </w:r>
        <w:r>
          <w:tab/>
        </w:r>
        <w:r>
          <w:fldChar w:fldCharType="begin"/>
        </w:r>
        <w:r>
          <w:instrText xml:space="preserve"> PAGEREF _Toc4988 \h </w:instrText>
        </w:r>
        <w:r>
          <w:fldChar w:fldCharType="separate"/>
        </w:r>
        <w:r>
          <w:t>57</w:t>
        </w:r>
        <w:r>
          <w:fldChar w:fldCharType="end"/>
        </w:r>
      </w:hyperlink>
    </w:p>
    <w:p w14:paraId="5A27843E" w14:textId="77777777" w:rsidR="00F56870" w:rsidRDefault="00F56870" w:rsidP="00F56870">
      <w:pPr>
        <w:pStyle w:val="TOC2"/>
        <w:tabs>
          <w:tab w:val="right" w:leader="dot" w:pos="8562"/>
        </w:tabs>
        <w:ind w:left="444" w:firstLine="420"/>
      </w:pPr>
      <w:hyperlink w:anchor="_Toc6597" w:history="1">
        <w:r>
          <w:rPr>
            <w:rFonts w:ascii="Times New Roman" w:hAnsi="Times New Roman" w:hint="eastAsia"/>
            <w:szCs w:val="28"/>
            <w:lang w:eastAsia="zh-CN"/>
          </w:rPr>
          <w:t>附件</w:t>
        </w:r>
        <w:r>
          <w:rPr>
            <w:rFonts w:ascii="Times New Roman" w:hAnsi="Times New Roman"/>
            <w:szCs w:val="28"/>
            <w:lang w:eastAsia="zh-CN"/>
          </w:rPr>
          <w:t>1-</w:t>
        </w:r>
        <w:r>
          <w:rPr>
            <w:rFonts w:ascii="Times New Roman" w:hAnsi="Times New Roman" w:hint="eastAsia"/>
            <w:szCs w:val="28"/>
            <w:lang w:eastAsia="zh-CN"/>
          </w:rPr>
          <w:t>4</w:t>
        </w:r>
        <w:r>
          <w:rPr>
            <w:rFonts w:ascii="Times New Roman" w:hAnsi="Times New Roman" w:hint="eastAsia"/>
            <w:szCs w:val="28"/>
            <w:lang w:eastAsia="zh-CN"/>
          </w:rPr>
          <w:t>：其他条款</w:t>
        </w:r>
        <w:r>
          <w:tab/>
        </w:r>
        <w:r>
          <w:fldChar w:fldCharType="begin"/>
        </w:r>
        <w:r>
          <w:instrText xml:space="preserve"> PAGEREF _Toc6597 \h </w:instrText>
        </w:r>
        <w:r>
          <w:fldChar w:fldCharType="separate"/>
        </w:r>
        <w:r>
          <w:t>58</w:t>
        </w:r>
        <w:r>
          <w:fldChar w:fldCharType="end"/>
        </w:r>
      </w:hyperlink>
    </w:p>
    <w:p w14:paraId="390932D0" w14:textId="77777777" w:rsidR="00F56870" w:rsidRDefault="00F56870" w:rsidP="00F56870">
      <w:pPr>
        <w:pStyle w:val="TOC2"/>
        <w:tabs>
          <w:tab w:val="right" w:leader="dot" w:pos="8562"/>
        </w:tabs>
        <w:ind w:left="444" w:firstLine="420"/>
      </w:pPr>
      <w:hyperlink w:anchor="_Toc20835" w:history="1">
        <w:r>
          <w:rPr>
            <w:rFonts w:ascii="Times New Roman" w:hAnsi="Times New Roman" w:hint="eastAsia"/>
            <w:szCs w:val="28"/>
            <w:lang w:eastAsia="zh-CN"/>
          </w:rPr>
          <w:t>附件</w:t>
        </w:r>
        <w:r>
          <w:rPr>
            <w:rFonts w:ascii="Times New Roman" w:hAnsi="Times New Roman" w:hint="eastAsia"/>
            <w:szCs w:val="28"/>
            <w:lang w:eastAsia="zh-CN"/>
          </w:rPr>
          <w:t>1-1</w:t>
        </w:r>
        <w:r>
          <w:rPr>
            <w:rFonts w:ascii="Times New Roman" w:hAnsi="Times New Roman" w:hint="eastAsia"/>
            <w:szCs w:val="28"/>
            <w:lang w:eastAsia="zh-CN"/>
          </w:rPr>
          <w:t>：</w:t>
        </w:r>
        <w:r>
          <w:rPr>
            <w:rFonts w:ascii="Times New Roman" w:hAnsi="Times New Roman" w:hint="eastAsia"/>
            <w:szCs w:val="28"/>
            <w:lang w:eastAsia="zh-CN"/>
          </w:rPr>
          <w:t>2024</w:t>
        </w:r>
        <w:r>
          <w:rPr>
            <w:rFonts w:ascii="Times New Roman" w:hAnsi="Times New Roman" w:hint="eastAsia"/>
            <w:szCs w:val="28"/>
            <w:lang w:eastAsia="zh-CN"/>
          </w:rPr>
          <w:t>年二级物资集中采购</w:t>
        </w:r>
        <w:r>
          <w:rPr>
            <w:rFonts w:ascii="Times New Roman" w:hAnsi="Times New Roman" w:hint="eastAsia"/>
            <w:szCs w:val="28"/>
            <w:lang w:eastAsia="zh-CN"/>
          </w:rPr>
          <w:t>33</w:t>
        </w:r>
        <w:r>
          <w:rPr>
            <w:rFonts w:ascii="Times New Roman" w:hAnsi="Times New Roman" w:hint="eastAsia"/>
            <w:szCs w:val="28"/>
            <w:lang w:eastAsia="zh-CN"/>
          </w:rPr>
          <w:t>大类低压电器主要元件及配件（</w:t>
        </w:r>
        <w:r>
          <w:rPr>
            <w:rFonts w:ascii="Times New Roman" w:hAnsi="Times New Roman" w:hint="eastAsia"/>
            <w:szCs w:val="28"/>
            <w:lang w:eastAsia="zh-CN"/>
          </w:rPr>
          <w:t>JC2024-W</w:t>
        </w:r>
        <w:r>
          <w:rPr>
            <w:rFonts w:ascii="Times New Roman" w:hAnsi="Times New Roman" w:hint="eastAsia"/>
            <w:szCs w:val="28"/>
            <w:lang w:eastAsia="zh-CN"/>
          </w:rPr>
          <w:t>Ⅱ</w:t>
        </w:r>
        <w:r>
          <w:rPr>
            <w:rFonts w:ascii="Times New Roman" w:hAnsi="Times New Roman" w:hint="eastAsia"/>
            <w:szCs w:val="28"/>
            <w:lang w:eastAsia="zh-CN"/>
          </w:rPr>
          <w:t>-33-01</w:t>
        </w:r>
        <w:r>
          <w:rPr>
            <w:rFonts w:ascii="Times New Roman" w:hAnsi="Times New Roman" w:hint="eastAsia"/>
            <w:szCs w:val="28"/>
            <w:lang w:eastAsia="zh-CN"/>
          </w:rPr>
          <w:t>包）标包</w:t>
        </w:r>
        <w:r>
          <w:rPr>
            <w:rFonts w:ascii="Times New Roman" w:hAnsi="Times New Roman" w:hint="eastAsia"/>
            <w:szCs w:val="28"/>
            <w:lang w:eastAsia="zh-CN"/>
          </w:rPr>
          <w:t>1</w:t>
        </w:r>
        <w:r>
          <w:rPr>
            <w:rFonts w:ascii="Times New Roman" w:hAnsi="Times New Roman" w:hint="eastAsia"/>
            <w:szCs w:val="28"/>
            <w:lang w:eastAsia="zh-CN"/>
          </w:rPr>
          <w:t>招标项目明细表</w:t>
        </w:r>
        <w:r>
          <w:tab/>
        </w:r>
        <w:r>
          <w:fldChar w:fldCharType="begin"/>
        </w:r>
        <w:r>
          <w:instrText xml:space="preserve"> PAGEREF _Toc20835 \h </w:instrText>
        </w:r>
        <w:r>
          <w:fldChar w:fldCharType="separate"/>
        </w:r>
        <w:r>
          <w:t>60</w:t>
        </w:r>
        <w:r>
          <w:fldChar w:fldCharType="end"/>
        </w:r>
      </w:hyperlink>
    </w:p>
    <w:p w14:paraId="30EF2BCE" w14:textId="77777777" w:rsidR="00F56870" w:rsidRDefault="00F56870" w:rsidP="00F56870">
      <w:pPr>
        <w:pStyle w:val="TOC2"/>
        <w:tabs>
          <w:tab w:val="right" w:leader="dot" w:pos="8562"/>
        </w:tabs>
        <w:ind w:left="444" w:firstLine="420"/>
      </w:pPr>
      <w:hyperlink w:anchor="_Toc1035" w:history="1">
        <w:r>
          <w:rPr>
            <w:rFonts w:ascii="Times New Roman" w:hAnsi="Times New Roman" w:hint="eastAsia"/>
            <w:szCs w:val="28"/>
            <w:lang w:eastAsia="zh-CN"/>
          </w:rPr>
          <w:t>附件</w:t>
        </w:r>
        <w:r>
          <w:rPr>
            <w:rFonts w:ascii="Times New Roman" w:hAnsi="Times New Roman" w:hint="eastAsia"/>
            <w:szCs w:val="28"/>
            <w:lang w:eastAsia="zh-CN"/>
          </w:rPr>
          <w:t>1-2</w:t>
        </w:r>
        <w:r>
          <w:rPr>
            <w:rFonts w:ascii="Times New Roman" w:hAnsi="Times New Roman" w:hint="eastAsia"/>
            <w:szCs w:val="28"/>
            <w:lang w:eastAsia="zh-CN"/>
          </w:rPr>
          <w:t>：</w:t>
        </w:r>
        <w:r>
          <w:rPr>
            <w:rFonts w:ascii="Times New Roman" w:hAnsi="Times New Roman" w:hint="eastAsia"/>
            <w:szCs w:val="28"/>
            <w:lang w:eastAsia="zh-CN"/>
          </w:rPr>
          <w:t>2024</w:t>
        </w:r>
        <w:r>
          <w:rPr>
            <w:rFonts w:ascii="Times New Roman" w:hAnsi="Times New Roman" w:hint="eastAsia"/>
            <w:szCs w:val="28"/>
            <w:lang w:eastAsia="zh-CN"/>
          </w:rPr>
          <w:t>年二级物资集中采购</w:t>
        </w:r>
        <w:r>
          <w:rPr>
            <w:rFonts w:ascii="Times New Roman" w:hAnsi="Times New Roman" w:hint="eastAsia"/>
            <w:szCs w:val="28"/>
            <w:lang w:eastAsia="zh-CN"/>
          </w:rPr>
          <w:t>33</w:t>
        </w:r>
        <w:r>
          <w:rPr>
            <w:rFonts w:ascii="Times New Roman" w:hAnsi="Times New Roman" w:hint="eastAsia"/>
            <w:szCs w:val="28"/>
            <w:lang w:eastAsia="zh-CN"/>
          </w:rPr>
          <w:t>大类低压电器主要元件及配件（</w:t>
        </w:r>
        <w:r>
          <w:rPr>
            <w:rFonts w:ascii="Times New Roman" w:hAnsi="Times New Roman" w:hint="eastAsia"/>
            <w:szCs w:val="28"/>
            <w:lang w:eastAsia="zh-CN"/>
          </w:rPr>
          <w:t>JC2024-W</w:t>
        </w:r>
        <w:r>
          <w:rPr>
            <w:rFonts w:ascii="Times New Roman" w:hAnsi="Times New Roman" w:hint="eastAsia"/>
            <w:szCs w:val="28"/>
            <w:lang w:eastAsia="zh-CN"/>
          </w:rPr>
          <w:t>Ⅱ</w:t>
        </w:r>
        <w:r>
          <w:rPr>
            <w:rFonts w:ascii="Times New Roman" w:hAnsi="Times New Roman" w:hint="eastAsia"/>
            <w:szCs w:val="28"/>
            <w:lang w:eastAsia="zh-CN"/>
          </w:rPr>
          <w:t>-33-01</w:t>
        </w:r>
        <w:r>
          <w:rPr>
            <w:rFonts w:ascii="Times New Roman" w:hAnsi="Times New Roman" w:hint="eastAsia"/>
            <w:szCs w:val="28"/>
            <w:lang w:eastAsia="zh-CN"/>
          </w:rPr>
          <w:t>包）标包</w:t>
        </w:r>
        <w:r>
          <w:rPr>
            <w:rFonts w:ascii="Times New Roman" w:hAnsi="Times New Roman" w:hint="eastAsia"/>
            <w:szCs w:val="28"/>
            <w:lang w:eastAsia="zh-CN"/>
          </w:rPr>
          <w:t>2</w:t>
        </w:r>
        <w:r>
          <w:rPr>
            <w:rFonts w:ascii="Times New Roman" w:hAnsi="Times New Roman" w:hint="eastAsia"/>
            <w:szCs w:val="28"/>
            <w:lang w:eastAsia="zh-CN"/>
          </w:rPr>
          <w:t>招标项目明细表</w:t>
        </w:r>
        <w:r>
          <w:tab/>
        </w:r>
        <w:r>
          <w:fldChar w:fldCharType="begin"/>
        </w:r>
        <w:r>
          <w:instrText xml:space="preserve"> PAGEREF _Toc1035 \h </w:instrText>
        </w:r>
        <w:r>
          <w:fldChar w:fldCharType="separate"/>
        </w:r>
        <w:r>
          <w:t>60</w:t>
        </w:r>
        <w:r>
          <w:fldChar w:fldCharType="end"/>
        </w:r>
      </w:hyperlink>
    </w:p>
    <w:p w14:paraId="62705A4C" w14:textId="77777777" w:rsidR="00F56870" w:rsidRDefault="00F56870" w:rsidP="00F56870">
      <w:pPr>
        <w:pStyle w:val="TOC2"/>
        <w:tabs>
          <w:tab w:val="right" w:leader="dot" w:pos="8562"/>
        </w:tabs>
        <w:ind w:left="444" w:firstLine="420"/>
      </w:pPr>
      <w:hyperlink w:anchor="_Toc29881" w:history="1">
        <w:r>
          <w:rPr>
            <w:rFonts w:ascii="Times New Roman" w:hAnsi="Times New Roman" w:hint="eastAsia"/>
            <w:szCs w:val="28"/>
            <w:lang w:eastAsia="zh-CN"/>
          </w:rPr>
          <w:t>附件</w:t>
        </w:r>
        <w:r>
          <w:rPr>
            <w:rFonts w:ascii="Times New Roman" w:hAnsi="Times New Roman" w:hint="eastAsia"/>
            <w:szCs w:val="28"/>
            <w:lang w:eastAsia="zh-CN"/>
          </w:rPr>
          <w:t>2-1</w:t>
        </w:r>
        <w:r>
          <w:rPr>
            <w:rFonts w:ascii="Times New Roman" w:hAnsi="Times New Roman" w:hint="eastAsia"/>
            <w:szCs w:val="28"/>
            <w:lang w:eastAsia="zh-CN"/>
          </w:rPr>
          <w:t>：</w:t>
        </w:r>
        <w:r>
          <w:rPr>
            <w:rFonts w:ascii="Times New Roman" w:hAnsi="Times New Roman" w:hint="eastAsia"/>
            <w:szCs w:val="28"/>
            <w:lang w:eastAsia="zh-CN"/>
          </w:rPr>
          <w:t>2024</w:t>
        </w:r>
        <w:r>
          <w:rPr>
            <w:rFonts w:ascii="Times New Roman" w:hAnsi="Times New Roman" w:hint="eastAsia"/>
            <w:szCs w:val="28"/>
            <w:lang w:eastAsia="zh-CN"/>
          </w:rPr>
          <w:t>年二级物资集中采购</w:t>
        </w:r>
        <w:r>
          <w:rPr>
            <w:rFonts w:ascii="Times New Roman" w:hAnsi="Times New Roman" w:hint="eastAsia"/>
            <w:szCs w:val="28"/>
            <w:lang w:eastAsia="zh-CN"/>
          </w:rPr>
          <w:t>33</w:t>
        </w:r>
        <w:r>
          <w:rPr>
            <w:rFonts w:ascii="Times New Roman" w:hAnsi="Times New Roman" w:hint="eastAsia"/>
            <w:szCs w:val="28"/>
            <w:lang w:eastAsia="zh-CN"/>
          </w:rPr>
          <w:t>大类低压电器主要元件及配件（</w:t>
        </w:r>
        <w:r>
          <w:rPr>
            <w:rFonts w:ascii="Times New Roman" w:hAnsi="Times New Roman" w:hint="eastAsia"/>
            <w:szCs w:val="28"/>
            <w:lang w:eastAsia="zh-CN"/>
          </w:rPr>
          <w:t>JC2024-W</w:t>
        </w:r>
        <w:r>
          <w:rPr>
            <w:rFonts w:ascii="Times New Roman" w:hAnsi="Times New Roman" w:hint="eastAsia"/>
            <w:szCs w:val="28"/>
            <w:lang w:eastAsia="zh-CN"/>
          </w:rPr>
          <w:t>Ⅱ</w:t>
        </w:r>
        <w:r>
          <w:rPr>
            <w:rFonts w:ascii="Times New Roman" w:hAnsi="Times New Roman" w:hint="eastAsia"/>
            <w:szCs w:val="28"/>
            <w:lang w:eastAsia="zh-CN"/>
          </w:rPr>
          <w:t>-33-01</w:t>
        </w:r>
        <w:r>
          <w:rPr>
            <w:rFonts w:ascii="Times New Roman" w:hAnsi="Times New Roman" w:hint="eastAsia"/>
            <w:szCs w:val="28"/>
            <w:lang w:eastAsia="zh-CN"/>
          </w:rPr>
          <w:t>包）标包</w:t>
        </w:r>
        <w:r>
          <w:rPr>
            <w:rFonts w:ascii="Times New Roman" w:hAnsi="Times New Roman" w:hint="eastAsia"/>
            <w:szCs w:val="28"/>
            <w:lang w:eastAsia="zh-CN"/>
          </w:rPr>
          <w:t>1</w:t>
        </w:r>
        <w:r>
          <w:rPr>
            <w:rFonts w:ascii="Times New Roman" w:hAnsi="Times New Roman" w:hint="eastAsia"/>
            <w:szCs w:val="28"/>
            <w:lang w:eastAsia="zh-CN"/>
          </w:rPr>
          <w:t>招标项目投标报价表</w:t>
        </w:r>
        <w:r>
          <w:tab/>
        </w:r>
        <w:r>
          <w:fldChar w:fldCharType="begin"/>
        </w:r>
        <w:r>
          <w:instrText xml:space="preserve"> PAGEREF _Toc29881 \h </w:instrText>
        </w:r>
        <w:r>
          <w:fldChar w:fldCharType="separate"/>
        </w:r>
        <w:r>
          <w:t>60</w:t>
        </w:r>
        <w:r>
          <w:fldChar w:fldCharType="end"/>
        </w:r>
      </w:hyperlink>
    </w:p>
    <w:p w14:paraId="0B44F4FF" w14:textId="77777777" w:rsidR="00F56870" w:rsidRDefault="00F56870" w:rsidP="00F56870">
      <w:pPr>
        <w:pStyle w:val="TOC2"/>
        <w:tabs>
          <w:tab w:val="right" w:leader="dot" w:pos="8562"/>
        </w:tabs>
        <w:ind w:left="444" w:firstLine="420"/>
      </w:pPr>
      <w:hyperlink w:anchor="_Toc2351" w:history="1">
        <w:r>
          <w:rPr>
            <w:rFonts w:ascii="Times New Roman" w:hAnsi="Times New Roman" w:hint="eastAsia"/>
            <w:szCs w:val="28"/>
            <w:lang w:eastAsia="zh-CN"/>
          </w:rPr>
          <w:t>附件</w:t>
        </w:r>
        <w:r>
          <w:rPr>
            <w:rFonts w:ascii="Times New Roman" w:hAnsi="Times New Roman" w:hint="eastAsia"/>
            <w:szCs w:val="28"/>
            <w:lang w:eastAsia="zh-CN"/>
          </w:rPr>
          <w:t>2-2</w:t>
        </w:r>
        <w:r>
          <w:rPr>
            <w:rFonts w:ascii="Times New Roman" w:hAnsi="Times New Roman" w:hint="eastAsia"/>
            <w:szCs w:val="28"/>
            <w:lang w:eastAsia="zh-CN"/>
          </w:rPr>
          <w:t>：</w:t>
        </w:r>
        <w:r>
          <w:rPr>
            <w:rFonts w:ascii="Times New Roman" w:hAnsi="Times New Roman" w:hint="eastAsia"/>
            <w:szCs w:val="28"/>
            <w:lang w:eastAsia="zh-CN"/>
          </w:rPr>
          <w:t>2024</w:t>
        </w:r>
        <w:r>
          <w:rPr>
            <w:rFonts w:ascii="Times New Roman" w:hAnsi="Times New Roman" w:hint="eastAsia"/>
            <w:szCs w:val="28"/>
            <w:lang w:eastAsia="zh-CN"/>
          </w:rPr>
          <w:t>年二级物资集中采购</w:t>
        </w:r>
        <w:r>
          <w:rPr>
            <w:rFonts w:ascii="Times New Roman" w:hAnsi="Times New Roman" w:hint="eastAsia"/>
            <w:szCs w:val="28"/>
            <w:lang w:eastAsia="zh-CN"/>
          </w:rPr>
          <w:t>33</w:t>
        </w:r>
        <w:r>
          <w:rPr>
            <w:rFonts w:ascii="Times New Roman" w:hAnsi="Times New Roman" w:hint="eastAsia"/>
            <w:szCs w:val="28"/>
            <w:lang w:eastAsia="zh-CN"/>
          </w:rPr>
          <w:t>大类低压电器主要元件及配件（</w:t>
        </w:r>
        <w:r>
          <w:rPr>
            <w:rFonts w:ascii="Times New Roman" w:hAnsi="Times New Roman" w:hint="eastAsia"/>
            <w:szCs w:val="28"/>
            <w:lang w:eastAsia="zh-CN"/>
          </w:rPr>
          <w:t>JC2024-W</w:t>
        </w:r>
        <w:r>
          <w:rPr>
            <w:rFonts w:ascii="Times New Roman" w:hAnsi="Times New Roman" w:hint="eastAsia"/>
            <w:szCs w:val="28"/>
            <w:lang w:eastAsia="zh-CN"/>
          </w:rPr>
          <w:t>Ⅱ</w:t>
        </w:r>
        <w:r>
          <w:rPr>
            <w:rFonts w:ascii="Times New Roman" w:hAnsi="Times New Roman" w:hint="eastAsia"/>
            <w:szCs w:val="28"/>
            <w:lang w:eastAsia="zh-CN"/>
          </w:rPr>
          <w:t>-33-01</w:t>
        </w:r>
        <w:r>
          <w:rPr>
            <w:rFonts w:ascii="Times New Roman" w:hAnsi="Times New Roman" w:hint="eastAsia"/>
            <w:szCs w:val="28"/>
            <w:lang w:eastAsia="zh-CN"/>
          </w:rPr>
          <w:t>包）标包</w:t>
        </w:r>
        <w:r>
          <w:rPr>
            <w:rFonts w:ascii="Times New Roman" w:hAnsi="Times New Roman" w:hint="eastAsia"/>
            <w:szCs w:val="28"/>
            <w:lang w:eastAsia="zh-CN"/>
          </w:rPr>
          <w:t>2</w:t>
        </w:r>
        <w:r>
          <w:rPr>
            <w:rFonts w:ascii="Times New Roman" w:hAnsi="Times New Roman" w:hint="eastAsia"/>
            <w:szCs w:val="28"/>
            <w:lang w:eastAsia="zh-CN"/>
          </w:rPr>
          <w:t>招标项目投标报价表</w:t>
        </w:r>
        <w:r>
          <w:tab/>
        </w:r>
        <w:r>
          <w:fldChar w:fldCharType="begin"/>
        </w:r>
        <w:r>
          <w:instrText xml:space="preserve"> PAGEREF _Toc2351 \h </w:instrText>
        </w:r>
        <w:r>
          <w:fldChar w:fldCharType="separate"/>
        </w:r>
        <w:r>
          <w:t>60</w:t>
        </w:r>
        <w:r>
          <w:fldChar w:fldCharType="end"/>
        </w:r>
      </w:hyperlink>
    </w:p>
    <w:p w14:paraId="6F7796E0" w14:textId="77777777" w:rsidR="00F56870" w:rsidRDefault="00F56870" w:rsidP="00F56870">
      <w:pPr>
        <w:pStyle w:val="TOC2"/>
        <w:tabs>
          <w:tab w:val="right" w:leader="dot" w:pos="8562"/>
        </w:tabs>
        <w:ind w:left="444" w:firstLine="420"/>
      </w:pPr>
      <w:hyperlink w:anchor="_Toc22269" w:history="1">
        <w:r>
          <w:rPr>
            <w:rFonts w:ascii="Times New Roman" w:hAnsi="Times New Roman" w:hint="eastAsia"/>
            <w:szCs w:val="28"/>
            <w:lang w:eastAsia="zh-CN"/>
          </w:rPr>
          <w:t>附件</w:t>
        </w:r>
        <w:r>
          <w:rPr>
            <w:rFonts w:ascii="Times New Roman" w:hAnsi="Times New Roman" w:hint="eastAsia"/>
            <w:szCs w:val="28"/>
            <w:lang w:eastAsia="zh-CN"/>
          </w:rPr>
          <w:t>3-1</w:t>
        </w:r>
        <w:r>
          <w:rPr>
            <w:rFonts w:ascii="Times New Roman" w:hAnsi="Times New Roman" w:hint="eastAsia"/>
            <w:szCs w:val="28"/>
            <w:lang w:eastAsia="zh-CN"/>
          </w:rPr>
          <w:t>：</w:t>
        </w:r>
        <w:r>
          <w:rPr>
            <w:rFonts w:ascii="Times New Roman" w:hAnsi="Times New Roman" w:hint="eastAsia"/>
            <w:szCs w:val="28"/>
            <w:lang w:eastAsia="zh-CN"/>
          </w:rPr>
          <w:t>2024</w:t>
        </w:r>
        <w:r>
          <w:rPr>
            <w:rFonts w:ascii="Times New Roman" w:hAnsi="Times New Roman" w:hint="eastAsia"/>
            <w:szCs w:val="28"/>
            <w:lang w:eastAsia="zh-CN"/>
          </w:rPr>
          <w:t>年二级物资集中采购</w:t>
        </w:r>
        <w:r>
          <w:rPr>
            <w:rFonts w:ascii="Times New Roman" w:hAnsi="Times New Roman" w:hint="eastAsia"/>
            <w:szCs w:val="28"/>
            <w:lang w:eastAsia="zh-CN"/>
          </w:rPr>
          <w:t>17</w:t>
        </w:r>
        <w:r>
          <w:rPr>
            <w:rFonts w:ascii="Times New Roman" w:hAnsi="Times New Roman" w:hint="eastAsia"/>
            <w:szCs w:val="28"/>
            <w:lang w:eastAsia="zh-CN"/>
          </w:rPr>
          <w:t>大类盐酸（</w:t>
        </w:r>
        <w:r>
          <w:rPr>
            <w:rFonts w:ascii="Times New Roman" w:hAnsi="Times New Roman" w:hint="eastAsia"/>
            <w:szCs w:val="28"/>
            <w:lang w:eastAsia="zh-CN"/>
          </w:rPr>
          <w:t>JC2024-W</w:t>
        </w:r>
        <w:r>
          <w:rPr>
            <w:rFonts w:ascii="Times New Roman" w:hAnsi="Times New Roman" w:hint="eastAsia"/>
            <w:szCs w:val="28"/>
            <w:lang w:eastAsia="zh-CN"/>
          </w:rPr>
          <w:t>Ⅱ</w:t>
        </w:r>
        <w:r>
          <w:rPr>
            <w:rFonts w:ascii="Times New Roman" w:hAnsi="Times New Roman" w:hint="eastAsia"/>
            <w:szCs w:val="28"/>
            <w:lang w:eastAsia="zh-CN"/>
          </w:rPr>
          <w:t>-17-01</w:t>
        </w:r>
        <w:r>
          <w:rPr>
            <w:rFonts w:ascii="Times New Roman" w:hAnsi="Times New Roman" w:hint="eastAsia"/>
            <w:szCs w:val="28"/>
            <w:lang w:eastAsia="zh-CN"/>
          </w:rPr>
          <w:t>包）标包</w:t>
        </w:r>
        <w:r>
          <w:rPr>
            <w:rFonts w:ascii="Times New Roman" w:hAnsi="Times New Roman" w:hint="eastAsia"/>
            <w:szCs w:val="28"/>
            <w:lang w:eastAsia="zh-CN"/>
          </w:rPr>
          <w:t>1</w:t>
        </w:r>
        <w:r>
          <w:rPr>
            <w:rFonts w:ascii="Times New Roman" w:hAnsi="Times New Roman" w:hint="eastAsia"/>
            <w:szCs w:val="28"/>
            <w:lang w:eastAsia="zh-CN"/>
          </w:rPr>
          <w:t>招标最高限价表</w:t>
        </w:r>
        <w:r>
          <w:tab/>
        </w:r>
        <w:r>
          <w:fldChar w:fldCharType="begin"/>
        </w:r>
        <w:r>
          <w:instrText xml:space="preserve"> PAGEREF _Toc22269 \h </w:instrText>
        </w:r>
        <w:r>
          <w:fldChar w:fldCharType="separate"/>
        </w:r>
        <w:r>
          <w:t>60</w:t>
        </w:r>
        <w:r>
          <w:fldChar w:fldCharType="end"/>
        </w:r>
      </w:hyperlink>
    </w:p>
    <w:p w14:paraId="59E41113" w14:textId="77777777" w:rsidR="00F56870" w:rsidRDefault="00F56870" w:rsidP="00F56870">
      <w:pPr>
        <w:pStyle w:val="TOC2"/>
        <w:tabs>
          <w:tab w:val="right" w:leader="dot" w:pos="8562"/>
        </w:tabs>
        <w:ind w:left="444" w:firstLine="420"/>
      </w:pPr>
      <w:hyperlink w:anchor="_Toc20467" w:history="1">
        <w:r>
          <w:rPr>
            <w:rFonts w:ascii="Times New Roman" w:hAnsi="Times New Roman" w:hint="eastAsia"/>
            <w:szCs w:val="28"/>
            <w:lang w:eastAsia="zh-CN"/>
          </w:rPr>
          <w:t>附件</w:t>
        </w:r>
        <w:r>
          <w:rPr>
            <w:rFonts w:ascii="Times New Roman" w:hAnsi="Times New Roman" w:hint="eastAsia"/>
            <w:szCs w:val="28"/>
            <w:lang w:eastAsia="zh-CN"/>
          </w:rPr>
          <w:t>3-2</w:t>
        </w:r>
        <w:r>
          <w:rPr>
            <w:rFonts w:ascii="Times New Roman" w:hAnsi="Times New Roman" w:hint="eastAsia"/>
            <w:szCs w:val="28"/>
            <w:lang w:eastAsia="zh-CN"/>
          </w:rPr>
          <w:t>：</w:t>
        </w:r>
        <w:r>
          <w:rPr>
            <w:rFonts w:ascii="Times New Roman" w:hAnsi="Times New Roman" w:hint="eastAsia"/>
            <w:szCs w:val="28"/>
            <w:lang w:eastAsia="zh-CN"/>
          </w:rPr>
          <w:t>2024</w:t>
        </w:r>
        <w:r>
          <w:rPr>
            <w:rFonts w:ascii="Times New Roman" w:hAnsi="Times New Roman" w:hint="eastAsia"/>
            <w:szCs w:val="28"/>
            <w:lang w:eastAsia="zh-CN"/>
          </w:rPr>
          <w:t>年二级物资集中采购</w:t>
        </w:r>
        <w:r>
          <w:rPr>
            <w:rFonts w:ascii="Times New Roman" w:hAnsi="Times New Roman" w:hint="eastAsia"/>
            <w:szCs w:val="28"/>
            <w:lang w:eastAsia="zh-CN"/>
          </w:rPr>
          <w:t>17</w:t>
        </w:r>
        <w:r>
          <w:rPr>
            <w:rFonts w:ascii="Times New Roman" w:hAnsi="Times New Roman" w:hint="eastAsia"/>
            <w:szCs w:val="28"/>
            <w:lang w:eastAsia="zh-CN"/>
          </w:rPr>
          <w:t>大类盐酸（</w:t>
        </w:r>
        <w:r>
          <w:rPr>
            <w:rFonts w:ascii="Times New Roman" w:hAnsi="Times New Roman" w:hint="eastAsia"/>
            <w:szCs w:val="28"/>
            <w:lang w:eastAsia="zh-CN"/>
          </w:rPr>
          <w:t>JC2024-W</w:t>
        </w:r>
        <w:r>
          <w:rPr>
            <w:rFonts w:ascii="Times New Roman" w:hAnsi="Times New Roman" w:hint="eastAsia"/>
            <w:szCs w:val="28"/>
            <w:lang w:eastAsia="zh-CN"/>
          </w:rPr>
          <w:t>Ⅱ</w:t>
        </w:r>
        <w:r>
          <w:rPr>
            <w:rFonts w:ascii="Times New Roman" w:hAnsi="Times New Roman" w:hint="eastAsia"/>
            <w:szCs w:val="28"/>
            <w:lang w:eastAsia="zh-CN"/>
          </w:rPr>
          <w:t>-17-01</w:t>
        </w:r>
        <w:r>
          <w:rPr>
            <w:rFonts w:ascii="Times New Roman" w:hAnsi="Times New Roman" w:hint="eastAsia"/>
            <w:szCs w:val="28"/>
            <w:lang w:eastAsia="zh-CN"/>
          </w:rPr>
          <w:t>包）标包</w:t>
        </w:r>
        <w:r>
          <w:rPr>
            <w:rFonts w:ascii="Times New Roman" w:hAnsi="Times New Roman" w:hint="eastAsia"/>
            <w:szCs w:val="28"/>
            <w:lang w:eastAsia="zh-CN"/>
          </w:rPr>
          <w:t>2</w:t>
        </w:r>
        <w:r>
          <w:rPr>
            <w:rFonts w:ascii="Times New Roman" w:hAnsi="Times New Roman" w:hint="eastAsia"/>
            <w:szCs w:val="28"/>
            <w:lang w:eastAsia="zh-CN"/>
          </w:rPr>
          <w:t>招标最高限价表</w:t>
        </w:r>
        <w:r>
          <w:tab/>
        </w:r>
        <w:r>
          <w:fldChar w:fldCharType="begin"/>
        </w:r>
        <w:r>
          <w:instrText xml:space="preserve"> PAGEREF _Toc20467 \h </w:instrText>
        </w:r>
        <w:r>
          <w:fldChar w:fldCharType="separate"/>
        </w:r>
        <w:r>
          <w:t>60</w:t>
        </w:r>
        <w:r>
          <w:fldChar w:fldCharType="end"/>
        </w:r>
      </w:hyperlink>
    </w:p>
    <w:p w14:paraId="1D6FEFEE" w14:textId="77777777" w:rsidR="00F56870" w:rsidRDefault="00F56870" w:rsidP="00F56870">
      <w:pPr>
        <w:pStyle w:val="TOC2"/>
        <w:tabs>
          <w:tab w:val="right" w:leader="dot" w:pos="8562"/>
        </w:tabs>
        <w:ind w:left="444" w:firstLine="420"/>
      </w:pPr>
      <w:hyperlink w:anchor="_Toc29218" w:history="1">
        <w:r>
          <w:rPr>
            <w:rFonts w:ascii="Times New Roman" w:hAnsi="Times New Roman" w:hint="eastAsia"/>
            <w:szCs w:val="28"/>
            <w:lang w:eastAsia="zh-CN"/>
          </w:rPr>
          <w:t>附件</w:t>
        </w:r>
        <w:r>
          <w:rPr>
            <w:rFonts w:ascii="Times New Roman" w:hAnsi="Times New Roman" w:hint="eastAsia"/>
            <w:szCs w:val="28"/>
            <w:lang w:eastAsia="zh-CN"/>
          </w:rPr>
          <w:t>4-1</w:t>
        </w:r>
        <w:r>
          <w:rPr>
            <w:rFonts w:ascii="Times New Roman" w:hAnsi="Times New Roman" w:hint="eastAsia"/>
            <w:szCs w:val="28"/>
            <w:lang w:eastAsia="zh-CN"/>
          </w:rPr>
          <w:t>：</w:t>
        </w:r>
        <w:r>
          <w:rPr>
            <w:rFonts w:ascii="Times New Roman" w:hAnsi="Times New Roman" w:hint="eastAsia"/>
            <w:szCs w:val="28"/>
            <w:lang w:eastAsia="zh-CN"/>
          </w:rPr>
          <w:t>2024</w:t>
        </w:r>
        <w:r>
          <w:rPr>
            <w:rFonts w:ascii="Times New Roman" w:hAnsi="Times New Roman" w:hint="eastAsia"/>
            <w:szCs w:val="28"/>
            <w:lang w:eastAsia="zh-CN"/>
          </w:rPr>
          <w:t>年二级物资集中采购</w:t>
        </w:r>
        <w:r>
          <w:rPr>
            <w:rFonts w:ascii="Times New Roman" w:hAnsi="Times New Roman" w:hint="eastAsia"/>
            <w:szCs w:val="28"/>
            <w:lang w:eastAsia="zh-CN"/>
          </w:rPr>
          <w:t>33</w:t>
        </w:r>
        <w:r>
          <w:rPr>
            <w:rFonts w:ascii="Times New Roman" w:hAnsi="Times New Roman" w:hint="eastAsia"/>
            <w:szCs w:val="28"/>
            <w:lang w:eastAsia="zh-CN"/>
          </w:rPr>
          <w:t>大类低压电器主要元件及配件（</w:t>
        </w:r>
        <w:r>
          <w:rPr>
            <w:rFonts w:ascii="Times New Roman" w:hAnsi="Times New Roman" w:hint="eastAsia"/>
            <w:szCs w:val="28"/>
            <w:lang w:eastAsia="zh-CN"/>
          </w:rPr>
          <w:t>JC2024-W</w:t>
        </w:r>
        <w:r>
          <w:rPr>
            <w:rFonts w:ascii="Times New Roman" w:hAnsi="Times New Roman" w:hint="eastAsia"/>
            <w:szCs w:val="28"/>
            <w:lang w:eastAsia="zh-CN"/>
          </w:rPr>
          <w:t>Ⅱ</w:t>
        </w:r>
        <w:r>
          <w:rPr>
            <w:rFonts w:ascii="Times New Roman" w:hAnsi="Times New Roman" w:hint="eastAsia"/>
            <w:szCs w:val="28"/>
            <w:lang w:eastAsia="zh-CN"/>
          </w:rPr>
          <w:t>-33-01</w:t>
        </w:r>
        <w:r>
          <w:rPr>
            <w:rFonts w:ascii="Times New Roman" w:hAnsi="Times New Roman" w:hint="eastAsia"/>
            <w:szCs w:val="28"/>
            <w:lang w:eastAsia="zh-CN"/>
          </w:rPr>
          <w:t>包）标包</w:t>
        </w:r>
        <w:r>
          <w:rPr>
            <w:rFonts w:ascii="Times New Roman" w:hAnsi="Times New Roman" w:hint="eastAsia"/>
            <w:szCs w:val="28"/>
            <w:lang w:eastAsia="zh-CN"/>
          </w:rPr>
          <w:t>1</w:t>
        </w:r>
        <w:r>
          <w:rPr>
            <w:rFonts w:ascii="Times New Roman" w:hAnsi="Times New Roman" w:hint="eastAsia"/>
            <w:szCs w:val="28"/>
            <w:lang w:eastAsia="zh-CN"/>
          </w:rPr>
          <w:t>综合评分细则</w:t>
        </w:r>
        <w:r>
          <w:tab/>
        </w:r>
        <w:r>
          <w:fldChar w:fldCharType="begin"/>
        </w:r>
        <w:r>
          <w:instrText xml:space="preserve"> PAGEREF _Toc29218 \h </w:instrText>
        </w:r>
        <w:r>
          <w:fldChar w:fldCharType="separate"/>
        </w:r>
        <w:r>
          <w:t>60</w:t>
        </w:r>
        <w:r>
          <w:fldChar w:fldCharType="end"/>
        </w:r>
      </w:hyperlink>
    </w:p>
    <w:p w14:paraId="6A5431C2" w14:textId="77777777" w:rsidR="00F56870" w:rsidRDefault="00F56870" w:rsidP="00F56870">
      <w:pPr>
        <w:pStyle w:val="TOC2"/>
        <w:tabs>
          <w:tab w:val="right" w:leader="dot" w:pos="8562"/>
        </w:tabs>
        <w:ind w:left="444" w:firstLine="420"/>
      </w:pPr>
      <w:hyperlink w:anchor="_Toc2000" w:history="1">
        <w:r>
          <w:rPr>
            <w:rFonts w:ascii="Times New Roman" w:hAnsi="Times New Roman" w:hint="eastAsia"/>
            <w:szCs w:val="28"/>
            <w:lang w:eastAsia="zh-CN"/>
          </w:rPr>
          <w:t>附件</w:t>
        </w:r>
        <w:r>
          <w:rPr>
            <w:rFonts w:ascii="Times New Roman" w:hAnsi="Times New Roman" w:hint="eastAsia"/>
            <w:szCs w:val="28"/>
            <w:lang w:eastAsia="zh-CN"/>
          </w:rPr>
          <w:t>4-2</w:t>
        </w:r>
        <w:r>
          <w:rPr>
            <w:rFonts w:ascii="Times New Roman" w:hAnsi="Times New Roman" w:hint="eastAsia"/>
            <w:szCs w:val="28"/>
            <w:lang w:eastAsia="zh-CN"/>
          </w:rPr>
          <w:t>：</w:t>
        </w:r>
        <w:r>
          <w:rPr>
            <w:rFonts w:ascii="Times New Roman" w:hAnsi="Times New Roman" w:hint="eastAsia"/>
            <w:szCs w:val="28"/>
            <w:lang w:eastAsia="zh-CN"/>
          </w:rPr>
          <w:t>2024</w:t>
        </w:r>
        <w:r>
          <w:rPr>
            <w:rFonts w:ascii="Times New Roman" w:hAnsi="Times New Roman" w:hint="eastAsia"/>
            <w:szCs w:val="28"/>
            <w:lang w:eastAsia="zh-CN"/>
          </w:rPr>
          <w:t>年二级物资集中采购</w:t>
        </w:r>
        <w:r>
          <w:rPr>
            <w:rFonts w:ascii="Times New Roman" w:hAnsi="Times New Roman" w:hint="eastAsia"/>
            <w:szCs w:val="28"/>
            <w:lang w:eastAsia="zh-CN"/>
          </w:rPr>
          <w:t>33</w:t>
        </w:r>
        <w:r>
          <w:rPr>
            <w:rFonts w:ascii="Times New Roman" w:hAnsi="Times New Roman" w:hint="eastAsia"/>
            <w:szCs w:val="28"/>
            <w:lang w:eastAsia="zh-CN"/>
          </w:rPr>
          <w:t>大类低压电器主要元件及配件（</w:t>
        </w:r>
        <w:r>
          <w:rPr>
            <w:rFonts w:ascii="Times New Roman" w:hAnsi="Times New Roman" w:hint="eastAsia"/>
            <w:szCs w:val="28"/>
            <w:lang w:eastAsia="zh-CN"/>
          </w:rPr>
          <w:t>JC2024-W</w:t>
        </w:r>
        <w:r>
          <w:rPr>
            <w:rFonts w:ascii="Times New Roman" w:hAnsi="Times New Roman" w:hint="eastAsia"/>
            <w:szCs w:val="28"/>
            <w:lang w:eastAsia="zh-CN"/>
          </w:rPr>
          <w:t>Ⅱ</w:t>
        </w:r>
        <w:r>
          <w:rPr>
            <w:rFonts w:ascii="Times New Roman" w:hAnsi="Times New Roman" w:hint="eastAsia"/>
            <w:szCs w:val="28"/>
            <w:lang w:eastAsia="zh-CN"/>
          </w:rPr>
          <w:t>-33-01</w:t>
        </w:r>
        <w:r>
          <w:rPr>
            <w:rFonts w:ascii="Times New Roman" w:hAnsi="Times New Roman" w:hint="eastAsia"/>
            <w:szCs w:val="28"/>
            <w:lang w:eastAsia="zh-CN"/>
          </w:rPr>
          <w:t>包）标包</w:t>
        </w:r>
        <w:r>
          <w:rPr>
            <w:rFonts w:ascii="Times New Roman" w:hAnsi="Times New Roman" w:hint="eastAsia"/>
            <w:szCs w:val="28"/>
            <w:lang w:eastAsia="zh-CN"/>
          </w:rPr>
          <w:t>2</w:t>
        </w:r>
        <w:r>
          <w:rPr>
            <w:rFonts w:ascii="Times New Roman" w:hAnsi="Times New Roman" w:hint="eastAsia"/>
            <w:szCs w:val="28"/>
            <w:lang w:eastAsia="zh-CN"/>
          </w:rPr>
          <w:t>综合评分细则</w:t>
        </w:r>
        <w:r>
          <w:tab/>
        </w:r>
        <w:r>
          <w:fldChar w:fldCharType="begin"/>
        </w:r>
        <w:r>
          <w:instrText xml:space="preserve"> PAGEREF _Toc2000 \h </w:instrText>
        </w:r>
        <w:r>
          <w:fldChar w:fldCharType="separate"/>
        </w:r>
        <w:r>
          <w:t>60</w:t>
        </w:r>
        <w:r>
          <w:fldChar w:fldCharType="end"/>
        </w:r>
      </w:hyperlink>
    </w:p>
    <w:p w14:paraId="3B05D770" w14:textId="77777777" w:rsidR="00F56870" w:rsidRDefault="00F56870" w:rsidP="00F56870">
      <w:pPr>
        <w:pStyle w:val="TOC2"/>
        <w:tabs>
          <w:tab w:val="right" w:leader="dot" w:pos="8562"/>
        </w:tabs>
        <w:ind w:left="444" w:firstLine="420"/>
      </w:pPr>
      <w:hyperlink w:anchor="_Toc10185" w:history="1">
        <w:r>
          <w:rPr>
            <w:rFonts w:ascii="Times New Roman" w:hAnsi="Times New Roman" w:hint="eastAsia"/>
            <w:szCs w:val="28"/>
            <w:lang w:eastAsia="zh-CN"/>
          </w:rPr>
          <w:t>附件</w:t>
        </w:r>
        <w:r>
          <w:rPr>
            <w:rFonts w:ascii="Times New Roman" w:hAnsi="Times New Roman" w:hint="eastAsia"/>
            <w:szCs w:val="28"/>
            <w:lang w:eastAsia="zh-CN"/>
          </w:rPr>
          <w:t>5</w:t>
        </w:r>
        <w:r>
          <w:rPr>
            <w:rFonts w:ascii="Times New Roman" w:hAnsi="Times New Roman"/>
            <w:szCs w:val="28"/>
            <w:lang w:eastAsia="zh-CN"/>
          </w:rPr>
          <w:t>：合规承诺书</w:t>
        </w:r>
        <w:r>
          <w:tab/>
        </w:r>
        <w:r>
          <w:fldChar w:fldCharType="begin"/>
        </w:r>
        <w:r>
          <w:instrText xml:space="preserve"> PAGEREF _Toc10185 \h </w:instrText>
        </w:r>
        <w:r>
          <w:fldChar w:fldCharType="separate"/>
        </w:r>
        <w:r>
          <w:t>60</w:t>
        </w:r>
        <w:r>
          <w:fldChar w:fldCharType="end"/>
        </w:r>
      </w:hyperlink>
    </w:p>
    <w:p w14:paraId="6A26B61B" w14:textId="77777777" w:rsidR="00F56870" w:rsidRDefault="00F56870" w:rsidP="00F56870">
      <w:pPr>
        <w:pStyle w:val="TOC2"/>
        <w:tabs>
          <w:tab w:val="right" w:leader="dot" w:pos="8562"/>
        </w:tabs>
        <w:ind w:left="444" w:firstLine="420"/>
      </w:pPr>
      <w:hyperlink w:anchor="_Toc25541" w:history="1">
        <w:r>
          <w:rPr>
            <w:rFonts w:ascii="Times New Roman" w:hAnsi="Times New Roman" w:hint="eastAsia"/>
            <w:szCs w:val="28"/>
            <w:lang w:eastAsia="zh-CN"/>
          </w:rPr>
          <w:t>附件</w:t>
        </w:r>
        <w:r>
          <w:rPr>
            <w:rFonts w:ascii="Times New Roman" w:hAnsi="Times New Roman" w:hint="eastAsia"/>
            <w:szCs w:val="28"/>
            <w:lang w:eastAsia="zh-CN"/>
          </w:rPr>
          <w:t>6</w:t>
        </w:r>
        <w:r>
          <w:rPr>
            <w:rFonts w:ascii="Times New Roman" w:hAnsi="Times New Roman"/>
            <w:szCs w:val="28"/>
            <w:lang w:eastAsia="zh-CN"/>
          </w:rPr>
          <w:t>：投标人自律守则</w:t>
        </w:r>
        <w:r>
          <w:tab/>
        </w:r>
        <w:r>
          <w:fldChar w:fldCharType="begin"/>
        </w:r>
        <w:r>
          <w:instrText xml:space="preserve"> PAGEREF _Toc25541 \h </w:instrText>
        </w:r>
        <w:r>
          <w:fldChar w:fldCharType="separate"/>
        </w:r>
        <w:r>
          <w:t>60</w:t>
        </w:r>
        <w:r>
          <w:fldChar w:fldCharType="end"/>
        </w:r>
      </w:hyperlink>
    </w:p>
    <w:p w14:paraId="6A252284" w14:textId="77777777" w:rsidR="00F56870" w:rsidRDefault="00F56870" w:rsidP="00F56870">
      <w:pPr>
        <w:pStyle w:val="TOC2"/>
        <w:tabs>
          <w:tab w:val="right" w:leader="dot" w:pos="8562"/>
        </w:tabs>
        <w:ind w:left="444" w:firstLine="420"/>
      </w:pPr>
      <w:hyperlink w:anchor="_Toc24394" w:history="1">
        <w:r>
          <w:rPr>
            <w:rFonts w:ascii="Times New Roman" w:hAnsi="Times New Roman" w:hint="eastAsia"/>
            <w:szCs w:val="28"/>
            <w:lang w:eastAsia="zh-CN"/>
          </w:rPr>
          <w:t>附件</w:t>
        </w:r>
        <w:r>
          <w:rPr>
            <w:rFonts w:ascii="Times New Roman" w:hAnsi="Times New Roman" w:hint="eastAsia"/>
            <w:szCs w:val="28"/>
            <w:lang w:eastAsia="zh-CN"/>
          </w:rPr>
          <w:t>7</w:t>
        </w:r>
        <w:r>
          <w:rPr>
            <w:rFonts w:ascii="Times New Roman" w:hAnsi="Times New Roman"/>
            <w:szCs w:val="28"/>
            <w:lang w:eastAsia="zh-CN"/>
          </w:rPr>
          <w:t>：销售业绩统计表</w:t>
        </w:r>
        <w:r>
          <w:tab/>
        </w:r>
        <w:r>
          <w:fldChar w:fldCharType="begin"/>
        </w:r>
        <w:r>
          <w:instrText xml:space="preserve"> PAGEREF _Toc24394 \h </w:instrText>
        </w:r>
        <w:r>
          <w:fldChar w:fldCharType="separate"/>
        </w:r>
        <w:r>
          <w:t>60</w:t>
        </w:r>
        <w:r>
          <w:fldChar w:fldCharType="end"/>
        </w:r>
      </w:hyperlink>
    </w:p>
    <w:p w14:paraId="2DAA13B2" w14:textId="77777777" w:rsidR="00F56870" w:rsidRDefault="00F56870" w:rsidP="00F56870">
      <w:pPr>
        <w:ind w:firstLine="420"/>
        <w:rPr>
          <w:rFonts w:ascii="Times New Roman" w:hAnsi="Times New Roman"/>
          <w:szCs w:val="21"/>
          <w:lang w:eastAsia="zh-CN"/>
        </w:rPr>
        <w:sectPr w:rsidR="00F56870">
          <w:headerReference w:type="default" r:id="rId12"/>
          <w:footerReference w:type="default" r:id="rId13"/>
          <w:pgSz w:w="11907" w:h="16840"/>
          <w:pgMar w:top="1474" w:right="1474" w:bottom="1531" w:left="1474" w:header="720" w:footer="720" w:gutter="397"/>
          <w:cols w:space="720"/>
          <w:docGrid w:linePitch="317"/>
        </w:sectPr>
      </w:pPr>
      <w:r>
        <w:rPr>
          <w:rFonts w:cs="宋体" w:hint="eastAsia"/>
          <w:szCs w:val="21"/>
        </w:rPr>
        <w:fldChar w:fldCharType="end"/>
      </w:r>
    </w:p>
    <w:bookmarkEnd w:id="3"/>
    <w:bookmarkEnd w:id="4"/>
    <w:p w14:paraId="70C26329" w14:textId="77777777" w:rsidR="00F56870" w:rsidRPr="00E41916" w:rsidRDefault="00F56870" w:rsidP="00F56870">
      <w:pPr>
        <w:ind w:left="444" w:firstLineChars="0" w:firstLine="0"/>
      </w:pPr>
    </w:p>
    <w:p w14:paraId="6C631161" w14:textId="77777777" w:rsidR="00F56870" w:rsidRPr="00E41916" w:rsidRDefault="00F56870" w:rsidP="00F56870">
      <w:pPr>
        <w:ind w:left="444" w:firstLineChars="0" w:firstLine="0"/>
      </w:pPr>
    </w:p>
    <w:p w14:paraId="2F9EAF40" w14:textId="77777777" w:rsidR="00F56870" w:rsidRDefault="00F56870" w:rsidP="00F56870">
      <w:pPr>
        <w:pStyle w:val="aff0"/>
        <w:spacing w:before="120"/>
        <w:rPr>
          <w:lang w:eastAsia="zh-CN"/>
        </w:rPr>
      </w:pPr>
      <w:bookmarkStart w:id="5" w:name="_Toc10070"/>
      <w:r>
        <w:rPr>
          <w:rFonts w:hint="eastAsia"/>
          <w:lang w:eastAsia="zh-CN"/>
        </w:rPr>
        <w:t>第一卷</w:t>
      </w:r>
      <w:bookmarkEnd w:id="5"/>
    </w:p>
    <w:p w14:paraId="75B5EB36" w14:textId="77777777" w:rsidR="00F56870" w:rsidRPr="00675364" w:rsidRDefault="00F56870" w:rsidP="00F56870">
      <w:pPr>
        <w:ind w:left="747" w:firstLineChars="0" w:firstLine="0"/>
        <w:rPr>
          <w:lang w:eastAsia="zh-CN"/>
        </w:rPr>
      </w:pPr>
    </w:p>
    <w:p w14:paraId="5F0D62F6" w14:textId="77777777" w:rsidR="00F56870" w:rsidRPr="00675364" w:rsidRDefault="00F56870" w:rsidP="00F56870">
      <w:pPr>
        <w:ind w:left="747" w:firstLineChars="0" w:firstLine="0"/>
        <w:rPr>
          <w:lang w:eastAsia="zh-CN"/>
        </w:rPr>
      </w:pPr>
    </w:p>
    <w:p w14:paraId="1F9A6A62" w14:textId="77777777" w:rsidR="00F56870" w:rsidRDefault="00F56870" w:rsidP="00F56870">
      <w:pPr>
        <w:ind w:firstLineChars="0" w:firstLine="0"/>
        <w:jc w:val="center"/>
        <w:rPr>
          <w:rFonts w:ascii="方正黑体简体" w:eastAsia="方正黑体简体"/>
          <w:sz w:val="36"/>
          <w:szCs w:val="36"/>
          <w:lang w:eastAsia="zh-CN"/>
        </w:rPr>
        <w:sectPr w:rsidR="00F56870">
          <w:footerReference w:type="default" r:id="rId14"/>
          <w:pgSz w:w="11907" w:h="16840"/>
          <w:pgMar w:top="1474" w:right="1474" w:bottom="1531" w:left="1474" w:header="720" w:footer="720" w:gutter="397"/>
          <w:pgNumType w:start="1"/>
          <w:cols w:space="720"/>
          <w:docGrid w:linePitch="317"/>
        </w:sectPr>
      </w:pPr>
      <w:r>
        <w:rPr>
          <w:rFonts w:ascii="方正黑体简体" w:eastAsia="方正黑体简体" w:hint="eastAsia"/>
          <w:sz w:val="36"/>
          <w:szCs w:val="36"/>
          <w:lang w:eastAsia="zh-CN"/>
        </w:rPr>
        <w:br/>
      </w:r>
      <w:bookmarkStart w:id="6" w:name="_Toc530144918"/>
      <w:bookmarkStart w:id="7" w:name="_Toc11609381"/>
    </w:p>
    <w:p w14:paraId="01F0047A" w14:textId="77777777" w:rsidR="00F56870" w:rsidRDefault="00F56870" w:rsidP="00F56870">
      <w:pPr>
        <w:pStyle w:val="af2"/>
        <w:ind w:firstLine="586"/>
        <w:rPr>
          <w:lang w:eastAsia="zh-CN"/>
        </w:rPr>
      </w:pPr>
      <w:bookmarkStart w:id="8" w:name="_Toc5193"/>
      <w:r>
        <w:rPr>
          <w:rFonts w:hint="eastAsia"/>
          <w:lang w:eastAsia="zh-CN"/>
        </w:rPr>
        <w:lastRenderedPageBreak/>
        <w:t>第一章</w:t>
      </w:r>
      <w:r>
        <w:rPr>
          <w:rFonts w:hint="eastAsia"/>
          <w:lang w:eastAsia="zh-CN"/>
        </w:rPr>
        <w:t xml:space="preserve">  </w:t>
      </w:r>
      <w:r>
        <w:rPr>
          <w:rFonts w:hint="eastAsia"/>
          <w:lang w:eastAsia="zh-CN"/>
        </w:rPr>
        <w:t>招标公告</w:t>
      </w:r>
      <w:bookmarkEnd w:id="6"/>
      <w:bookmarkEnd w:id="7"/>
      <w:bookmarkEnd w:id="8"/>
    </w:p>
    <w:p w14:paraId="6FE86BBF" w14:textId="77777777" w:rsidR="00F56870" w:rsidRDefault="00F56870" w:rsidP="00F56870">
      <w:pPr>
        <w:pStyle w:val="aff"/>
        <w:ind w:firstLineChars="0" w:firstLine="0"/>
        <w:jc w:val="center"/>
      </w:pPr>
      <w:r>
        <w:rPr>
          <w:rFonts w:ascii="黑体" w:eastAsia="黑体" w:hint="eastAsia"/>
          <w:sz w:val="28"/>
          <w:szCs w:val="28"/>
        </w:rPr>
        <w:t>（LHZB1-2024-WJ094）2024年二级物资集中采购33大类低压电器主要元件及配件（JC2024-WⅡ-33-01包）</w:t>
      </w:r>
      <w:r>
        <w:t>招标公告</w:t>
      </w:r>
    </w:p>
    <w:p w14:paraId="427A7DC4" w14:textId="77777777" w:rsidR="00F56870" w:rsidRDefault="00F56870" w:rsidP="00F56870">
      <w:pPr>
        <w:pStyle w:val="aff"/>
        <w:ind w:firstLineChars="450" w:firstLine="1134"/>
        <w:jc w:val="right"/>
        <w:rPr>
          <w:sz w:val="24"/>
          <w:szCs w:val="24"/>
        </w:rPr>
      </w:pPr>
      <w:r>
        <w:rPr>
          <w:rFonts w:hint="eastAsia"/>
          <w:sz w:val="24"/>
          <w:szCs w:val="24"/>
        </w:rPr>
        <w:t>招标编号：</w:t>
      </w:r>
      <w:r>
        <w:rPr>
          <w:rFonts w:hint="eastAsia"/>
          <w:color w:val="FF0000"/>
          <w:sz w:val="24"/>
          <w:szCs w:val="24"/>
          <w:lang w:val="zh-CN"/>
        </w:rPr>
        <w:t>LHZB1-2024-WJ094</w:t>
      </w:r>
    </w:p>
    <w:p w14:paraId="7037B106" w14:textId="77777777" w:rsidR="00F56870" w:rsidRDefault="00F56870" w:rsidP="00F56870">
      <w:pPr>
        <w:pStyle w:val="aff4"/>
        <w:rPr>
          <w:lang w:eastAsia="zh-CN"/>
        </w:rPr>
      </w:pPr>
      <w:bookmarkStart w:id="9" w:name="_Toc65155550"/>
      <w:bookmarkStart w:id="10" w:name="_Toc530144919"/>
      <w:bookmarkStart w:id="11" w:name="_Toc9983"/>
      <w:bookmarkStart w:id="12" w:name="_Toc11609382"/>
      <w:bookmarkStart w:id="13" w:name="_Toc16609890"/>
      <w:bookmarkStart w:id="14" w:name="_Toc11609403"/>
      <w:bookmarkEnd w:id="0"/>
      <w:bookmarkEnd w:id="1"/>
      <w:bookmarkEnd w:id="2"/>
      <w:r>
        <w:rPr>
          <w:lang w:eastAsia="zh-CN"/>
        </w:rPr>
        <w:t>1. 招标条件</w:t>
      </w:r>
      <w:bookmarkEnd w:id="9"/>
      <w:bookmarkEnd w:id="10"/>
      <w:bookmarkEnd w:id="11"/>
      <w:bookmarkEnd w:id="12"/>
      <w:bookmarkEnd w:id="13"/>
    </w:p>
    <w:p w14:paraId="238F37CE" w14:textId="77777777" w:rsidR="00F56870" w:rsidRDefault="00F56870" w:rsidP="00F56870">
      <w:pPr>
        <w:pStyle w:val="afff3"/>
        <w:ind w:firstLine="444"/>
        <w:rPr>
          <w:rFonts w:ascii="宋体" w:hAnsi="宋体"/>
          <w:lang w:eastAsia="zh-CN"/>
        </w:rPr>
      </w:pPr>
      <w:r>
        <w:rPr>
          <w:lang w:eastAsia="zh-CN"/>
        </w:rPr>
        <w:t>本招标项目</w:t>
      </w:r>
      <w:r>
        <w:rPr>
          <w:rFonts w:ascii="宋体" w:hAnsi="宋体" w:hint="eastAsia"/>
          <w:lang w:eastAsia="zh-CN"/>
        </w:rPr>
        <w:t>已按要求履行了相关报批及备案等手续，资金已落实，具备招标条件，现对其进行公开招标</w:t>
      </w:r>
      <w:r>
        <w:rPr>
          <w:rFonts w:ascii="宋体" w:hAnsi="宋体"/>
          <w:lang w:eastAsia="zh-CN"/>
        </w:rPr>
        <w:t>。</w:t>
      </w:r>
    </w:p>
    <w:p w14:paraId="485CA0CB" w14:textId="77777777" w:rsidR="00F56870" w:rsidRDefault="00F56870" w:rsidP="00F56870">
      <w:pPr>
        <w:pStyle w:val="aff4"/>
        <w:rPr>
          <w:lang w:eastAsia="zh-CN"/>
        </w:rPr>
      </w:pPr>
      <w:bookmarkStart w:id="15" w:name="_Toc530144920"/>
      <w:bookmarkStart w:id="16" w:name="_Toc32158"/>
      <w:bookmarkStart w:id="17" w:name="_Toc65155551"/>
      <w:bookmarkStart w:id="18" w:name="_Toc16609891"/>
      <w:bookmarkStart w:id="19" w:name="_Toc11609383"/>
      <w:r>
        <w:rPr>
          <w:lang w:eastAsia="zh-CN"/>
        </w:rPr>
        <w:t>2. 项目概况与</w:t>
      </w:r>
      <w:r>
        <w:rPr>
          <w:rFonts w:hint="eastAsia"/>
          <w:lang w:eastAsia="zh-CN"/>
        </w:rPr>
        <w:t>招标范围</w:t>
      </w:r>
      <w:bookmarkEnd w:id="15"/>
      <w:bookmarkEnd w:id="16"/>
      <w:bookmarkEnd w:id="17"/>
      <w:bookmarkEnd w:id="18"/>
      <w:bookmarkEnd w:id="19"/>
    </w:p>
    <w:p w14:paraId="2491661D" w14:textId="77777777" w:rsidR="00F56870" w:rsidRDefault="00F56870" w:rsidP="00F56870">
      <w:pPr>
        <w:pStyle w:val="afff3"/>
        <w:ind w:firstLine="444"/>
        <w:rPr>
          <w:lang w:eastAsia="zh-CN"/>
        </w:rPr>
      </w:pPr>
      <w:bookmarkStart w:id="20" w:name="_Toc11609384"/>
      <w:bookmarkStart w:id="21" w:name="_Toc530144921"/>
      <w:r>
        <w:rPr>
          <w:rFonts w:hint="eastAsia"/>
          <w:lang w:eastAsia="zh-CN"/>
        </w:rPr>
        <w:t>2.</w:t>
      </w:r>
      <w:r>
        <w:rPr>
          <w:lang w:eastAsia="zh-CN"/>
        </w:rPr>
        <w:t>1</w:t>
      </w:r>
      <w:r>
        <w:rPr>
          <w:lang w:eastAsia="zh-CN"/>
        </w:rPr>
        <w:t>采购项目名称：</w:t>
      </w:r>
      <w:r>
        <w:rPr>
          <w:rFonts w:hint="eastAsia"/>
          <w:lang w:eastAsia="zh-CN"/>
        </w:rPr>
        <w:t>（</w:t>
      </w:r>
      <w:r>
        <w:rPr>
          <w:rFonts w:hint="eastAsia"/>
          <w:lang w:eastAsia="zh-CN"/>
        </w:rPr>
        <w:t>LHZB1-2024-WJ094</w:t>
      </w:r>
      <w:r>
        <w:rPr>
          <w:rFonts w:hint="eastAsia"/>
          <w:lang w:eastAsia="zh-CN"/>
        </w:rPr>
        <w:t>）</w:t>
      </w:r>
      <w:r>
        <w:rPr>
          <w:rFonts w:hint="eastAsia"/>
          <w:lang w:eastAsia="zh-CN"/>
        </w:rPr>
        <w:t>2024</w:t>
      </w:r>
      <w:r>
        <w:rPr>
          <w:rFonts w:hint="eastAsia"/>
          <w:lang w:eastAsia="zh-CN"/>
        </w:rPr>
        <w:t>年二级物资集中采购</w:t>
      </w:r>
      <w:r>
        <w:rPr>
          <w:rFonts w:hint="eastAsia"/>
          <w:lang w:eastAsia="zh-CN"/>
        </w:rPr>
        <w:t>33</w:t>
      </w:r>
      <w:r>
        <w:rPr>
          <w:rFonts w:hint="eastAsia"/>
          <w:lang w:eastAsia="zh-CN"/>
        </w:rPr>
        <w:t>大类低压电器主要元件及配件（</w:t>
      </w:r>
      <w:r>
        <w:rPr>
          <w:rFonts w:hint="eastAsia"/>
          <w:lang w:eastAsia="zh-CN"/>
        </w:rPr>
        <w:t>JC2024-W</w:t>
      </w:r>
      <w:r>
        <w:rPr>
          <w:rFonts w:hint="eastAsia"/>
          <w:lang w:eastAsia="zh-CN"/>
        </w:rPr>
        <w:t>Ⅱ</w:t>
      </w:r>
      <w:r>
        <w:rPr>
          <w:rFonts w:hint="eastAsia"/>
          <w:lang w:eastAsia="zh-CN"/>
        </w:rPr>
        <w:t>-33-01</w:t>
      </w:r>
      <w:r>
        <w:rPr>
          <w:rFonts w:hint="eastAsia"/>
          <w:lang w:eastAsia="zh-CN"/>
        </w:rPr>
        <w:t>包）</w:t>
      </w:r>
      <w:r>
        <w:rPr>
          <w:lang w:eastAsia="zh-CN"/>
        </w:rPr>
        <w:t>招标项目。</w:t>
      </w:r>
    </w:p>
    <w:p w14:paraId="79071C41" w14:textId="77777777" w:rsidR="00F56870" w:rsidRDefault="00F56870" w:rsidP="00F56870">
      <w:pPr>
        <w:pStyle w:val="afff3"/>
        <w:ind w:firstLine="444"/>
        <w:rPr>
          <w:lang w:eastAsia="zh-CN"/>
        </w:rPr>
      </w:pPr>
      <w:r>
        <w:rPr>
          <w:rFonts w:hint="eastAsia"/>
          <w:lang w:eastAsia="zh-CN"/>
        </w:rPr>
        <w:t>2.</w:t>
      </w:r>
      <w:r>
        <w:rPr>
          <w:lang w:eastAsia="zh-CN"/>
        </w:rPr>
        <w:t>2</w:t>
      </w:r>
      <w:r>
        <w:rPr>
          <w:lang w:eastAsia="zh-CN"/>
        </w:rPr>
        <w:t>种类及规模</w:t>
      </w:r>
      <w:r>
        <w:rPr>
          <w:rFonts w:hint="eastAsia"/>
          <w:lang w:eastAsia="zh-CN"/>
        </w:rPr>
        <w:t>：本包拟集中采购</w:t>
      </w:r>
      <w:r>
        <w:rPr>
          <w:rFonts w:hint="eastAsia"/>
          <w:lang w:eastAsia="zh-CN"/>
        </w:rPr>
        <w:t>33</w:t>
      </w:r>
      <w:r>
        <w:rPr>
          <w:rFonts w:hint="eastAsia"/>
          <w:lang w:eastAsia="zh-CN"/>
        </w:rPr>
        <w:t>大类低压电器主要元件及配件物资，共计</w:t>
      </w:r>
      <w:r>
        <w:rPr>
          <w:rFonts w:hint="eastAsia"/>
          <w:lang w:eastAsia="zh-CN"/>
        </w:rPr>
        <w:t>279</w:t>
      </w:r>
      <w:r>
        <w:rPr>
          <w:rFonts w:hint="eastAsia"/>
          <w:lang w:eastAsia="zh-CN"/>
        </w:rPr>
        <w:t>项，</w:t>
      </w:r>
      <w:r>
        <w:rPr>
          <w:rFonts w:hint="eastAsia"/>
          <w:lang w:eastAsia="zh-CN"/>
        </w:rPr>
        <w:t>2021</w:t>
      </w:r>
      <w:r>
        <w:rPr>
          <w:rFonts w:hint="eastAsia"/>
          <w:lang w:eastAsia="zh-CN"/>
        </w:rPr>
        <w:t>年实际采购额</w:t>
      </w:r>
      <w:r>
        <w:rPr>
          <w:rFonts w:hint="eastAsia"/>
          <w:lang w:eastAsia="zh-CN"/>
        </w:rPr>
        <w:t>290</w:t>
      </w:r>
      <w:r>
        <w:rPr>
          <w:rFonts w:hint="eastAsia"/>
          <w:lang w:eastAsia="zh-CN"/>
        </w:rPr>
        <w:t>万元，</w:t>
      </w:r>
      <w:r>
        <w:rPr>
          <w:rFonts w:hint="eastAsia"/>
          <w:lang w:eastAsia="zh-CN"/>
        </w:rPr>
        <w:t>2022</w:t>
      </w:r>
      <w:r>
        <w:rPr>
          <w:rFonts w:hint="eastAsia"/>
          <w:lang w:eastAsia="zh-CN"/>
        </w:rPr>
        <w:t>年实际采购额</w:t>
      </w:r>
      <w:r>
        <w:rPr>
          <w:rFonts w:hint="eastAsia"/>
          <w:lang w:eastAsia="zh-CN"/>
        </w:rPr>
        <w:t>480</w:t>
      </w:r>
      <w:r>
        <w:rPr>
          <w:rFonts w:hint="eastAsia"/>
          <w:lang w:eastAsia="zh-CN"/>
        </w:rPr>
        <w:t>万元，</w:t>
      </w:r>
      <w:r>
        <w:rPr>
          <w:rFonts w:hint="eastAsia"/>
          <w:lang w:eastAsia="zh-CN"/>
        </w:rPr>
        <w:t>2023</w:t>
      </w:r>
      <w:r>
        <w:rPr>
          <w:rFonts w:hint="eastAsia"/>
          <w:lang w:eastAsia="zh-CN"/>
        </w:rPr>
        <w:t>年实际采购额</w:t>
      </w:r>
      <w:r>
        <w:rPr>
          <w:rFonts w:hint="eastAsia"/>
          <w:lang w:eastAsia="zh-CN"/>
        </w:rPr>
        <w:t>425</w:t>
      </w:r>
      <w:r>
        <w:rPr>
          <w:rFonts w:hint="eastAsia"/>
          <w:lang w:eastAsia="zh-CN"/>
        </w:rPr>
        <w:t>万元</w:t>
      </w:r>
      <w:r>
        <w:rPr>
          <w:lang w:eastAsia="zh-CN"/>
        </w:rPr>
        <w:t>。</w:t>
      </w:r>
      <w:r>
        <w:rPr>
          <w:rFonts w:hint="eastAsia"/>
          <w:lang w:eastAsia="zh-CN"/>
        </w:rPr>
        <w:t>具体明细见附件</w:t>
      </w:r>
      <w:r>
        <w:rPr>
          <w:rFonts w:hint="eastAsia"/>
          <w:lang w:eastAsia="zh-CN"/>
        </w:rPr>
        <w:t>1</w:t>
      </w:r>
      <w:r>
        <w:rPr>
          <w:rFonts w:hint="eastAsia"/>
          <w:lang w:eastAsia="zh-CN"/>
        </w:rPr>
        <w:t>。</w:t>
      </w:r>
    </w:p>
    <w:p w14:paraId="20D3F2E2" w14:textId="77777777" w:rsidR="00F56870" w:rsidRDefault="00F56870" w:rsidP="00F56870">
      <w:pPr>
        <w:pStyle w:val="afff3"/>
        <w:ind w:firstLine="444"/>
        <w:rPr>
          <w:lang w:eastAsia="zh-CN"/>
        </w:rPr>
      </w:pPr>
      <w:r>
        <w:rPr>
          <w:rFonts w:hint="eastAsia"/>
          <w:lang w:eastAsia="zh-CN"/>
        </w:rPr>
        <w:t>2.</w:t>
      </w:r>
      <w:r>
        <w:rPr>
          <w:lang w:eastAsia="zh-CN"/>
        </w:rPr>
        <w:t>3</w:t>
      </w:r>
      <w:r>
        <w:rPr>
          <w:lang w:eastAsia="zh-CN"/>
        </w:rPr>
        <w:t>使用功能及产品特点分析</w:t>
      </w:r>
      <w:r>
        <w:rPr>
          <w:rFonts w:hint="eastAsia"/>
          <w:lang w:eastAsia="zh-CN"/>
        </w:rPr>
        <w:t>：低压电器元件是指在低压电力系统或其他用电设备的控制、测量、保护、遥控、遥测、操纵等目的，用多种仪器、仪表、继电器、控制开关等按设计图安装的二次回路，以实现对低压电力系统或用电设备的启动、停止、联动、正常运行的监视和控制</w:t>
      </w:r>
      <w:r>
        <w:rPr>
          <w:lang w:eastAsia="zh-CN"/>
        </w:rPr>
        <w:t>。</w:t>
      </w:r>
    </w:p>
    <w:p w14:paraId="7E1998F2" w14:textId="77777777" w:rsidR="00F56870" w:rsidRDefault="00F56870" w:rsidP="00F56870">
      <w:pPr>
        <w:pStyle w:val="afff3"/>
        <w:ind w:firstLine="444"/>
        <w:rPr>
          <w:lang w:eastAsia="zh-CN"/>
        </w:rPr>
      </w:pPr>
      <w:r>
        <w:rPr>
          <w:rFonts w:hint="eastAsia"/>
          <w:lang w:eastAsia="zh-CN"/>
        </w:rPr>
        <w:t>2.</w:t>
      </w:r>
      <w:r>
        <w:rPr>
          <w:lang w:eastAsia="zh-CN"/>
        </w:rPr>
        <w:t>5</w:t>
      </w:r>
      <w:r>
        <w:rPr>
          <w:lang w:eastAsia="zh-CN"/>
        </w:rPr>
        <w:t>技术标准</w:t>
      </w:r>
      <w:r>
        <w:rPr>
          <w:rFonts w:hint="eastAsia"/>
          <w:lang w:eastAsia="zh-CN"/>
        </w:rPr>
        <w:t>:</w:t>
      </w:r>
      <w:r>
        <w:rPr>
          <w:rFonts w:hint="eastAsia"/>
          <w:lang w:eastAsia="zh-CN"/>
        </w:rPr>
        <w:t>详见附件</w:t>
      </w:r>
      <w:r>
        <w:rPr>
          <w:rFonts w:hint="eastAsia"/>
          <w:lang w:eastAsia="zh-CN"/>
        </w:rPr>
        <w:t>1</w:t>
      </w:r>
      <w:r>
        <w:rPr>
          <w:lang w:eastAsia="zh-CN"/>
        </w:rPr>
        <w:t>。</w:t>
      </w:r>
    </w:p>
    <w:p w14:paraId="370D7BBE" w14:textId="77777777" w:rsidR="00F56870" w:rsidRDefault="00F56870" w:rsidP="00F56870">
      <w:pPr>
        <w:pStyle w:val="afff3"/>
        <w:ind w:firstLine="444"/>
        <w:rPr>
          <w:lang w:eastAsia="zh-CN"/>
        </w:rPr>
      </w:pPr>
      <w:r>
        <w:rPr>
          <w:rFonts w:hint="eastAsia"/>
          <w:lang w:eastAsia="zh-CN"/>
        </w:rPr>
        <w:t>2.</w:t>
      </w:r>
      <w:r>
        <w:rPr>
          <w:lang w:eastAsia="zh-CN"/>
        </w:rPr>
        <w:t>6</w:t>
      </w:r>
      <w:r>
        <w:rPr>
          <w:lang w:eastAsia="zh-CN"/>
        </w:rPr>
        <w:t>质量要求：</w:t>
      </w:r>
      <w:r>
        <w:rPr>
          <w:rFonts w:hint="eastAsia"/>
          <w:lang w:eastAsia="zh-CN"/>
        </w:rPr>
        <w:t>按招标人要求的产品技术标准执行，详见附件</w:t>
      </w:r>
      <w:r>
        <w:rPr>
          <w:rFonts w:hint="eastAsia"/>
          <w:lang w:eastAsia="zh-CN"/>
        </w:rPr>
        <w:t>1</w:t>
      </w:r>
      <w:r>
        <w:rPr>
          <w:lang w:eastAsia="zh-CN"/>
        </w:rPr>
        <w:t>。</w:t>
      </w:r>
    </w:p>
    <w:p w14:paraId="1B50FD5F" w14:textId="77777777" w:rsidR="00F56870" w:rsidRDefault="00F56870" w:rsidP="00F56870">
      <w:pPr>
        <w:pStyle w:val="afff3"/>
        <w:ind w:firstLine="444"/>
        <w:rPr>
          <w:lang w:eastAsia="zh-CN"/>
        </w:rPr>
      </w:pPr>
      <w:r>
        <w:rPr>
          <w:rFonts w:hint="eastAsia"/>
          <w:lang w:eastAsia="zh-CN"/>
        </w:rPr>
        <w:t>2.</w:t>
      </w:r>
      <w:r>
        <w:rPr>
          <w:lang w:eastAsia="zh-CN"/>
        </w:rPr>
        <w:t>7</w:t>
      </w:r>
      <w:r>
        <w:rPr>
          <w:lang w:eastAsia="zh-CN"/>
        </w:rPr>
        <w:t>交货地点：</w:t>
      </w:r>
      <w:r>
        <w:rPr>
          <w:rFonts w:hint="eastAsia"/>
          <w:lang w:eastAsia="zh-CN"/>
        </w:rPr>
        <w:t>物资公司各储运公司、区域物资供应中心（合同中约定的其他地点，其范围不超出辽河油田区域）</w:t>
      </w:r>
      <w:r>
        <w:rPr>
          <w:lang w:eastAsia="zh-CN"/>
        </w:rPr>
        <w:t>。</w:t>
      </w:r>
    </w:p>
    <w:p w14:paraId="0D14D4B8" w14:textId="77777777" w:rsidR="00F56870" w:rsidRDefault="00F56870" w:rsidP="00F56870">
      <w:pPr>
        <w:pStyle w:val="afff3"/>
        <w:ind w:firstLine="444"/>
        <w:rPr>
          <w:lang w:eastAsia="zh-CN"/>
        </w:rPr>
      </w:pPr>
      <w:r>
        <w:rPr>
          <w:rFonts w:hint="eastAsia"/>
          <w:lang w:eastAsia="zh-CN"/>
        </w:rPr>
        <w:t>2.</w:t>
      </w:r>
      <w:r>
        <w:rPr>
          <w:lang w:eastAsia="zh-CN"/>
        </w:rPr>
        <w:t>8</w:t>
      </w:r>
      <w:r>
        <w:rPr>
          <w:lang w:eastAsia="zh-CN"/>
        </w:rPr>
        <w:t>交货期：</w:t>
      </w:r>
      <w:r>
        <w:rPr>
          <w:rFonts w:hint="eastAsia"/>
          <w:lang w:eastAsia="zh-CN"/>
        </w:rPr>
        <w:t>按指定时间</w:t>
      </w:r>
      <w:r>
        <w:rPr>
          <w:rFonts w:hint="eastAsia"/>
          <w:lang w:eastAsia="zh-CN"/>
        </w:rPr>
        <w:t>(</w:t>
      </w:r>
      <w:r>
        <w:rPr>
          <w:rFonts w:hint="eastAsia"/>
          <w:lang w:eastAsia="zh-CN"/>
        </w:rPr>
        <w:t>分批</w:t>
      </w:r>
      <w:r>
        <w:rPr>
          <w:rFonts w:hint="eastAsia"/>
          <w:lang w:eastAsia="zh-CN"/>
        </w:rPr>
        <w:t>)</w:t>
      </w:r>
      <w:r>
        <w:rPr>
          <w:rFonts w:hint="eastAsia"/>
          <w:lang w:eastAsia="zh-CN"/>
        </w:rPr>
        <w:t>送达</w:t>
      </w:r>
      <w:r>
        <w:rPr>
          <w:lang w:eastAsia="zh-CN"/>
        </w:rPr>
        <w:t>。</w:t>
      </w:r>
    </w:p>
    <w:p w14:paraId="73315AF3" w14:textId="77777777" w:rsidR="00F56870" w:rsidRDefault="00F56870" w:rsidP="00F56870">
      <w:pPr>
        <w:pStyle w:val="afff3"/>
        <w:ind w:firstLine="444"/>
        <w:rPr>
          <w:lang w:eastAsia="zh-CN"/>
        </w:rPr>
      </w:pPr>
      <w:r>
        <w:rPr>
          <w:rFonts w:hint="eastAsia"/>
          <w:lang w:eastAsia="zh-CN"/>
        </w:rPr>
        <w:t>2.</w:t>
      </w:r>
      <w:r>
        <w:rPr>
          <w:lang w:eastAsia="zh-CN"/>
        </w:rPr>
        <w:t>9</w:t>
      </w:r>
      <w:r>
        <w:rPr>
          <w:lang w:eastAsia="zh-CN"/>
        </w:rPr>
        <w:t>服务要求：</w:t>
      </w:r>
      <w:r>
        <w:rPr>
          <w:rFonts w:hint="eastAsia"/>
          <w:lang w:eastAsia="zh-CN"/>
        </w:rPr>
        <w:t>中标人按合同要求送货后，应提供相应的技术服务，包括产品的正确使用、现场施工指导、废弃物处理方法及现场提出的相关服务等内容</w:t>
      </w:r>
      <w:r>
        <w:rPr>
          <w:rFonts w:cs="宋体" w:hint="eastAsia"/>
          <w:lang w:eastAsia="zh-CN"/>
        </w:rPr>
        <w:t>。</w:t>
      </w:r>
    </w:p>
    <w:p w14:paraId="477B20C0" w14:textId="77777777" w:rsidR="00F56870" w:rsidRDefault="00F56870" w:rsidP="00F56870">
      <w:pPr>
        <w:pStyle w:val="afff3"/>
        <w:ind w:firstLine="444"/>
        <w:rPr>
          <w:lang w:eastAsia="zh-CN"/>
        </w:rPr>
      </w:pPr>
      <w:r>
        <w:rPr>
          <w:rFonts w:hint="eastAsia"/>
          <w:lang w:eastAsia="zh-CN"/>
        </w:rPr>
        <w:t>2.</w:t>
      </w:r>
      <w:r>
        <w:rPr>
          <w:lang w:eastAsia="zh-CN"/>
        </w:rPr>
        <w:t>10</w:t>
      </w:r>
      <w:r>
        <w:rPr>
          <w:rFonts w:hint="eastAsia"/>
          <w:lang w:eastAsia="zh-CN"/>
        </w:rPr>
        <w:t>计价方式：综合到货含税价（含货款、</w:t>
      </w:r>
      <w:r>
        <w:rPr>
          <w:rFonts w:hint="eastAsia"/>
          <w:lang w:eastAsia="zh-CN"/>
        </w:rPr>
        <w:t>13%</w:t>
      </w:r>
      <w:r>
        <w:rPr>
          <w:rFonts w:hint="eastAsia"/>
          <w:lang w:eastAsia="zh-CN"/>
        </w:rPr>
        <w:t>增值税、运费、装卸费、包装费及其它杂费），其中：投标人增值税率非</w:t>
      </w:r>
      <w:r>
        <w:rPr>
          <w:rFonts w:hint="eastAsia"/>
          <w:lang w:eastAsia="zh-CN"/>
        </w:rPr>
        <w:t>13%</w:t>
      </w:r>
      <w:r>
        <w:rPr>
          <w:rFonts w:hint="eastAsia"/>
          <w:lang w:eastAsia="zh-CN"/>
        </w:rPr>
        <w:t>时，投标人投标报价表中本包别物资必须填写实际税率，评标时评标价格按</w:t>
      </w:r>
      <w:r>
        <w:rPr>
          <w:rFonts w:hint="eastAsia"/>
          <w:lang w:eastAsia="zh-CN"/>
        </w:rPr>
        <w:t>13%</w:t>
      </w:r>
      <w:r>
        <w:rPr>
          <w:rFonts w:hint="eastAsia"/>
          <w:lang w:eastAsia="zh-CN"/>
        </w:rPr>
        <w:t>税率折算。</w:t>
      </w:r>
    </w:p>
    <w:p w14:paraId="59A444FC" w14:textId="77777777" w:rsidR="00F56870" w:rsidRDefault="00F56870" w:rsidP="00F56870">
      <w:pPr>
        <w:pStyle w:val="aff4"/>
        <w:rPr>
          <w:lang w:eastAsia="zh-CN"/>
        </w:rPr>
      </w:pPr>
      <w:bookmarkStart w:id="22" w:name="_Toc15153"/>
      <w:bookmarkStart w:id="23" w:name="_Toc16609892"/>
      <w:bookmarkStart w:id="24" w:name="_Toc65155552"/>
      <w:r>
        <w:rPr>
          <w:lang w:eastAsia="zh-CN"/>
        </w:rPr>
        <w:t>3. 投标人资格要求</w:t>
      </w:r>
      <w:bookmarkEnd w:id="20"/>
      <w:bookmarkEnd w:id="21"/>
      <w:bookmarkEnd w:id="22"/>
      <w:bookmarkEnd w:id="23"/>
      <w:bookmarkEnd w:id="24"/>
    </w:p>
    <w:p w14:paraId="0DF74C38" w14:textId="77777777" w:rsidR="00F56870" w:rsidRDefault="00F56870" w:rsidP="00F56870">
      <w:pPr>
        <w:ind w:firstLine="444"/>
        <w:rPr>
          <w:lang w:eastAsia="zh-CN"/>
        </w:rPr>
      </w:pPr>
      <w:bookmarkStart w:id="25" w:name="_Toc11609385"/>
      <w:bookmarkStart w:id="26" w:name="_Toc16609893"/>
      <w:bookmarkStart w:id="27" w:name="_Toc530144922"/>
      <w:bookmarkStart w:id="28" w:name="_Toc65155553"/>
      <w:r>
        <w:rPr>
          <w:rFonts w:hint="eastAsia"/>
          <w:lang w:eastAsia="zh-CN"/>
        </w:rPr>
        <w:lastRenderedPageBreak/>
        <w:t>3.</w:t>
      </w:r>
      <w:r>
        <w:rPr>
          <w:lang w:eastAsia="zh-CN"/>
        </w:rPr>
        <w:t>1</w:t>
      </w:r>
      <w:r>
        <w:rPr>
          <w:rFonts w:hint="eastAsia"/>
          <w:lang w:eastAsia="zh-CN"/>
        </w:rPr>
        <w:t>标包1：投标人必须是在中华人民共和国境内合法注册的具有独立法人资格的中外合资或外商独资生产商或其针对本项目的唯一授权代理商（或授权经销商）。若投标人为被授权的代理商（或经销商），则须在投标文件中提供授权书。</w:t>
      </w:r>
    </w:p>
    <w:p w14:paraId="6333BD8F" w14:textId="77777777" w:rsidR="00F56870" w:rsidRDefault="00F56870" w:rsidP="00F56870">
      <w:pPr>
        <w:ind w:firstLine="444"/>
        <w:rPr>
          <w:lang w:eastAsia="zh-CN"/>
        </w:rPr>
      </w:pPr>
      <w:r>
        <w:rPr>
          <w:rFonts w:hint="eastAsia"/>
          <w:lang w:eastAsia="zh-CN"/>
        </w:rPr>
        <w:t>3.2标包2：投标人须为中华人民共和国境内合法注册，具有独立法人资格的国产产品生产商或其针对本项目的唯一授权代理商（或授权经销商）。若投标人为被授权的代理商（或经销商），则须在投标文件中提供授权书。</w:t>
      </w:r>
    </w:p>
    <w:p w14:paraId="52FC0026" w14:textId="77777777" w:rsidR="00F56870" w:rsidRDefault="00F56870" w:rsidP="00F56870">
      <w:pPr>
        <w:ind w:firstLine="444"/>
        <w:rPr>
          <w:lang w:eastAsia="zh-CN"/>
        </w:rPr>
      </w:pPr>
      <w:r>
        <w:rPr>
          <w:rFonts w:hint="eastAsia"/>
          <w:lang w:eastAsia="zh-CN"/>
        </w:rPr>
        <w:t>3.3同一个投标人只可以对每个标包中的1个品牌进行投标，同一品牌只能有唯一投标人。</w:t>
      </w:r>
    </w:p>
    <w:p w14:paraId="289E8C8B" w14:textId="77777777" w:rsidR="00F56870" w:rsidRDefault="00F56870" w:rsidP="00F56870">
      <w:pPr>
        <w:ind w:firstLine="444"/>
        <w:rPr>
          <w:lang w:eastAsia="zh-CN"/>
        </w:rPr>
      </w:pPr>
      <w:r>
        <w:rPr>
          <w:rFonts w:hint="eastAsia"/>
          <w:lang w:eastAsia="zh-CN"/>
        </w:rPr>
        <w:t>3.4投标人如是代理商须提供制造商针对此次招标的唯一代理授权。如果出现相同的唯一代理授权的代理商参加投标，将同时否决投标人的投标文件。</w:t>
      </w:r>
    </w:p>
    <w:p w14:paraId="6582890F" w14:textId="77777777" w:rsidR="00F56870" w:rsidRDefault="00F56870" w:rsidP="00F56870">
      <w:pPr>
        <w:ind w:firstLine="444"/>
        <w:rPr>
          <w:lang w:eastAsia="zh-CN"/>
        </w:rPr>
      </w:pPr>
      <w:r>
        <w:rPr>
          <w:rFonts w:hint="eastAsia"/>
          <w:lang w:eastAsia="zh-CN"/>
        </w:rPr>
        <w:t>3.5投标人具有良好的企业信誉，资产负债率不大于100%且没有处于被责令停业、财产被接管、冻结、破产或其他关、停、并、转状态；在最近三年没有与骗取合同有关以及其他经济方面的违法行为。</w:t>
      </w:r>
    </w:p>
    <w:p w14:paraId="5BD0F91C" w14:textId="77777777" w:rsidR="00F56870" w:rsidRDefault="00F56870" w:rsidP="00F56870">
      <w:pPr>
        <w:ind w:firstLine="444"/>
        <w:rPr>
          <w:lang w:eastAsia="zh-CN"/>
        </w:rPr>
      </w:pPr>
      <w:r>
        <w:rPr>
          <w:rFonts w:hint="eastAsia"/>
          <w:lang w:eastAsia="zh-CN"/>
        </w:rPr>
        <w:t>3.6投标人未被“国家企业信用信息公示系统”网站（www.gsxt.gov.cn）列入严重违法失信企业名单。投标人、法定代表人或者负责人未被人民法院在“信用中国”网站（www.creditchina.gov.cn）列入失信被执行人。2021年1月1日至投标截止时间投标人法定代表人或者负责人无行贿犯罪。（以判决生效日为准，查询结果以“中国裁判文书网”网站为准（wenshu.court.gov.cn））。</w:t>
      </w:r>
    </w:p>
    <w:p w14:paraId="7AF1A041" w14:textId="77777777" w:rsidR="00F56870" w:rsidRDefault="00F56870" w:rsidP="00F56870">
      <w:pPr>
        <w:ind w:firstLine="444"/>
        <w:rPr>
          <w:lang w:eastAsia="zh-CN"/>
        </w:rPr>
      </w:pPr>
      <w:r>
        <w:rPr>
          <w:rFonts w:hint="eastAsia"/>
          <w:lang w:eastAsia="zh-CN"/>
        </w:rPr>
        <w:t>3.7未被中国石油招标投标网(www.cnpcbidding.com)暂停或取消投标资格的。（根据《中国石油天然气集团有限公司投标人失信行为管理办法》的规定，失信分达到8分时，暂停投标人的投标资格半年；失信分达到9分时，暂停投标人的投标资格一年；失信分达到10分暂停投标人的投标资格两年。失信分10.5分及以上，或在暂停期间再次发生失信行为的，取消集团公司范围内的投标资格三年。期满重新获得投标人资格的，失信分不清零，有效期顺延三年。）。</w:t>
      </w:r>
    </w:p>
    <w:p w14:paraId="229DCBD6" w14:textId="77777777" w:rsidR="00F56870" w:rsidRDefault="00F56870" w:rsidP="00F56870">
      <w:pPr>
        <w:ind w:firstLine="444"/>
        <w:rPr>
          <w:lang w:eastAsia="zh-CN"/>
        </w:rPr>
      </w:pPr>
      <w:r>
        <w:rPr>
          <w:rFonts w:hint="eastAsia"/>
          <w:lang w:eastAsia="zh-CN"/>
        </w:rPr>
        <w:t>3.8本包别产品未因质量或其它原因在集团公司总部、辽河油田公司范围内通报处罚并处于处罚期内的。</w:t>
      </w:r>
    </w:p>
    <w:p w14:paraId="1AA18BB7" w14:textId="77777777" w:rsidR="00F56870" w:rsidRDefault="00F56870" w:rsidP="00F56870">
      <w:pPr>
        <w:ind w:firstLine="444"/>
        <w:rPr>
          <w:lang w:eastAsia="zh-CN"/>
        </w:rPr>
      </w:pPr>
      <w:r>
        <w:rPr>
          <w:rFonts w:hint="eastAsia"/>
          <w:lang w:eastAsia="zh-CN"/>
        </w:rPr>
        <w:t>3.9本次招标不接受联合体投标</w:t>
      </w:r>
      <w:r>
        <w:rPr>
          <w:lang w:eastAsia="zh-CN"/>
        </w:rPr>
        <w:t>。</w:t>
      </w:r>
    </w:p>
    <w:p w14:paraId="42799D15" w14:textId="77777777" w:rsidR="00F56870" w:rsidRDefault="00F56870" w:rsidP="00F56870">
      <w:pPr>
        <w:pStyle w:val="aff4"/>
        <w:rPr>
          <w:lang w:eastAsia="zh-CN"/>
        </w:rPr>
      </w:pPr>
      <w:bookmarkStart w:id="29" w:name="_Toc13589"/>
      <w:r>
        <w:rPr>
          <w:lang w:eastAsia="zh-CN"/>
        </w:rPr>
        <w:t xml:space="preserve">4. </w:t>
      </w:r>
      <w:r>
        <w:rPr>
          <w:rFonts w:hint="eastAsia"/>
          <w:lang w:eastAsia="zh-CN"/>
        </w:rPr>
        <w:t>招标文件的获取</w:t>
      </w:r>
      <w:bookmarkEnd w:id="25"/>
      <w:bookmarkEnd w:id="26"/>
      <w:bookmarkEnd w:id="27"/>
      <w:bookmarkEnd w:id="28"/>
      <w:bookmarkEnd w:id="29"/>
    </w:p>
    <w:p w14:paraId="4E8C11E9" w14:textId="77777777" w:rsidR="00F56870" w:rsidRDefault="00F56870" w:rsidP="00F56870">
      <w:pPr>
        <w:ind w:firstLine="444"/>
        <w:rPr>
          <w:szCs w:val="21"/>
          <w:lang w:eastAsia="zh-CN"/>
        </w:rPr>
      </w:pPr>
      <w:bookmarkStart w:id="30" w:name="_Toc530144923"/>
      <w:bookmarkStart w:id="31" w:name="_Toc11609386"/>
      <w:bookmarkStart w:id="32" w:name="_Toc65155554"/>
      <w:bookmarkStart w:id="33" w:name="_Toc16609894"/>
      <w:r>
        <w:rPr>
          <w:rFonts w:hint="eastAsia"/>
          <w:szCs w:val="21"/>
          <w:lang w:eastAsia="zh-CN"/>
        </w:rPr>
        <w:t>4.1招标文件发售期为2024</w:t>
      </w:r>
      <w:r>
        <w:rPr>
          <w:rFonts w:hint="eastAsia"/>
          <w:szCs w:val="21"/>
        </w:rPr>
        <w:t>年</w:t>
      </w:r>
      <w:r>
        <w:rPr>
          <w:rFonts w:hint="eastAsia"/>
          <w:szCs w:val="21"/>
          <w:lang w:eastAsia="zh-CN"/>
        </w:rPr>
        <w:t>6</w:t>
      </w:r>
      <w:r>
        <w:rPr>
          <w:rFonts w:hint="eastAsia"/>
          <w:szCs w:val="21"/>
        </w:rPr>
        <w:t>月</w:t>
      </w:r>
      <w:r>
        <w:rPr>
          <w:rFonts w:hint="eastAsia"/>
          <w:szCs w:val="21"/>
          <w:lang w:eastAsia="zh-CN"/>
        </w:rPr>
        <w:t>18</w:t>
      </w:r>
      <w:r>
        <w:rPr>
          <w:rFonts w:hint="eastAsia"/>
          <w:szCs w:val="21"/>
        </w:rPr>
        <w:t>日至</w:t>
      </w:r>
      <w:r>
        <w:rPr>
          <w:szCs w:val="21"/>
        </w:rPr>
        <w:t>202</w:t>
      </w:r>
      <w:r>
        <w:rPr>
          <w:rFonts w:hint="eastAsia"/>
          <w:szCs w:val="21"/>
          <w:lang w:eastAsia="zh-CN"/>
        </w:rPr>
        <w:t>4</w:t>
      </w:r>
      <w:r>
        <w:rPr>
          <w:rFonts w:hint="eastAsia"/>
          <w:szCs w:val="21"/>
        </w:rPr>
        <w:t>年</w:t>
      </w:r>
      <w:r>
        <w:rPr>
          <w:rFonts w:hint="eastAsia"/>
          <w:szCs w:val="21"/>
          <w:lang w:eastAsia="zh-CN"/>
        </w:rPr>
        <w:t>6</w:t>
      </w:r>
      <w:r>
        <w:rPr>
          <w:rFonts w:hint="eastAsia"/>
          <w:szCs w:val="21"/>
        </w:rPr>
        <w:t>月</w:t>
      </w:r>
      <w:r>
        <w:rPr>
          <w:rFonts w:hint="eastAsia"/>
          <w:szCs w:val="21"/>
          <w:lang w:eastAsia="zh-CN"/>
        </w:rPr>
        <w:t>25</w:t>
      </w:r>
      <w:r>
        <w:rPr>
          <w:rFonts w:hint="eastAsia"/>
          <w:szCs w:val="21"/>
        </w:rPr>
        <w:t>日23:59:59</w:t>
      </w:r>
      <w:r>
        <w:rPr>
          <w:rFonts w:hint="eastAsia"/>
          <w:szCs w:val="21"/>
          <w:lang w:eastAsia="zh-CN"/>
        </w:rPr>
        <w:t>，凡有意参加投标者，请于上述时间进入中国石油招标投标网（互联网网址www.cnpcbidding.com），点击招投标平台，登陆后在该项目处报名(详见中国石油招标投标交易平台-投标人用户手册)。</w:t>
      </w:r>
    </w:p>
    <w:p w14:paraId="6E97E4F8" w14:textId="77777777" w:rsidR="00F56870" w:rsidRDefault="00F56870" w:rsidP="00F56870">
      <w:pPr>
        <w:ind w:firstLine="444"/>
        <w:rPr>
          <w:b/>
          <w:szCs w:val="21"/>
          <w:lang w:eastAsia="zh-CN"/>
        </w:rPr>
      </w:pPr>
      <w:r>
        <w:rPr>
          <w:rFonts w:hint="eastAsia"/>
          <w:szCs w:val="21"/>
          <w:lang w:eastAsia="zh-CN"/>
        </w:rPr>
        <w:lastRenderedPageBreak/>
        <w:t>4.2潜在投标人报名成功后，须使用该交易平台缴费模块进行招标文件缴费（资料包费），缴费成功后系统将自动开启招标文件下载权限。招标文件售价标包1、标包2分别为</w:t>
      </w:r>
      <w:r>
        <w:rPr>
          <w:rFonts w:hint="eastAsia"/>
          <w:b/>
          <w:bCs/>
          <w:szCs w:val="21"/>
          <w:u w:val="single"/>
          <w:lang w:eastAsia="zh-CN"/>
        </w:rPr>
        <w:t>200</w:t>
      </w:r>
      <w:r>
        <w:rPr>
          <w:rFonts w:hint="eastAsia"/>
          <w:szCs w:val="21"/>
          <w:lang w:eastAsia="zh-CN"/>
        </w:rPr>
        <w:t>元人民币，</w:t>
      </w:r>
      <w:r>
        <w:rPr>
          <w:lang w:eastAsia="zh-CN"/>
        </w:rPr>
        <w:t>招标文件一经售出概不退款（因招标人或招标机构等原因除外）</w:t>
      </w:r>
      <w:r>
        <w:rPr>
          <w:rFonts w:hint="eastAsia"/>
          <w:szCs w:val="21"/>
          <w:lang w:eastAsia="zh-CN"/>
        </w:rPr>
        <w:t>。</w:t>
      </w:r>
      <w:r>
        <w:rPr>
          <w:rFonts w:hint="eastAsia"/>
          <w:color w:val="FF0000"/>
          <w:szCs w:val="21"/>
          <w:lang w:eastAsia="zh-CN"/>
        </w:rPr>
        <w:t>在缴纳资料包费时，在备注一栏务必要备注好购买对应项目的招标编号</w:t>
      </w:r>
      <w:r>
        <w:rPr>
          <w:rFonts w:hint="eastAsia"/>
          <w:szCs w:val="21"/>
          <w:lang w:eastAsia="zh-CN"/>
        </w:rPr>
        <w:t>。</w:t>
      </w:r>
      <w:r>
        <w:rPr>
          <w:rFonts w:hint="eastAsia"/>
          <w:b/>
          <w:szCs w:val="21"/>
          <w:lang w:eastAsia="zh-CN"/>
        </w:rPr>
        <w:t>缴费与招标文件下载方式见招标公告附件2。</w:t>
      </w:r>
    </w:p>
    <w:p w14:paraId="5437E951" w14:textId="77777777" w:rsidR="00F56870" w:rsidRDefault="00F56870" w:rsidP="00F56870">
      <w:pPr>
        <w:ind w:firstLine="444"/>
        <w:rPr>
          <w:szCs w:val="21"/>
          <w:lang w:eastAsia="zh-CN"/>
        </w:rPr>
      </w:pPr>
      <w:r>
        <w:rPr>
          <w:rFonts w:hint="eastAsia"/>
          <w:szCs w:val="21"/>
          <w:lang w:eastAsia="zh-CN"/>
        </w:rPr>
        <w:t>4.3在线购买招标文件。招标文件的售卖开始时间即招标文件发出时间，会略晚于招标公告发布时间，如遇无法报名请耐心等待，若招标公告发布第二天仍无法报名请及时联系项目负责人。招标文件售卖截止时间同报名截止时间，潜在投标人应在报名截止时间前完成招标文件的在线购买（注意：购买招标文件是投标报名的必经程序,报名截止时间前未完成招标文件在线购买的视为未完成对应的标段/包的报名，投标将被拒绝），招标人/招标代理机构不再提供纸质招标文件。</w:t>
      </w:r>
    </w:p>
    <w:p w14:paraId="7FFE9F90" w14:textId="77777777" w:rsidR="00F56870" w:rsidRDefault="00F56870" w:rsidP="00F56870">
      <w:pPr>
        <w:ind w:firstLine="444"/>
        <w:rPr>
          <w:szCs w:val="21"/>
          <w:lang w:eastAsia="zh-CN"/>
        </w:rPr>
      </w:pPr>
      <w:r>
        <w:rPr>
          <w:rFonts w:hint="eastAsia"/>
          <w:szCs w:val="21"/>
          <w:lang w:eastAsia="zh-CN"/>
        </w:rPr>
        <w:t>4.4招标文件购买操作失败或其他系统问题，请与平台运营单位联系。咨询电话: 4008800114  语音导航转电子招标平台。</w:t>
      </w:r>
    </w:p>
    <w:p w14:paraId="663C6107" w14:textId="77777777" w:rsidR="00F56870" w:rsidRDefault="00F56870" w:rsidP="00F56870">
      <w:pPr>
        <w:ind w:firstLine="444"/>
        <w:rPr>
          <w:bCs/>
          <w:szCs w:val="18"/>
          <w:lang w:eastAsia="zh-CN"/>
        </w:rPr>
      </w:pPr>
      <w:r>
        <w:rPr>
          <w:rFonts w:hint="eastAsia"/>
          <w:bCs/>
          <w:szCs w:val="18"/>
          <w:lang w:eastAsia="zh-CN"/>
        </w:rPr>
        <w:t>4.5辽河油田招标中心目前仅提供在中国石油电子招标投标交易平台线上购买招标文件的缴费方式（具体操作参见招标公告附件2），潜在投标人以现金、电汇等其它方式购买招标文件将被拒绝，若出现潜在投标人未使用该交易平台购买导致的购买失败等一切问题，辽河油田招标中心不承担投标人的任何损失。</w:t>
      </w:r>
    </w:p>
    <w:p w14:paraId="3563445A" w14:textId="77777777" w:rsidR="00F56870" w:rsidRDefault="00F56870" w:rsidP="00F56870">
      <w:pPr>
        <w:ind w:firstLine="444"/>
        <w:rPr>
          <w:b/>
          <w:szCs w:val="18"/>
          <w:lang w:eastAsia="zh-CN"/>
        </w:rPr>
      </w:pPr>
      <w:r>
        <w:rPr>
          <w:rFonts w:hint="eastAsia"/>
          <w:bCs/>
          <w:szCs w:val="18"/>
          <w:lang w:eastAsia="zh-CN"/>
        </w:rPr>
        <w:t>4.6投标报名截止时间后，购买招标文件不足三家，系统将自动提醒已购买招标文件的潜在投标人。各潜在投标人应确认在交易平台预留的联系方式真实有效，以便接收项目情况的各项通知。</w:t>
      </w:r>
    </w:p>
    <w:p w14:paraId="3C41FF5F" w14:textId="77777777" w:rsidR="00F56870" w:rsidRDefault="00F56870" w:rsidP="00F56870">
      <w:pPr>
        <w:ind w:firstLine="444"/>
        <w:rPr>
          <w:szCs w:val="21"/>
          <w:lang w:eastAsia="zh-CN"/>
        </w:rPr>
      </w:pPr>
      <w:r>
        <w:rPr>
          <w:rFonts w:hint="eastAsia"/>
          <w:szCs w:val="21"/>
          <w:lang w:eastAsia="zh-CN"/>
        </w:rPr>
        <w:t>4.7资料包费</w:t>
      </w:r>
      <w:r>
        <w:rPr>
          <w:szCs w:val="21"/>
          <w:lang w:eastAsia="zh-CN"/>
        </w:rPr>
        <w:t>增值税发票将于项目开标</w:t>
      </w:r>
      <w:r>
        <w:rPr>
          <w:rFonts w:hint="eastAsia"/>
          <w:szCs w:val="21"/>
          <w:lang w:eastAsia="zh-CN"/>
        </w:rPr>
        <w:t>当天</w:t>
      </w:r>
      <w:r>
        <w:rPr>
          <w:szCs w:val="21"/>
          <w:lang w:eastAsia="zh-CN"/>
        </w:rPr>
        <w:t>统一开具，</w:t>
      </w:r>
      <w:r>
        <w:rPr>
          <w:rFonts w:hint="eastAsia"/>
          <w:szCs w:val="21"/>
          <w:lang w:eastAsia="zh-CN"/>
        </w:rPr>
        <w:t>并</w:t>
      </w:r>
      <w:r>
        <w:rPr>
          <w:szCs w:val="21"/>
          <w:lang w:eastAsia="zh-CN"/>
        </w:rPr>
        <w:t>快递</w:t>
      </w:r>
      <w:r>
        <w:rPr>
          <w:rFonts w:hint="eastAsia"/>
          <w:szCs w:val="21"/>
          <w:lang w:eastAsia="zh-CN"/>
        </w:rPr>
        <w:t>发</w:t>
      </w:r>
      <w:r>
        <w:rPr>
          <w:szCs w:val="21"/>
          <w:lang w:eastAsia="zh-CN"/>
        </w:rPr>
        <w:t>给各投标人</w:t>
      </w:r>
      <w:r>
        <w:rPr>
          <w:rFonts w:hint="eastAsia"/>
          <w:szCs w:val="21"/>
          <w:lang w:eastAsia="zh-CN"/>
        </w:rPr>
        <w:t>。请各</w:t>
      </w:r>
      <w:r>
        <w:rPr>
          <w:szCs w:val="21"/>
          <w:lang w:eastAsia="zh-CN"/>
        </w:rPr>
        <w:t>潜在投标人核查在电子交易平台中预留的开票信息、联系方式</w:t>
      </w:r>
      <w:r>
        <w:rPr>
          <w:rFonts w:hint="eastAsia"/>
          <w:szCs w:val="21"/>
          <w:lang w:eastAsia="zh-CN"/>
        </w:rPr>
        <w:t>、</w:t>
      </w:r>
      <w:r>
        <w:rPr>
          <w:szCs w:val="21"/>
          <w:lang w:eastAsia="zh-CN"/>
        </w:rPr>
        <w:t>电子邮箱和地址等基本信息准确有效</w:t>
      </w:r>
      <w:r>
        <w:rPr>
          <w:rFonts w:hint="eastAsia"/>
          <w:szCs w:val="21"/>
          <w:lang w:eastAsia="zh-CN"/>
        </w:rPr>
        <w:t>。</w:t>
      </w:r>
    </w:p>
    <w:p w14:paraId="4AEEAEB6" w14:textId="77777777" w:rsidR="00F56870" w:rsidRDefault="00F56870" w:rsidP="00F56870">
      <w:pPr>
        <w:pStyle w:val="aff4"/>
        <w:rPr>
          <w:lang w:eastAsia="zh-CN"/>
        </w:rPr>
      </w:pPr>
      <w:bookmarkStart w:id="34" w:name="_Toc2754"/>
      <w:r>
        <w:rPr>
          <w:lang w:eastAsia="zh-CN"/>
        </w:rPr>
        <w:t xml:space="preserve">5. </w:t>
      </w:r>
      <w:r>
        <w:rPr>
          <w:rFonts w:hint="eastAsia"/>
          <w:lang w:eastAsia="zh-CN"/>
        </w:rPr>
        <w:t>投标文件的递交</w:t>
      </w:r>
      <w:bookmarkEnd w:id="30"/>
      <w:bookmarkEnd w:id="31"/>
      <w:bookmarkEnd w:id="32"/>
      <w:bookmarkEnd w:id="33"/>
      <w:bookmarkEnd w:id="34"/>
    </w:p>
    <w:p w14:paraId="41B155BB" w14:textId="77777777" w:rsidR="00F56870" w:rsidRDefault="00F56870" w:rsidP="00F56870">
      <w:pPr>
        <w:ind w:firstLine="444"/>
        <w:rPr>
          <w:szCs w:val="21"/>
          <w:lang w:eastAsia="zh-CN"/>
        </w:rPr>
      </w:pPr>
      <w:r>
        <w:rPr>
          <w:rFonts w:hint="eastAsia"/>
          <w:szCs w:val="21"/>
          <w:lang w:eastAsia="zh-CN"/>
        </w:rPr>
        <w:t>5.1所有投标文件应于</w:t>
      </w:r>
      <w:r>
        <w:rPr>
          <w:szCs w:val="21"/>
          <w:lang w:eastAsia="zh-CN"/>
        </w:rPr>
        <w:t>202</w:t>
      </w:r>
      <w:r>
        <w:rPr>
          <w:rFonts w:hint="eastAsia"/>
          <w:szCs w:val="21"/>
          <w:lang w:eastAsia="zh-CN"/>
        </w:rPr>
        <w:t>4年7月10日 08:30:00（北京时间，24小时制）之前加密后上传至中国石油招标投标交易平台（互联网网址：www.cnpcbidding.com）。</w:t>
      </w:r>
    </w:p>
    <w:p w14:paraId="4B32CA10" w14:textId="77777777" w:rsidR="00F56870" w:rsidRDefault="00F56870" w:rsidP="00F56870">
      <w:pPr>
        <w:ind w:firstLine="444"/>
        <w:rPr>
          <w:szCs w:val="21"/>
          <w:lang w:eastAsia="zh-CN"/>
        </w:rPr>
      </w:pPr>
      <w:r>
        <w:rPr>
          <w:rFonts w:hint="eastAsia"/>
          <w:szCs w:val="21"/>
          <w:lang w:eastAsia="zh-CN"/>
        </w:rPr>
        <w:t>5.2投标人在开标前，投标人应向招标机构提交标包1、标包2分别为</w:t>
      </w:r>
      <w:r>
        <w:rPr>
          <w:rFonts w:hint="eastAsia"/>
          <w:b/>
          <w:bCs/>
          <w:szCs w:val="21"/>
          <w:u w:val="single"/>
          <w:lang w:eastAsia="zh-CN"/>
        </w:rPr>
        <w:t>20000元</w:t>
      </w:r>
      <w:r>
        <w:rPr>
          <w:rFonts w:hint="eastAsia"/>
          <w:szCs w:val="21"/>
          <w:lang w:eastAsia="zh-CN"/>
        </w:rPr>
        <w:t>人民币投标保证金，该费用需通过中国石油电子招标投标交易平台进行缴纳。</w:t>
      </w:r>
      <w:r>
        <w:rPr>
          <w:rFonts w:hint="eastAsia"/>
          <w:b/>
          <w:szCs w:val="21"/>
          <w:lang w:eastAsia="zh-CN"/>
        </w:rPr>
        <w:t>缴纳方式参见招标公告附件3</w:t>
      </w:r>
      <w:r>
        <w:rPr>
          <w:rFonts w:hint="eastAsia"/>
          <w:szCs w:val="21"/>
          <w:lang w:eastAsia="zh-CN"/>
        </w:rPr>
        <w:t>。</w:t>
      </w:r>
    </w:p>
    <w:p w14:paraId="767EAD90" w14:textId="77777777" w:rsidR="00F56870" w:rsidRDefault="00F56870" w:rsidP="00F56870">
      <w:pPr>
        <w:ind w:firstLine="444"/>
        <w:rPr>
          <w:szCs w:val="21"/>
          <w:lang w:eastAsia="zh-CN"/>
        </w:rPr>
      </w:pPr>
      <w:r>
        <w:rPr>
          <w:rFonts w:hint="eastAsia"/>
          <w:szCs w:val="21"/>
          <w:lang w:eastAsia="zh-CN"/>
        </w:rPr>
        <w:t>5.3如在递交截止时间前未能成功上传投标文件</w:t>
      </w:r>
      <w:r>
        <w:rPr>
          <w:szCs w:val="21"/>
          <w:lang w:eastAsia="zh-CN"/>
        </w:rPr>
        <w:t>，视为主动撤回投标文件</w:t>
      </w:r>
      <w:r>
        <w:rPr>
          <w:rFonts w:hint="eastAsia"/>
          <w:szCs w:val="21"/>
          <w:lang w:eastAsia="zh-CN"/>
        </w:rPr>
        <w:t>，投标将被拒绝。具体办理流程参见投标人用户手册</w:t>
      </w:r>
      <w:r>
        <w:rPr>
          <w:szCs w:val="21"/>
          <w:lang w:eastAsia="zh-CN"/>
        </w:rPr>
        <w:t>(考虑投标人众多，避免受网速以及网站技术支持的时间</w:t>
      </w:r>
      <w:r>
        <w:rPr>
          <w:rFonts w:hint="eastAsia"/>
          <w:szCs w:val="21"/>
          <w:lang w:eastAsia="zh-CN"/>
        </w:rPr>
        <w:t>等因素影响造成投标失败</w:t>
      </w:r>
      <w:r>
        <w:rPr>
          <w:szCs w:val="21"/>
          <w:lang w:eastAsia="zh-CN"/>
        </w:rPr>
        <w:t>，建议投标截止时间前</w:t>
      </w:r>
      <w:r>
        <w:rPr>
          <w:rFonts w:hint="eastAsia"/>
          <w:szCs w:val="21"/>
          <w:lang w:eastAsia="zh-CN"/>
        </w:rPr>
        <w:t>72</w:t>
      </w:r>
      <w:r>
        <w:rPr>
          <w:szCs w:val="21"/>
          <w:lang w:eastAsia="zh-CN"/>
        </w:rPr>
        <w:t>小时完成网上电子投标以及投标保证金的提交）</w:t>
      </w:r>
      <w:r>
        <w:rPr>
          <w:rFonts w:hint="eastAsia"/>
          <w:szCs w:val="21"/>
          <w:lang w:eastAsia="zh-CN"/>
        </w:rPr>
        <w:t>。</w:t>
      </w:r>
      <w:r>
        <w:rPr>
          <w:szCs w:val="21"/>
          <w:lang w:eastAsia="zh-CN"/>
        </w:rPr>
        <w:t>电子投标文件的提交须使用已灌章的U-key</w:t>
      </w:r>
      <w:r>
        <w:rPr>
          <w:rFonts w:hint="eastAsia"/>
          <w:szCs w:val="21"/>
          <w:lang w:eastAsia="zh-CN"/>
        </w:rPr>
        <w:t>，目前投标人在辽河油田招标中</w:t>
      </w:r>
      <w:r>
        <w:rPr>
          <w:rFonts w:hint="eastAsia"/>
          <w:szCs w:val="21"/>
          <w:lang w:eastAsia="zh-CN"/>
        </w:rPr>
        <w:lastRenderedPageBreak/>
        <w:t>心参与招投标活动仅需办理公章</w:t>
      </w:r>
      <w:r>
        <w:rPr>
          <w:szCs w:val="21"/>
          <w:lang w:eastAsia="zh-CN"/>
        </w:rPr>
        <w:t>U-K</w:t>
      </w:r>
      <w:r>
        <w:rPr>
          <w:rFonts w:hint="eastAsia"/>
          <w:szCs w:val="21"/>
          <w:lang w:eastAsia="zh-CN"/>
        </w:rPr>
        <w:t>ey，我中心不强制要求投标人办理法定代表人</w:t>
      </w:r>
      <w:r>
        <w:rPr>
          <w:szCs w:val="21"/>
          <w:lang w:eastAsia="zh-CN"/>
        </w:rPr>
        <w:t>U</w:t>
      </w:r>
      <w:r>
        <w:rPr>
          <w:rFonts w:hint="eastAsia"/>
          <w:szCs w:val="21"/>
          <w:lang w:eastAsia="zh-CN"/>
        </w:rPr>
        <w:t>-</w:t>
      </w:r>
      <w:r>
        <w:rPr>
          <w:szCs w:val="21"/>
          <w:lang w:eastAsia="zh-CN"/>
        </w:rPr>
        <w:t>K</w:t>
      </w:r>
      <w:r>
        <w:rPr>
          <w:rFonts w:hint="eastAsia"/>
          <w:szCs w:val="21"/>
          <w:lang w:eastAsia="zh-CN"/>
        </w:rPr>
        <w:t>ey及授权委托人U-</w:t>
      </w:r>
      <w:r>
        <w:rPr>
          <w:szCs w:val="21"/>
          <w:lang w:eastAsia="zh-CN"/>
        </w:rPr>
        <w:t>K</w:t>
      </w:r>
      <w:r>
        <w:rPr>
          <w:rFonts w:hint="eastAsia"/>
          <w:szCs w:val="21"/>
          <w:lang w:eastAsia="zh-CN"/>
        </w:rPr>
        <w:t>ey</w:t>
      </w:r>
      <w:r>
        <w:rPr>
          <w:szCs w:val="21"/>
          <w:lang w:eastAsia="zh-CN"/>
        </w:rPr>
        <w:t>。未办理U-key的投标人，需到昆仑银行办理U-key</w:t>
      </w:r>
      <w:r>
        <w:rPr>
          <w:rFonts w:hint="eastAsia"/>
          <w:szCs w:val="21"/>
          <w:lang w:eastAsia="zh-CN"/>
        </w:rPr>
        <w:t>，或登录中石油招标投标网线上办理。</w:t>
      </w:r>
    </w:p>
    <w:p w14:paraId="74D560C6" w14:textId="77777777" w:rsidR="00F56870" w:rsidRDefault="00F56870" w:rsidP="00F56870">
      <w:pPr>
        <w:ind w:firstLine="444"/>
        <w:rPr>
          <w:szCs w:val="21"/>
          <w:lang w:eastAsia="zh-CN"/>
        </w:rPr>
      </w:pPr>
      <w:r>
        <w:rPr>
          <w:rFonts w:hint="eastAsia"/>
          <w:szCs w:val="21"/>
          <w:lang w:eastAsia="zh-CN"/>
        </w:rPr>
        <w:t>5.4 投标费用：投标人应自行承担编制投标文件等所涉及的一切费用。招标人及招标代理机构不承担投标人因投标所发生的任何费用。</w:t>
      </w:r>
    </w:p>
    <w:p w14:paraId="38EE88B0" w14:textId="77777777" w:rsidR="00F56870" w:rsidRDefault="00F56870" w:rsidP="00F56870">
      <w:pPr>
        <w:pStyle w:val="aff4"/>
        <w:rPr>
          <w:lang w:eastAsia="zh-CN"/>
        </w:rPr>
      </w:pPr>
      <w:bookmarkStart w:id="35" w:name="_Toc28192"/>
      <w:bookmarkStart w:id="36" w:name="_Toc530144924"/>
      <w:bookmarkStart w:id="37" w:name="_Toc16609895"/>
      <w:bookmarkStart w:id="38" w:name="_Toc11609387"/>
      <w:bookmarkStart w:id="39" w:name="_Toc65155555"/>
      <w:r>
        <w:rPr>
          <w:lang w:eastAsia="zh-CN"/>
        </w:rPr>
        <w:t xml:space="preserve">6. </w:t>
      </w:r>
      <w:r>
        <w:rPr>
          <w:rFonts w:hint="eastAsia"/>
          <w:lang w:eastAsia="zh-CN"/>
        </w:rPr>
        <w:t>发布公告的媒介</w:t>
      </w:r>
      <w:bookmarkEnd w:id="35"/>
      <w:bookmarkEnd w:id="36"/>
      <w:bookmarkEnd w:id="37"/>
      <w:bookmarkEnd w:id="38"/>
      <w:bookmarkEnd w:id="39"/>
    </w:p>
    <w:p w14:paraId="31FE8C0C" w14:textId="77777777" w:rsidR="00F56870" w:rsidRDefault="00F56870" w:rsidP="00F56870">
      <w:pPr>
        <w:ind w:firstLine="444"/>
        <w:rPr>
          <w:szCs w:val="21"/>
          <w:lang w:eastAsia="zh-CN"/>
        </w:rPr>
      </w:pPr>
      <w:r>
        <w:rPr>
          <w:rFonts w:hint="eastAsia"/>
          <w:szCs w:val="21"/>
        </w:rPr>
        <w:t>6.1本次招标公告在中国石油招标投标网（互联网网址www.cnpcbidding.com）公布。</w:t>
      </w:r>
      <w:r>
        <w:rPr>
          <w:rFonts w:hint="eastAsia"/>
          <w:szCs w:val="21"/>
          <w:lang w:eastAsia="zh-CN"/>
        </w:rPr>
        <w:t>因轻信其他组织、个人或媒介提供的信息而造成的损失，招标人、招标代理机构概不负责。</w:t>
      </w:r>
    </w:p>
    <w:p w14:paraId="0D4F8679" w14:textId="77777777" w:rsidR="00F56870" w:rsidRDefault="00F56870" w:rsidP="00F56870">
      <w:pPr>
        <w:ind w:firstLine="444"/>
        <w:rPr>
          <w:szCs w:val="21"/>
          <w:lang w:eastAsia="zh-CN"/>
        </w:rPr>
      </w:pPr>
      <w:r>
        <w:rPr>
          <w:rFonts w:hint="eastAsia"/>
          <w:szCs w:val="21"/>
          <w:lang w:eastAsia="zh-CN"/>
        </w:rPr>
        <w:t>6.2各潜在投标人可搜索并关注辽河油田招标中心微信公众号，获取每日招标相关信息。</w:t>
      </w:r>
    </w:p>
    <w:p w14:paraId="3EE688D4" w14:textId="77777777" w:rsidR="00F56870" w:rsidRDefault="00F56870" w:rsidP="00F56870">
      <w:pPr>
        <w:ind w:firstLine="444"/>
        <w:rPr>
          <w:szCs w:val="21"/>
          <w:lang w:eastAsia="zh-CN"/>
        </w:rPr>
      </w:pPr>
      <w:r>
        <w:rPr>
          <w:rFonts w:hint="eastAsia"/>
          <w:szCs w:val="21"/>
          <w:lang w:eastAsia="zh-CN"/>
        </w:rPr>
        <w:t>6.3</w:t>
      </w:r>
      <w:r>
        <w:rPr>
          <w:szCs w:val="21"/>
          <w:lang w:eastAsia="zh-CN"/>
        </w:rPr>
        <w:t>中标通知书</w:t>
      </w:r>
      <w:r>
        <w:rPr>
          <w:rFonts w:hint="eastAsia"/>
          <w:szCs w:val="21"/>
          <w:lang w:eastAsia="zh-CN"/>
        </w:rPr>
        <w:t>会采用电子</w:t>
      </w:r>
      <w:r>
        <w:rPr>
          <w:szCs w:val="21"/>
          <w:lang w:eastAsia="zh-CN"/>
        </w:rPr>
        <w:t>中标通知书的形式为中标人发放</w:t>
      </w:r>
      <w:r>
        <w:rPr>
          <w:rFonts w:hint="eastAsia"/>
          <w:szCs w:val="21"/>
          <w:lang w:eastAsia="zh-CN"/>
        </w:rPr>
        <w:t>（招标</w:t>
      </w:r>
      <w:r>
        <w:rPr>
          <w:szCs w:val="21"/>
          <w:lang w:eastAsia="zh-CN"/>
        </w:rPr>
        <w:t>改谈判项目除外</w:t>
      </w:r>
      <w:r>
        <w:rPr>
          <w:rFonts w:hint="eastAsia"/>
          <w:szCs w:val="21"/>
          <w:lang w:eastAsia="zh-CN"/>
        </w:rPr>
        <w:t>）</w:t>
      </w:r>
      <w:r>
        <w:rPr>
          <w:szCs w:val="21"/>
          <w:lang w:eastAsia="zh-CN"/>
        </w:rPr>
        <w:t>，</w:t>
      </w:r>
      <w:r>
        <w:rPr>
          <w:rFonts w:hint="eastAsia"/>
          <w:szCs w:val="21"/>
          <w:lang w:eastAsia="zh-CN"/>
        </w:rPr>
        <w:t>请</w:t>
      </w:r>
      <w:r>
        <w:rPr>
          <w:szCs w:val="21"/>
          <w:lang w:eastAsia="zh-CN"/>
        </w:rPr>
        <w:t>中标人在中标候选人公示期结束后及时</w:t>
      </w:r>
      <w:r>
        <w:rPr>
          <w:rFonts w:hint="eastAsia"/>
          <w:szCs w:val="21"/>
          <w:lang w:eastAsia="zh-CN"/>
        </w:rPr>
        <w:t>缴纳</w:t>
      </w:r>
      <w:r>
        <w:rPr>
          <w:szCs w:val="21"/>
          <w:lang w:eastAsia="zh-CN"/>
        </w:rPr>
        <w:t>招标代理服务费，</w:t>
      </w:r>
      <w:r>
        <w:rPr>
          <w:rFonts w:hint="eastAsia"/>
          <w:szCs w:val="21"/>
          <w:lang w:eastAsia="zh-CN"/>
        </w:rPr>
        <w:t>招标中心</w:t>
      </w:r>
      <w:r>
        <w:rPr>
          <w:szCs w:val="21"/>
          <w:lang w:eastAsia="zh-CN"/>
        </w:rPr>
        <w:t>在确认缴纳信息后</w:t>
      </w:r>
      <w:r>
        <w:rPr>
          <w:rFonts w:hint="eastAsia"/>
          <w:szCs w:val="21"/>
          <w:lang w:eastAsia="zh-CN"/>
        </w:rPr>
        <w:t>会</w:t>
      </w:r>
      <w:r>
        <w:rPr>
          <w:szCs w:val="21"/>
          <w:lang w:eastAsia="zh-CN"/>
        </w:rPr>
        <w:t>将电子中标通知书</w:t>
      </w:r>
      <w:r>
        <w:rPr>
          <w:rFonts w:hint="eastAsia"/>
          <w:szCs w:val="21"/>
          <w:lang w:eastAsia="zh-CN"/>
        </w:rPr>
        <w:t>通过</w:t>
      </w:r>
      <w:r>
        <w:rPr>
          <w:szCs w:val="21"/>
          <w:lang w:eastAsia="zh-CN"/>
        </w:rPr>
        <w:t>电子交易平台发送给</w:t>
      </w:r>
      <w:r>
        <w:rPr>
          <w:rFonts w:hint="eastAsia"/>
          <w:szCs w:val="21"/>
          <w:lang w:eastAsia="zh-CN"/>
        </w:rPr>
        <w:t>中标人</w:t>
      </w:r>
      <w:r>
        <w:rPr>
          <w:szCs w:val="21"/>
          <w:lang w:eastAsia="zh-CN"/>
        </w:rPr>
        <w:t>。</w:t>
      </w:r>
    </w:p>
    <w:p w14:paraId="2D1C01B0" w14:textId="77777777" w:rsidR="00F56870" w:rsidRDefault="00F56870" w:rsidP="00F56870">
      <w:pPr>
        <w:pStyle w:val="aff4"/>
        <w:rPr>
          <w:lang w:eastAsia="zh-CN"/>
        </w:rPr>
      </w:pPr>
      <w:bookmarkStart w:id="40" w:name="_Toc94001305"/>
      <w:bookmarkStart w:id="41" w:name="_Toc19334"/>
      <w:bookmarkStart w:id="42" w:name="_Toc16609897"/>
      <w:bookmarkStart w:id="43" w:name="_Toc11609398"/>
      <w:r>
        <w:rPr>
          <w:rFonts w:hint="eastAsia"/>
          <w:lang w:eastAsia="zh-CN"/>
        </w:rPr>
        <w:t>7、招标代理服务费</w:t>
      </w:r>
      <w:bookmarkEnd w:id="40"/>
      <w:bookmarkEnd w:id="41"/>
    </w:p>
    <w:p w14:paraId="26797A28" w14:textId="77777777" w:rsidR="00F56870" w:rsidRDefault="00F56870" w:rsidP="00F56870">
      <w:pPr>
        <w:ind w:firstLine="444"/>
        <w:rPr>
          <w:b/>
          <w:szCs w:val="21"/>
          <w:lang w:eastAsia="zh-CN"/>
        </w:rPr>
      </w:pPr>
      <w:r>
        <w:rPr>
          <w:szCs w:val="21"/>
          <w:lang w:eastAsia="zh-CN"/>
        </w:rPr>
        <w:t>7.1按照油田公司下发的《辽河油田公司采购活动收取费用管理细则》（</w:t>
      </w:r>
      <w:r>
        <w:rPr>
          <w:rFonts w:hint="eastAsia"/>
          <w:szCs w:val="21"/>
          <w:lang w:eastAsia="zh-CN"/>
        </w:rPr>
        <w:t>中油辽字〔</w:t>
      </w:r>
      <w:r>
        <w:rPr>
          <w:szCs w:val="21"/>
          <w:lang w:eastAsia="zh-CN"/>
        </w:rPr>
        <w:t>202</w:t>
      </w:r>
      <w:r>
        <w:rPr>
          <w:rFonts w:hint="eastAsia"/>
          <w:szCs w:val="21"/>
          <w:lang w:eastAsia="zh-CN"/>
        </w:rPr>
        <w:t>4</w:t>
      </w:r>
      <w:r>
        <w:rPr>
          <w:szCs w:val="21"/>
          <w:lang w:eastAsia="zh-CN"/>
        </w:rPr>
        <w:t>〕</w:t>
      </w:r>
      <w:r>
        <w:rPr>
          <w:rFonts w:hint="eastAsia"/>
          <w:szCs w:val="21"/>
          <w:lang w:eastAsia="zh-CN"/>
        </w:rPr>
        <w:t>89</w:t>
      </w:r>
      <w:r>
        <w:rPr>
          <w:szCs w:val="21"/>
          <w:lang w:eastAsia="zh-CN"/>
        </w:rPr>
        <w:t>号）文件相关规定，入围供应商与招标人签订合同后该服务费由招标人代收。</w:t>
      </w:r>
    </w:p>
    <w:p w14:paraId="1D50135F" w14:textId="77777777" w:rsidR="00F56870" w:rsidRDefault="00F56870" w:rsidP="00F56870">
      <w:pPr>
        <w:pStyle w:val="aff4"/>
        <w:rPr>
          <w:lang w:eastAsia="zh-CN"/>
        </w:rPr>
      </w:pPr>
      <w:bookmarkStart w:id="44" w:name="_Toc16069"/>
      <w:bookmarkStart w:id="45" w:name="_Toc309652502"/>
      <w:bookmarkStart w:id="46" w:name="_Toc94001306"/>
      <w:r>
        <w:rPr>
          <w:rFonts w:hint="eastAsia"/>
          <w:lang w:eastAsia="zh-CN"/>
        </w:rPr>
        <w:t>8、开标</w:t>
      </w:r>
      <w:bookmarkEnd w:id="44"/>
      <w:bookmarkEnd w:id="45"/>
      <w:bookmarkEnd w:id="46"/>
    </w:p>
    <w:p w14:paraId="2403D7E3" w14:textId="77777777" w:rsidR="00F56870" w:rsidRDefault="00F56870" w:rsidP="00F56870">
      <w:pPr>
        <w:ind w:firstLine="444"/>
        <w:rPr>
          <w:szCs w:val="21"/>
          <w:lang w:eastAsia="zh-CN"/>
        </w:rPr>
      </w:pPr>
      <w:r>
        <w:rPr>
          <w:rFonts w:hint="eastAsia"/>
          <w:szCs w:val="21"/>
          <w:lang w:eastAsia="zh-CN"/>
        </w:rPr>
        <w:t>8.1开标时间：</w:t>
      </w:r>
      <w:r>
        <w:rPr>
          <w:szCs w:val="21"/>
          <w:lang w:eastAsia="zh-CN"/>
        </w:rPr>
        <w:t>202</w:t>
      </w:r>
      <w:r>
        <w:rPr>
          <w:rFonts w:hint="eastAsia"/>
          <w:szCs w:val="21"/>
          <w:lang w:eastAsia="zh-CN"/>
        </w:rPr>
        <w:t>4年7月10日 08:30:00</w:t>
      </w:r>
    </w:p>
    <w:p w14:paraId="427DF808" w14:textId="77777777" w:rsidR="00F56870" w:rsidRDefault="00F56870" w:rsidP="00F56870">
      <w:pPr>
        <w:ind w:firstLine="444"/>
        <w:rPr>
          <w:szCs w:val="21"/>
          <w:lang w:eastAsia="zh-CN"/>
        </w:rPr>
      </w:pPr>
      <w:r>
        <w:rPr>
          <w:rFonts w:hint="eastAsia"/>
          <w:szCs w:val="21"/>
          <w:lang w:eastAsia="zh-CN"/>
        </w:rPr>
        <w:t>8.2开标地点：除招标文件有明确规定的情形以外，投标人可自行选择至现场开标大厅或通过线上开标大厅参加开标仪式。</w:t>
      </w:r>
    </w:p>
    <w:p w14:paraId="75A11934" w14:textId="77777777" w:rsidR="00F56870" w:rsidRDefault="00F56870" w:rsidP="00F56870">
      <w:pPr>
        <w:ind w:firstLine="444"/>
        <w:rPr>
          <w:szCs w:val="21"/>
        </w:rPr>
      </w:pPr>
      <w:r>
        <w:rPr>
          <w:rFonts w:hint="eastAsia"/>
          <w:szCs w:val="21"/>
        </w:rPr>
        <w:t>8.2.1线上开标大厅：中国石油招标投标网（网址：</w:t>
      </w:r>
      <w:hyperlink r:id="rId15" w:history="1">
        <w:r>
          <w:rPr>
            <w:rStyle w:val="af7"/>
          </w:rPr>
          <w:t>http://www.cnpcbidding.com</w:t>
        </w:r>
      </w:hyperlink>
      <w:r>
        <w:rPr>
          <w:rFonts w:hint="eastAsia"/>
          <w:szCs w:val="21"/>
        </w:rPr>
        <w:t>）点击跳转至招投标平台；</w:t>
      </w:r>
    </w:p>
    <w:p w14:paraId="4050D8FA" w14:textId="77777777" w:rsidR="00F56870" w:rsidRDefault="00F56870" w:rsidP="00F56870">
      <w:pPr>
        <w:ind w:firstLine="444"/>
        <w:rPr>
          <w:szCs w:val="21"/>
          <w:lang w:eastAsia="zh-CN"/>
        </w:rPr>
      </w:pPr>
      <w:r>
        <w:rPr>
          <w:rFonts w:hint="eastAsia"/>
          <w:szCs w:val="21"/>
          <w:lang w:eastAsia="zh-CN"/>
        </w:rPr>
        <w:t>8.2.2现场开标大厅：辽宁省盘锦市兴隆台区渤海街供应委永祥小区辽河油田招标中心综合服务楼303室。</w:t>
      </w:r>
    </w:p>
    <w:p w14:paraId="78A0B6AC" w14:textId="77777777" w:rsidR="00F56870" w:rsidRDefault="00F56870" w:rsidP="00F56870">
      <w:pPr>
        <w:pStyle w:val="aff4"/>
        <w:rPr>
          <w:lang w:eastAsia="zh-CN"/>
        </w:rPr>
      </w:pPr>
      <w:bookmarkStart w:id="47" w:name="_Toc94001307"/>
      <w:bookmarkStart w:id="48" w:name="_Toc7396"/>
      <w:r>
        <w:rPr>
          <w:rFonts w:hint="eastAsia"/>
          <w:lang w:eastAsia="zh-CN"/>
        </w:rPr>
        <w:t>9、联系方式</w:t>
      </w:r>
      <w:bookmarkEnd w:id="47"/>
      <w:bookmarkEnd w:id="48"/>
    </w:p>
    <w:p w14:paraId="488CEC1B" w14:textId="77777777" w:rsidR="00F56870" w:rsidRDefault="00F56870" w:rsidP="00F56870">
      <w:pPr>
        <w:ind w:firstLine="444"/>
        <w:rPr>
          <w:szCs w:val="21"/>
          <w:lang w:eastAsia="zh-CN"/>
        </w:rPr>
      </w:pPr>
      <w:r>
        <w:rPr>
          <w:rFonts w:hint="eastAsia"/>
          <w:szCs w:val="21"/>
          <w:lang w:eastAsia="zh-CN"/>
        </w:rPr>
        <w:t>招标代理机构：中国石油辽河油田招标中心</w:t>
      </w:r>
    </w:p>
    <w:p w14:paraId="614A98F4" w14:textId="77777777" w:rsidR="00F56870" w:rsidRDefault="00F56870" w:rsidP="00F56870">
      <w:pPr>
        <w:ind w:firstLine="444"/>
        <w:rPr>
          <w:szCs w:val="21"/>
          <w:lang w:eastAsia="zh-CN"/>
        </w:rPr>
      </w:pPr>
      <w:r>
        <w:rPr>
          <w:rFonts w:hint="eastAsia"/>
          <w:szCs w:val="21"/>
          <w:lang w:eastAsia="zh-CN"/>
        </w:rPr>
        <w:t>地址：辽宁省盘锦市兴隆台区渤海街供应委永祥小区辽河油田招标中心</w:t>
      </w:r>
    </w:p>
    <w:p w14:paraId="05DABDFB" w14:textId="77777777" w:rsidR="00F56870" w:rsidRDefault="00F56870" w:rsidP="00F56870">
      <w:pPr>
        <w:ind w:firstLine="444"/>
        <w:rPr>
          <w:szCs w:val="21"/>
          <w:lang w:eastAsia="zh-CN"/>
        </w:rPr>
      </w:pPr>
      <w:r>
        <w:rPr>
          <w:rFonts w:hint="eastAsia"/>
          <w:szCs w:val="21"/>
          <w:lang w:eastAsia="zh-CN"/>
        </w:rPr>
        <w:t>邮编：124012</w:t>
      </w:r>
    </w:p>
    <w:p w14:paraId="33B70AE5" w14:textId="77777777" w:rsidR="00F56870" w:rsidRDefault="00F56870" w:rsidP="00F56870">
      <w:pPr>
        <w:ind w:firstLine="444"/>
        <w:rPr>
          <w:szCs w:val="21"/>
          <w:lang w:eastAsia="zh-CN"/>
        </w:rPr>
      </w:pPr>
      <w:r>
        <w:rPr>
          <w:rFonts w:hint="eastAsia"/>
          <w:szCs w:val="21"/>
          <w:lang w:eastAsia="zh-CN"/>
        </w:rPr>
        <w:t>联系人：张先生   联系电话：</w:t>
      </w:r>
      <w:r>
        <w:rPr>
          <w:szCs w:val="21"/>
          <w:lang w:eastAsia="zh-CN"/>
        </w:rPr>
        <w:t>0427-7819581</w:t>
      </w:r>
    </w:p>
    <w:p w14:paraId="1029BC53" w14:textId="77777777" w:rsidR="00F56870" w:rsidRDefault="00F56870" w:rsidP="00F56870">
      <w:pPr>
        <w:ind w:firstLine="444"/>
        <w:rPr>
          <w:szCs w:val="21"/>
        </w:rPr>
      </w:pPr>
      <w:r>
        <w:rPr>
          <w:rFonts w:hint="eastAsia"/>
          <w:szCs w:val="21"/>
        </w:rPr>
        <w:t>电子邮箱：</w:t>
      </w:r>
      <w:r>
        <w:rPr>
          <w:lang w:eastAsia="zh-CN"/>
        </w:rPr>
        <w:t>zjianshu@petrochina.com.cn</w:t>
      </w:r>
    </w:p>
    <w:p w14:paraId="2C2A7A6B" w14:textId="77777777" w:rsidR="00F56870" w:rsidRDefault="00F56870" w:rsidP="00F56870">
      <w:pPr>
        <w:ind w:firstLine="444"/>
        <w:rPr>
          <w:szCs w:val="21"/>
          <w:lang w:eastAsia="zh-CN"/>
        </w:rPr>
      </w:pPr>
      <w:r>
        <w:rPr>
          <w:szCs w:val="21"/>
          <w:lang w:eastAsia="zh-CN"/>
        </w:rPr>
        <w:lastRenderedPageBreak/>
        <w:t>电子招投标交易平台运营运维单位：中油物采信息技术有限公司</w:t>
      </w:r>
    </w:p>
    <w:p w14:paraId="74A73289" w14:textId="77777777" w:rsidR="00F56870" w:rsidRDefault="00F56870" w:rsidP="00F56870">
      <w:pPr>
        <w:ind w:firstLine="444"/>
        <w:rPr>
          <w:szCs w:val="21"/>
          <w:lang w:eastAsia="zh-CN"/>
        </w:rPr>
      </w:pPr>
      <w:r>
        <w:rPr>
          <w:szCs w:val="21"/>
          <w:lang w:eastAsia="zh-CN"/>
        </w:rPr>
        <w:t>联系电话：4008800114</w:t>
      </w:r>
      <w:r>
        <w:rPr>
          <w:rFonts w:hint="eastAsia"/>
          <w:szCs w:val="21"/>
          <w:lang w:eastAsia="zh-CN"/>
        </w:rPr>
        <w:tab/>
      </w:r>
      <w:r>
        <w:rPr>
          <w:rFonts w:hint="eastAsia"/>
          <w:szCs w:val="21"/>
          <w:lang w:eastAsia="zh-CN"/>
        </w:rPr>
        <w:tab/>
      </w:r>
      <w:r>
        <w:rPr>
          <w:szCs w:val="21"/>
          <w:lang w:eastAsia="zh-CN"/>
        </w:rPr>
        <w:t>语音导航转电子招标平台</w:t>
      </w:r>
    </w:p>
    <w:p w14:paraId="4D4A9F8A" w14:textId="77777777" w:rsidR="00F56870" w:rsidRDefault="00F56870" w:rsidP="00F56870">
      <w:pPr>
        <w:ind w:firstLine="444"/>
        <w:rPr>
          <w:szCs w:val="21"/>
          <w:lang w:eastAsia="zh-CN"/>
        </w:rPr>
      </w:pPr>
      <w:r>
        <w:rPr>
          <w:szCs w:val="21"/>
          <w:lang w:eastAsia="zh-CN"/>
        </w:rPr>
        <w:t>昆仑银行U-Key办理业务咨询电话：4006696569</w:t>
      </w:r>
    </w:p>
    <w:p w14:paraId="42D74F05" w14:textId="77777777" w:rsidR="00F56870" w:rsidRDefault="00F56870" w:rsidP="00F56870">
      <w:pPr>
        <w:ind w:firstLine="444"/>
        <w:rPr>
          <w:szCs w:val="21"/>
          <w:lang w:eastAsia="zh-CN"/>
        </w:rPr>
      </w:pPr>
      <w:r>
        <w:rPr>
          <w:rFonts w:hint="eastAsia"/>
          <w:szCs w:val="21"/>
          <w:lang w:eastAsia="zh-CN"/>
        </w:rPr>
        <w:t>投标人须知及相关支持插件下载地址：中国石油电子招投标交易平台右上角-工具中心</w:t>
      </w:r>
    </w:p>
    <w:p w14:paraId="58FF3D25" w14:textId="77777777" w:rsidR="00F56870" w:rsidRDefault="00F56870" w:rsidP="00F56870">
      <w:pPr>
        <w:pStyle w:val="aff4"/>
        <w:rPr>
          <w:lang w:eastAsia="zh-CN"/>
        </w:rPr>
      </w:pPr>
      <w:bookmarkStart w:id="49" w:name="_Toc3168"/>
      <w:bookmarkStart w:id="50" w:name="_Toc94001308"/>
      <w:r>
        <w:rPr>
          <w:rFonts w:hint="eastAsia"/>
          <w:lang w:eastAsia="zh-CN"/>
        </w:rPr>
        <w:t>10、附件</w:t>
      </w:r>
      <w:bookmarkEnd w:id="49"/>
      <w:bookmarkEnd w:id="50"/>
    </w:p>
    <w:p w14:paraId="52D99579" w14:textId="77777777" w:rsidR="00F56870" w:rsidRDefault="00F56870" w:rsidP="00F56870">
      <w:pPr>
        <w:ind w:firstLine="446"/>
        <w:rPr>
          <w:b/>
          <w:szCs w:val="21"/>
          <w:lang w:eastAsia="zh-CN"/>
        </w:rPr>
      </w:pPr>
      <w:r>
        <w:rPr>
          <w:rFonts w:hint="eastAsia"/>
          <w:b/>
          <w:szCs w:val="21"/>
          <w:lang w:eastAsia="zh-CN"/>
        </w:rPr>
        <w:t>招标公告附件</w:t>
      </w:r>
    </w:p>
    <w:p w14:paraId="0048256B" w14:textId="77777777" w:rsidR="00F56870" w:rsidRDefault="00F56870" w:rsidP="00F56870">
      <w:pPr>
        <w:spacing w:line="400" w:lineRule="exact"/>
        <w:ind w:firstLineChars="0" w:firstLine="0"/>
        <w:rPr>
          <w:szCs w:val="21"/>
          <w:lang w:eastAsia="zh-CN"/>
        </w:rPr>
      </w:pPr>
      <w:r>
        <w:rPr>
          <w:rFonts w:hint="eastAsia"/>
          <w:b/>
          <w:szCs w:val="21"/>
          <w:lang w:eastAsia="zh-CN"/>
        </w:rPr>
        <w:t>附件1-1：</w:t>
      </w:r>
      <w:r>
        <w:rPr>
          <w:rFonts w:hint="eastAsia"/>
          <w:szCs w:val="21"/>
          <w:lang w:eastAsia="zh-CN"/>
        </w:rPr>
        <w:t>（LHZB1-2024-WJ094）2024年二级物资集中采购33大类低压电器主要元件及配件（JC2024-WⅡ-33-01包）标包1招标项目明细表</w:t>
      </w:r>
    </w:p>
    <w:p w14:paraId="6AD020E8" w14:textId="77777777" w:rsidR="00F56870" w:rsidRDefault="00F56870" w:rsidP="00F56870">
      <w:pPr>
        <w:spacing w:line="400" w:lineRule="exact"/>
        <w:ind w:firstLineChars="0" w:firstLine="0"/>
        <w:rPr>
          <w:bCs/>
          <w:szCs w:val="21"/>
          <w:lang w:eastAsia="zh-CN"/>
        </w:rPr>
      </w:pPr>
      <w:r>
        <w:rPr>
          <w:rFonts w:hint="eastAsia"/>
          <w:b/>
          <w:szCs w:val="21"/>
          <w:lang w:eastAsia="zh-CN"/>
        </w:rPr>
        <w:t>附件1-2：</w:t>
      </w:r>
      <w:r>
        <w:rPr>
          <w:rFonts w:hint="eastAsia"/>
          <w:szCs w:val="21"/>
          <w:lang w:eastAsia="zh-CN"/>
        </w:rPr>
        <w:t>（LHZB1-2024-WJ094）</w:t>
      </w:r>
      <w:r>
        <w:rPr>
          <w:rFonts w:hint="eastAsia"/>
          <w:bCs/>
          <w:szCs w:val="21"/>
          <w:lang w:eastAsia="zh-CN"/>
        </w:rPr>
        <w:t>2024年二级物资集中采购33大类低压电器主要元件及配件（JC2024-WⅡ-33-01包）标包2招标项目明细表</w:t>
      </w:r>
    </w:p>
    <w:p w14:paraId="4D8B5679" w14:textId="77777777" w:rsidR="00F56870" w:rsidRDefault="00F56870" w:rsidP="00F56870">
      <w:pPr>
        <w:spacing w:line="400" w:lineRule="exact"/>
        <w:ind w:firstLine="446"/>
        <w:jc w:val="right"/>
        <w:rPr>
          <w:b/>
          <w:bCs/>
          <w:szCs w:val="21"/>
          <w:lang w:eastAsia="zh-CN"/>
        </w:rPr>
      </w:pPr>
    </w:p>
    <w:p w14:paraId="75814149" w14:textId="77777777" w:rsidR="00F56870" w:rsidRDefault="00F56870" w:rsidP="00F56870">
      <w:pPr>
        <w:spacing w:line="400" w:lineRule="exact"/>
        <w:ind w:firstLine="444"/>
        <w:jc w:val="right"/>
        <w:rPr>
          <w:szCs w:val="21"/>
          <w:lang w:eastAsia="zh-CN"/>
        </w:rPr>
      </w:pPr>
    </w:p>
    <w:p w14:paraId="7AB28BD8" w14:textId="77777777" w:rsidR="00F56870" w:rsidRDefault="00F56870" w:rsidP="00F56870">
      <w:pPr>
        <w:spacing w:line="400" w:lineRule="exact"/>
        <w:ind w:firstLine="444"/>
        <w:jc w:val="right"/>
        <w:rPr>
          <w:szCs w:val="21"/>
          <w:lang w:eastAsia="zh-CN"/>
        </w:rPr>
      </w:pPr>
      <w:r>
        <w:rPr>
          <w:rFonts w:hint="eastAsia"/>
          <w:szCs w:val="21"/>
          <w:lang w:eastAsia="zh-CN"/>
        </w:rPr>
        <w:t>中国石油辽河油田招标中心</w:t>
      </w:r>
    </w:p>
    <w:p w14:paraId="2EABE743" w14:textId="77777777" w:rsidR="00F56870" w:rsidRDefault="00F56870" w:rsidP="00F56870">
      <w:pPr>
        <w:spacing w:line="400" w:lineRule="exact"/>
        <w:ind w:rightChars="104" w:right="231" w:firstLine="444"/>
        <w:jc w:val="right"/>
        <w:rPr>
          <w:b/>
          <w:bCs/>
          <w:szCs w:val="21"/>
          <w:lang w:eastAsia="zh-CN"/>
        </w:rPr>
      </w:pPr>
      <w:r>
        <w:rPr>
          <w:rFonts w:hint="eastAsia"/>
          <w:szCs w:val="21"/>
          <w:lang w:eastAsia="zh-CN"/>
        </w:rPr>
        <w:t>二○二四年六月十七日</w:t>
      </w:r>
    </w:p>
    <w:p w14:paraId="13D3D0AE" w14:textId="77777777" w:rsidR="00F56870" w:rsidRDefault="00F56870" w:rsidP="00F56870">
      <w:pPr>
        <w:pStyle w:val="af2"/>
        <w:ind w:firstLine="586"/>
        <w:rPr>
          <w:lang w:eastAsia="zh-CN"/>
        </w:rPr>
      </w:pPr>
      <w:r>
        <w:rPr>
          <w:lang w:eastAsia="zh-CN"/>
        </w:rPr>
        <w:br w:type="page"/>
      </w:r>
      <w:r>
        <w:rPr>
          <w:rFonts w:hint="eastAsia"/>
          <w:lang w:eastAsia="zh-CN"/>
        </w:rPr>
        <w:lastRenderedPageBreak/>
        <w:t>第二章</w:t>
      </w:r>
      <w:r>
        <w:rPr>
          <w:rFonts w:hint="eastAsia"/>
          <w:lang w:eastAsia="zh-CN"/>
        </w:rPr>
        <w:t xml:space="preserve">  </w:t>
      </w:r>
      <w:bookmarkStart w:id="51" w:name="_Toc65155557"/>
      <w:bookmarkStart w:id="52" w:name="_Toc19478"/>
      <w:r>
        <w:rPr>
          <w:lang w:eastAsia="zh-CN"/>
        </w:rPr>
        <w:t>投标人须知</w:t>
      </w:r>
      <w:bookmarkEnd w:id="42"/>
      <w:bookmarkEnd w:id="43"/>
      <w:bookmarkEnd w:id="51"/>
      <w:bookmarkEnd w:id="52"/>
    </w:p>
    <w:p w14:paraId="3FF966CC" w14:textId="77777777" w:rsidR="00F56870" w:rsidRDefault="00F56870" w:rsidP="00F56870">
      <w:pPr>
        <w:pStyle w:val="aff4"/>
        <w:spacing w:line="240" w:lineRule="auto"/>
        <w:ind w:leftChars="-255" w:left="-1" w:hangingChars="181" w:hanging="565"/>
        <w:rPr>
          <w:lang w:eastAsia="zh-CN"/>
        </w:rPr>
      </w:pPr>
      <w:bookmarkStart w:id="53" w:name="_Toc8037"/>
      <w:bookmarkStart w:id="54" w:name="_Toc65155558"/>
      <w:r>
        <w:rPr>
          <w:lang w:eastAsia="zh-CN"/>
        </w:rPr>
        <w:t>投标人须知前附表</w:t>
      </w:r>
      <w:bookmarkEnd w:id="53"/>
      <w:bookmarkEnd w:id="54"/>
    </w:p>
    <w:tbl>
      <w:tblPr>
        <w:tblW w:w="979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1842"/>
        <w:gridCol w:w="6853"/>
      </w:tblGrid>
      <w:tr w:rsidR="00F56870" w14:paraId="6BD9C4B8" w14:textId="77777777" w:rsidTr="00340C1D">
        <w:trPr>
          <w:trHeight w:val="28"/>
        </w:trPr>
        <w:tc>
          <w:tcPr>
            <w:tcW w:w="1101" w:type="dxa"/>
          </w:tcPr>
          <w:p w14:paraId="5DE973CE" w14:textId="77777777" w:rsidR="00F56870" w:rsidRDefault="00F56870" w:rsidP="00340C1D">
            <w:pPr>
              <w:pStyle w:val="affd"/>
            </w:pPr>
            <w:r>
              <w:t>条款号</w:t>
            </w:r>
          </w:p>
        </w:tc>
        <w:tc>
          <w:tcPr>
            <w:tcW w:w="1842" w:type="dxa"/>
            <w:vAlign w:val="center"/>
          </w:tcPr>
          <w:p w14:paraId="600C7B8D" w14:textId="77777777" w:rsidR="00F56870" w:rsidRDefault="00F56870" w:rsidP="00340C1D">
            <w:pPr>
              <w:pStyle w:val="affd"/>
            </w:pPr>
            <w:r>
              <w:t>条款名称</w:t>
            </w:r>
          </w:p>
        </w:tc>
        <w:tc>
          <w:tcPr>
            <w:tcW w:w="6853" w:type="dxa"/>
            <w:vAlign w:val="center"/>
          </w:tcPr>
          <w:p w14:paraId="59ECC8A2" w14:textId="77777777" w:rsidR="00F56870" w:rsidRDefault="00F56870" w:rsidP="00340C1D">
            <w:pPr>
              <w:pStyle w:val="affd"/>
            </w:pPr>
            <w:r>
              <w:t>编列内容</w:t>
            </w:r>
          </w:p>
        </w:tc>
      </w:tr>
      <w:tr w:rsidR="00F56870" w14:paraId="627A3189" w14:textId="77777777" w:rsidTr="00340C1D">
        <w:trPr>
          <w:trHeight w:val="28"/>
        </w:trPr>
        <w:tc>
          <w:tcPr>
            <w:tcW w:w="1101" w:type="dxa"/>
            <w:vAlign w:val="center"/>
          </w:tcPr>
          <w:p w14:paraId="1C5CA6D4" w14:textId="77777777" w:rsidR="00F56870" w:rsidRDefault="00F56870" w:rsidP="00340C1D">
            <w:pPr>
              <w:pStyle w:val="aff6"/>
            </w:pPr>
            <w:r>
              <w:t>1.1.2</w:t>
            </w:r>
          </w:p>
        </w:tc>
        <w:tc>
          <w:tcPr>
            <w:tcW w:w="1842" w:type="dxa"/>
            <w:vAlign w:val="center"/>
          </w:tcPr>
          <w:p w14:paraId="2978E0B8" w14:textId="77777777" w:rsidR="00F56870" w:rsidRDefault="00F56870" w:rsidP="00340C1D">
            <w:pPr>
              <w:pStyle w:val="aff6"/>
            </w:pPr>
            <w:r>
              <w:rPr>
                <w:rFonts w:hint="eastAsia"/>
              </w:rPr>
              <w:t>招标人</w:t>
            </w:r>
          </w:p>
        </w:tc>
        <w:tc>
          <w:tcPr>
            <w:tcW w:w="6853" w:type="dxa"/>
            <w:vAlign w:val="center"/>
          </w:tcPr>
          <w:p w14:paraId="1D51B42F" w14:textId="77777777" w:rsidR="00F56870" w:rsidRDefault="00F56870" w:rsidP="00340C1D">
            <w:pPr>
              <w:pStyle w:val="aff5"/>
              <w:rPr>
                <w:lang w:eastAsia="zh-CN"/>
              </w:rPr>
            </w:pPr>
            <w:r>
              <w:rPr>
                <w:rFonts w:hint="eastAsia"/>
                <w:lang w:eastAsia="zh-CN"/>
              </w:rPr>
              <w:t>见招标公告</w:t>
            </w:r>
          </w:p>
        </w:tc>
      </w:tr>
      <w:tr w:rsidR="00F56870" w14:paraId="27B9809D" w14:textId="77777777" w:rsidTr="00340C1D">
        <w:trPr>
          <w:trHeight w:val="28"/>
        </w:trPr>
        <w:tc>
          <w:tcPr>
            <w:tcW w:w="1101" w:type="dxa"/>
            <w:vAlign w:val="center"/>
          </w:tcPr>
          <w:p w14:paraId="04CB3309" w14:textId="77777777" w:rsidR="00F56870" w:rsidRDefault="00F56870" w:rsidP="00340C1D">
            <w:pPr>
              <w:pStyle w:val="aff6"/>
            </w:pPr>
            <w:r>
              <w:t>1.1.3</w:t>
            </w:r>
          </w:p>
        </w:tc>
        <w:tc>
          <w:tcPr>
            <w:tcW w:w="1842" w:type="dxa"/>
            <w:vAlign w:val="center"/>
          </w:tcPr>
          <w:p w14:paraId="027180B8" w14:textId="77777777" w:rsidR="00F56870" w:rsidRDefault="00F56870" w:rsidP="00340C1D">
            <w:pPr>
              <w:pStyle w:val="aff6"/>
            </w:pPr>
            <w:r>
              <w:rPr>
                <w:rFonts w:hint="eastAsia"/>
              </w:rPr>
              <w:t>招标机构</w:t>
            </w:r>
          </w:p>
        </w:tc>
        <w:tc>
          <w:tcPr>
            <w:tcW w:w="6853" w:type="dxa"/>
            <w:vAlign w:val="center"/>
          </w:tcPr>
          <w:p w14:paraId="5763B8E8" w14:textId="77777777" w:rsidR="00F56870" w:rsidRDefault="00F56870" w:rsidP="00340C1D">
            <w:pPr>
              <w:pStyle w:val="aff5"/>
              <w:rPr>
                <w:lang w:eastAsia="zh-CN"/>
              </w:rPr>
            </w:pPr>
            <w:r>
              <w:rPr>
                <w:rFonts w:hint="eastAsia"/>
                <w:lang w:eastAsia="zh-CN"/>
              </w:rPr>
              <w:t>见招标公告</w:t>
            </w:r>
          </w:p>
        </w:tc>
      </w:tr>
      <w:tr w:rsidR="00F56870" w14:paraId="7D1E2CEA" w14:textId="77777777" w:rsidTr="00340C1D">
        <w:trPr>
          <w:trHeight w:val="28"/>
        </w:trPr>
        <w:tc>
          <w:tcPr>
            <w:tcW w:w="1101" w:type="dxa"/>
            <w:vAlign w:val="center"/>
          </w:tcPr>
          <w:p w14:paraId="1287D9D6" w14:textId="77777777" w:rsidR="00F56870" w:rsidRDefault="00F56870" w:rsidP="00340C1D">
            <w:pPr>
              <w:pStyle w:val="aff6"/>
            </w:pPr>
            <w:r>
              <w:t>1.1.4</w:t>
            </w:r>
          </w:p>
        </w:tc>
        <w:tc>
          <w:tcPr>
            <w:tcW w:w="1842" w:type="dxa"/>
            <w:vAlign w:val="center"/>
          </w:tcPr>
          <w:p w14:paraId="00BC8F35" w14:textId="77777777" w:rsidR="00F56870" w:rsidRDefault="00F56870" w:rsidP="00340C1D">
            <w:pPr>
              <w:pStyle w:val="aff6"/>
            </w:pPr>
            <w:r>
              <w:rPr>
                <w:rFonts w:hint="eastAsia"/>
              </w:rPr>
              <w:t>招标项目名称</w:t>
            </w:r>
          </w:p>
        </w:tc>
        <w:tc>
          <w:tcPr>
            <w:tcW w:w="6853" w:type="dxa"/>
            <w:vAlign w:val="center"/>
          </w:tcPr>
          <w:p w14:paraId="5CCE9B06" w14:textId="77777777" w:rsidR="00F56870" w:rsidRDefault="00F56870" w:rsidP="00340C1D">
            <w:pPr>
              <w:pStyle w:val="aff5"/>
            </w:pPr>
            <w:r>
              <w:rPr>
                <w:rFonts w:hint="eastAsia"/>
                <w:lang w:eastAsia="zh-CN"/>
              </w:rPr>
              <w:t>见招标公告</w:t>
            </w:r>
          </w:p>
        </w:tc>
      </w:tr>
      <w:tr w:rsidR="00F56870" w14:paraId="62E203F6" w14:textId="77777777" w:rsidTr="00340C1D">
        <w:trPr>
          <w:trHeight w:val="28"/>
        </w:trPr>
        <w:tc>
          <w:tcPr>
            <w:tcW w:w="1101" w:type="dxa"/>
            <w:vAlign w:val="center"/>
          </w:tcPr>
          <w:p w14:paraId="09ADFC5B" w14:textId="77777777" w:rsidR="00F56870" w:rsidRDefault="00F56870" w:rsidP="00340C1D">
            <w:pPr>
              <w:pStyle w:val="aff6"/>
            </w:pPr>
            <w:r>
              <w:t>1.2.2</w:t>
            </w:r>
          </w:p>
        </w:tc>
        <w:tc>
          <w:tcPr>
            <w:tcW w:w="1842" w:type="dxa"/>
            <w:vAlign w:val="center"/>
          </w:tcPr>
          <w:p w14:paraId="72B6DF89" w14:textId="77777777" w:rsidR="00F56870" w:rsidRDefault="00F56870" w:rsidP="00340C1D">
            <w:pPr>
              <w:pStyle w:val="aff6"/>
            </w:pPr>
            <w:r>
              <w:rPr>
                <w:rFonts w:hint="eastAsia"/>
              </w:rPr>
              <w:t>资金落实情况</w:t>
            </w:r>
          </w:p>
        </w:tc>
        <w:tc>
          <w:tcPr>
            <w:tcW w:w="6853" w:type="dxa"/>
            <w:vAlign w:val="center"/>
          </w:tcPr>
          <w:p w14:paraId="6CAA789D" w14:textId="77777777" w:rsidR="00F56870" w:rsidRDefault="00F56870" w:rsidP="00340C1D">
            <w:pPr>
              <w:pStyle w:val="aff5"/>
            </w:pPr>
            <w:r>
              <w:rPr>
                <w:rFonts w:hint="eastAsia"/>
              </w:rPr>
              <w:t>已落实</w:t>
            </w:r>
          </w:p>
        </w:tc>
      </w:tr>
      <w:tr w:rsidR="00F56870" w14:paraId="2A3B7063" w14:textId="77777777" w:rsidTr="00340C1D">
        <w:trPr>
          <w:trHeight w:val="28"/>
        </w:trPr>
        <w:tc>
          <w:tcPr>
            <w:tcW w:w="1101" w:type="dxa"/>
            <w:vAlign w:val="center"/>
          </w:tcPr>
          <w:p w14:paraId="13BEE7FC" w14:textId="77777777" w:rsidR="00F56870" w:rsidRDefault="00F56870" w:rsidP="00340C1D">
            <w:pPr>
              <w:pStyle w:val="aff6"/>
            </w:pPr>
            <w:r>
              <w:t>1.3.1</w:t>
            </w:r>
          </w:p>
        </w:tc>
        <w:tc>
          <w:tcPr>
            <w:tcW w:w="1842" w:type="dxa"/>
            <w:vAlign w:val="center"/>
          </w:tcPr>
          <w:p w14:paraId="1DD66C71" w14:textId="77777777" w:rsidR="00F56870" w:rsidRDefault="00F56870" w:rsidP="00340C1D">
            <w:pPr>
              <w:pStyle w:val="aff6"/>
            </w:pPr>
            <w:r>
              <w:rPr>
                <w:rFonts w:hint="eastAsia"/>
              </w:rPr>
              <w:t>招标范围</w:t>
            </w:r>
          </w:p>
        </w:tc>
        <w:tc>
          <w:tcPr>
            <w:tcW w:w="6853" w:type="dxa"/>
            <w:vAlign w:val="center"/>
          </w:tcPr>
          <w:p w14:paraId="460ADFE0" w14:textId="77777777" w:rsidR="00F56870" w:rsidRDefault="00F56870" w:rsidP="00340C1D">
            <w:pPr>
              <w:pStyle w:val="aff5"/>
              <w:jc w:val="both"/>
            </w:pPr>
            <w:r>
              <w:rPr>
                <w:rFonts w:hint="eastAsia"/>
                <w:lang w:eastAsia="zh-CN"/>
              </w:rPr>
              <w:t>见招标公告</w:t>
            </w:r>
          </w:p>
        </w:tc>
      </w:tr>
      <w:tr w:rsidR="00F56870" w14:paraId="2F48F636" w14:textId="77777777" w:rsidTr="00340C1D">
        <w:trPr>
          <w:trHeight w:val="28"/>
        </w:trPr>
        <w:tc>
          <w:tcPr>
            <w:tcW w:w="1101" w:type="dxa"/>
            <w:vAlign w:val="center"/>
          </w:tcPr>
          <w:p w14:paraId="455361E7" w14:textId="77777777" w:rsidR="00F56870" w:rsidRDefault="00F56870" w:rsidP="00340C1D">
            <w:pPr>
              <w:pStyle w:val="aff6"/>
            </w:pPr>
            <w:r>
              <w:t>1.3.2</w:t>
            </w:r>
          </w:p>
        </w:tc>
        <w:tc>
          <w:tcPr>
            <w:tcW w:w="1842" w:type="dxa"/>
            <w:vAlign w:val="center"/>
          </w:tcPr>
          <w:p w14:paraId="2ADFAFE3" w14:textId="77777777" w:rsidR="00F56870" w:rsidRDefault="00F56870" w:rsidP="00340C1D">
            <w:pPr>
              <w:pStyle w:val="aff6"/>
            </w:pPr>
            <w:r>
              <w:rPr>
                <w:rFonts w:hint="eastAsia"/>
              </w:rPr>
              <w:t>交货期</w:t>
            </w:r>
          </w:p>
        </w:tc>
        <w:tc>
          <w:tcPr>
            <w:tcW w:w="6853" w:type="dxa"/>
            <w:vAlign w:val="center"/>
          </w:tcPr>
          <w:p w14:paraId="626B708E" w14:textId="77777777" w:rsidR="00F56870" w:rsidRDefault="00F56870" w:rsidP="00340C1D">
            <w:pPr>
              <w:pStyle w:val="aff5"/>
              <w:jc w:val="both"/>
              <w:rPr>
                <w:lang w:eastAsia="zh-CN"/>
              </w:rPr>
            </w:pPr>
            <w:r>
              <w:rPr>
                <w:rFonts w:hint="eastAsia"/>
                <w:lang w:eastAsia="zh-CN"/>
              </w:rPr>
              <w:t>☑</w:t>
            </w:r>
            <w:r>
              <w:rPr>
                <w:lang w:eastAsia="zh-CN"/>
              </w:rPr>
              <w:t xml:space="preserve">交货期： </w:t>
            </w:r>
            <w:r>
              <w:rPr>
                <w:rFonts w:hint="eastAsia"/>
                <w:lang w:eastAsia="zh-CN"/>
              </w:rPr>
              <w:t>见招标公告</w:t>
            </w:r>
            <w:r>
              <w:rPr>
                <w:lang w:eastAsia="zh-CN"/>
              </w:rPr>
              <w:t xml:space="preserve">     </w:t>
            </w:r>
            <w:r>
              <w:rPr>
                <w:rFonts w:hint="eastAsia"/>
                <w:lang w:eastAsia="zh-CN"/>
              </w:rPr>
              <w:t xml:space="preserve">     </w:t>
            </w:r>
            <w:r>
              <w:rPr>
                <w:lang w:eastAsia="zh-CN"/>
              </w:rPr>
              <w:t xml:space="preserve"> </w:t>
            </w:r>
            <w:r>
              <w:rPr>
                <w:rFonts w:hint="eastAsia"/>
                <w:lang w:eastAsia="zh-CN"/>
              </w:rPr>
              <w:t xml:space="preserve">  </w:t>
            </w:r>
          </w:p>
          <w:p w14:paraId="4EC9D04D" w14:textId="77777777" w:rsidR="00F56870" w:rsidRDefault="00F56870" w:rsidP="00340C1D">
            <w:pPr>
              <w:pStyle w:val="aff5"/>
              <w:jc w:val="both"/>
              <w:rPr>
                <w:lang w:eastAsia="zh-CN"/>
              </w:rPr>
            </w:pPr>
            <w:r>
              <w:rPr>
                <w:lang w:eastAsia="zh-CN"/>
              </w:rPr>
              <w:t>□</w:t>
            </w:r>
            <w:r>
              <w:rPr>
                <w:rFonts w:hint="eastAsia"/>
                <w:lang w:eastAsia="zh-CN"/>
              </w:rPr>
              <w:t>以实际采购签约为准</w:t>
            </w:r>
          </w:p>
        </w:tc>
      </w:tr>
      <w:tr w:rsidR="00F56870" w14:paraId="4B1AC993" w14:textId="77777777" w:rsidTr="00340C1D">
        <w:trPr>
          <w:trHeight w:val="28"/>
        </w:trPr>
        <w:tc>
          <w:tcPr>
            <w:tcW w:w="1101" w:type="dxa"/>
            <w:vAlign w:val="center"/>
          </w:tcPr>
          <w:p w14:paraId="1D1A4019" w14:textId="77777777" w:rsidR="00F56870" w:rsidRDefault="00F56870" w:rsidP="00340C1D">
            <w:pPr>
              <w:pStyle w:val="aff6"/>
            </w:pPr>
            <w:r>
              <w:t>1.3.3</w:t>
            </w:r>
          </w:p>
        </w:tc>
        <w:tc>
          <w:tcPr>
            <w:tcW w:w="1842" w:type="dxa"/>
            <w:vAlign w:val="center"/>
          </w:tcPr>
          <w:p w14:paraId="1319C7B1" w14:textId="77777777" w:rsidR="00F56870" w:rsidRDefault="00F56870" w:rsidP="00340C1D">
            <w:pPr>
              <w:pStyle w:val="aff6"/>
            </w:pPr>
            <w:r>
              <w:rPr>
                <w:rFonts w:hint="eastAsia"/>
              </w:rPr>
              <w:t>交货地点</w:t>
            </w:r>
          </w:p>
        </w:tc>
        <w:tc>
          <w:tcPr>
            <w:tcW w:w="6853" w:type="dxa"/>
            <w:vAlign w:val="center"/>
          </w:tcPr>
          <w:p w14:paraId="5F0E8526" w14:textId="77777777" w:rsidR="00F56870" w:rsidRDefault="00F56870" w:rsidP="00340C1D">
            <w:pPr>
              <w:pStyle w:val="aff5"/>
              <w:jc w:val="both"/>
              <w:rPr>
                <w:lang w:eastAsia="zh-CN"/>
              </w:rPr>
            </w:pPr>
            <w:r>
              <w:rPr>
                <w:rFonts w:hint="eastAsia"/>
                <w:lang w:eastAsia="zh-CN"/>
              </w:rPr>
              <w:t>☑交货地点：见招标公告</w:t>
            </w:r>
            <w:r>
              <w:rPr>
                <w:lang w:eastAsia="zh-CN"/>
              </w:rPr>
              <w:t xml:space="preserve">       </w:t>
            </w:r>
            <w:r>
              <w:rPr>
                <w:rFonts w:hint="eastAsia"/>
                <w:lang w:eastAsia="zh-CN"/>
              </w:rPr>
              <w:t xml:space="preserve">   </w:t>
            </w:r>
          </w:p>
          <w:p w14:paraId="4B16F751" w14:textId="77777777" w:rsidR="00F56870" w:rsidRDefault="00F56870" w:rsidP="00340C1D">
            <w:pPr>
              <w:pStyle w:val="aff5"/>
              <w:jc w:val="both"/>
              <w:rPr>
                <w:lang w:eastAsia="zh-CN"/>
              </w:rPr>
            </w:pPr>
            <w:r>
              <w:rPr>
                <w:lang w:eastAsia="zh-CN"/>
              </w:rPr>
              <w:t>□</w:t>
            </w:r>
            <w:r>
              <w:rPr>
                <w:rFonts w:hint="eastAsia"/>
                <w:lang w:eastAsia="zh-CN"/>
              </w:rPr>
              <w:t>以实际采购签约为准</w:t>
            </w:r>
          </w:p>
        </w:tc>
      </w:tr>
      <w:tr w:rsidR="00F56870" w14:paraId="36EA7074" w14:textId="77777777" w:rsidTr="00340C1D">
        <w:trPr>
          <w:trHeight w:val="28"/>
        </w:trPr>
        <w:tc>
          <w:tcPr>
            <w:tcW w:w="1101" w:type="dxa"/>
            <w:vAlign w:val="center"/>
          </w:tcPr>
          <w:p w14:paraId="5DB3DC80" w14:textId="77777777" w:rsidR="00F56870" w:rsidRDefault="00F56870" w:rsidP="00340C1D">
            <w:pPr>
              <w:pStyle w:val="aff6"/>
            </w:pPr>
            <w:r>
              <w:t>1.3.4</w:t>
            </w:r>
          </w:p>
        </w:tc>
        <w:tc>
          <w:tcPr>
            <w:tcW w:w="1842" w:type="dxa"/>
            <w:vAlign w:val="center"/>
          </w:tcPr>
          <w:p w14:paraId="581EFB02" w14:textId="77777777" w:rsidR="00F56870" w:rsidRDefault="00F56870" w:rsidP="00340C1D">
            <w:pPr>
              <w:pStyle w:val="aff6"/>
            </w:pPr>
            <w:r>
              <w:rPr>
                <w:rFonts w:hint="eastAsia"/>
              </w:rPr>
              <w:t>技术性能指标</w:t>
            </w:r>
          </w:p>
        </w:tc>
        <w:tc>
          <w:tcPr>
            <w:tcW w:w="6853" w:type="dxa"/>
            <w:vAlign w:val="center"/>
          </w:tcPr>
          <w:p w14:paraId="379053C5" w14:textId="77777777" w:rsidR="00F56870" w:rsidRDefault="00F56870" w:rsidP="00340C1D">
            <w:pPr>
              <w:pStyle w:val="aff5"/>
              <w:jc w:val="both"/>
            </w:pPr>
            <w:r>
              <w:rPr>
                <w:rFonts w:hint="eastAsia"/>
                <w:lang w:eastAsia="zh-CN"/>
              </w:rPr>
              <w:t>详见第五章供货要求</w:t>
            </w:r>
          </w:p>
        </w:tc>
      </w:tr>
      <w:tr w:rsidR="00F56870" w14:paraId="7CC9627C" w14:textId="77777777" w:rsidTr="00340C1D">
        <w:trPr>
          <w:trHeight w:val="28"/>
        </w:trPr>
        <w:tc>
          <w:tcPr>
            <w:tcW w:w="1101" w:type="dxa"/>
            <w:vAlign w:val="center"/>
          </w:tcPr>
          <w:p w14:paraId="5AE8DB58" w14:textId="77777777" w:rsidR="00F56870" w:rsidRDefault="00F56870" w:rsidP="00340C1D">
            <w:pPr>
              <w:pStyle w:val="aff6"/>
            </w:pPr>
            <w:r>
              <w:t>1.4.1</w:t>
            </w:r>
          </w:p>
        </w:tc>
        <w:tc>
          <w:tcPr>
            <w:tcW w:w="1842" w:type="dxa"/>
            <w:vAlign w:val="center"/>
          </w:tcPr>
          <w:p w14:paraId="3233AA91" w14:textId="77777777" w:rsidR="00F56870" w:rsidRDefault="00F56870" w:rsidP="00340C1D">
            <w:pPr>
              <w:pStyle w:val="aff6"/>
              <w:rPr>
                <w:lang w:eastAsia="zh-CN"/>
              </w:rPr>
            </w:pPr>
            <w:r>
              <w:rPr>
                <w:rFonts w:hint="eastAsia"/>
                <w:lang w:eastAsia="zh-CN"/>
              </w:rPr>
              <w:t>投标人资质条件、能力、信誉</w:t>
            </w:r>
          </w:p>
        </w:tc>
        <w:tc>
          <w:tcPr>
            <w:tcW w:w="6853" w:type="dxa"/>
            <w:vAlign w:val="center"/>
          </w:tcPr>
          <w:p w14:paraId="0323503A" w14:textId="77777777" w:rsidR="00F56870" w:rsidRDefault="00F56870" w:rsidP="00340C1D">
            <w:pPr>
              <w:pStyle w:val="aff5"/>
              <w:rPr>
                <w:lang w:eastAsia="zh-CN"/>
              </w:rPr>
            </w:pPr>
            <w:r>
              <w:rPr>
                <w:rFonts w:hint="eastAsia"/>
                <w:lang w:eastAsia="zh-CN"/>
              </w:rPr>
              <w:t>见招标公告</w:t>
            </w:r>
          </w:p>
        </w:tc>
      </w:tr>
      <w:tr w:rsidR="00F56870" w14:paraId="073705A7" w14:textId="77777777" w:rsidTr="00340C1D">
        <w:trPr>
          <w:trHeight w:val="28"/>
        </w:trPr>
        <w:tc>
          <w:tcPr>
            <w:tcW w:w="1101" w:type="dxa"/>
            <w:vAlign w:val="center"/>
          </w:tcPr>
          <w:p w14:paraId="54D42FB3" w14:textId="77777777" w:rsidR="00F56870" w:rsidRDefault="00F56870" w:rsidP="00340C1D">
            <w:pPr>
              <w:pStyle w:val="aff6"/>
            </w:pPr>
            <w:r>
              <w:t>1.4.2</w:t>
            </w:r>
          </w:p>
        </w:tc>
        <w:tc>
          <w:tcPr>
            <w:tcW w:w="1842" w:type="dxa"/>
            <w:vAlign w:val="center"/>
          </w:tcPr>
          <w:p w14:paraId="6B36D226" w14:textId="77777777" w:rsidR="00F56870" w:rsidRDefault="00F56870" w:rsidP="00340C1D">
            <w:pPr>
              <w:pStyle w:val="aff6"/>
            </w:pPr>
            <w:r>
              <w:rPr>
                <w:rFonts w:hint="eastAsia"/>
              </w:rPr>
              <w:t>是否接受联合体投标</w:t>
            </w:r>
          </w:p>
        </w:tc>
        <w:tc>
          <w:tcPr>
            <w:tcW w:w="6853" w:type="dxa"/>
            <w:vAlign w:val="center"/>
          </w:tcPr>
          <w:p w14:paraId="3128D9C4" w14:textId="77777777" w:rsidR="00F56870" w:rsidRDefault="00F56870" w:rsidP="00340C1D">
            <w:pPr>
              <w:pStyle w:val="aff5"/>
            </w:pPr>
            <w:r>
              <w:rPr>
                <w:rFonts w:hint="eastAsia"/>
                <w:lang w:eastAsia="zh-CN"/>
              </w:rPr>
              <w:t>见招标公告</w:t>
            </w:r>
          </w:p>
        </w:tc>
      </w:tr>
      <w:tr w:rsidR="00F56870" w14:paraId="49E642CD" w14:textId="77777777" w:rsidTr="00340C1D">
        <w:trPr>
          <w:trHeight w:val="28"/>
        </w:trPr>
        <w:tc>
          <w:tcPr>
            <w:tcW w:w="1101" w:type="dxa"/>
            <w:vAlign w:val="center"/>
          </w:tcPr>
          <w:p w14:paraId="64E09C27" w14:textId="77777777" w:rsidR="00F56870" w:rsidRDefault="00F56870" w:rsidP="00340C1D">
            <w:pPr>
              <w:pStyle w:val="afff4"/>
              <w:rPr>
                <w:w w:val="100"/>
              </w:rPr>
            </w:pPr>
            <w:r>
              <w:rPr>
                <w:w w:val="100"/>
              </w:rPr>
              <w:t>1.4.3</w:t>
            </w:r>
          </w:p>
        </w:tc>
        <w:tc>
          <w:tcPr>
            <w:tcW w:w="1842" w:type="dxa"/>
            <w:vAlign w:val="center"/>
          </w:tcPr>
          <w:p w14:paraId="17D35EC2" w14:textId="77777777" w:rsidR="00F56870" w:rsidRDefault="00F56870" w:rsidP="00340C1D">
            <w:pPr>
              <w:pStyle w:val="afff4"/>
              <w:rPr>
                <w:lang w:eastAsia="zh-CN"/>
              </w:rPr>
            </w:pPr>
            <w:r>
              <w:rPr>
                <w:rFonts w:hint="eastAsia"/>
                <w:w w:val="100"/>
                <w:lang w:eastAsia="zh-CN"/>
              </w:rPr>
              <w:t>投标人不得存在的其他情形</w:t>
            </w:r>
          </w:p>
        </w:tc>
        <w:tc>
          <w:tcPr>
            <w:tcW w:w="6853" w:type="dxa"/>
          </w:tcPr>
          <w:p w14:paraId="22E7031B" w14:textId="77777777" w:rsidR="00F56870" w:rsidRDefault="00F56870" w:rsidP="00340C1D">
            <w:pPr>
              <w:pStyle w:val="aff5"/>
              <w:rPr>
                <w:lang w:eastAsia="zh-CN"/>
              </w:rPr>
            </w:pPr>
            <w:r>
              <w:rPr>
                <w:lang w:eastAsia="zh-CN"/>
              </w:rPr>
              <w:t>(</w:t>
            </w:r>
            <w:r>
              <w:rPr>
                <w:rFonts w:hint="eastAsia"/>
                <w:lang w:eastAsia="zh-CN"/>
              </w:rPr>
              <w:t>1</w:t>
            </w:r>
            <w:r>
              <w:rPr>
                <w:lang w:eastAsia="zh-CN"/>
              </w:rPr>
              <w:t>)</w:t>
            </w:r>
            <w:r>
              <w:rPr>
                <w:rFonts w:hint="eastAsia"/>
                <w:lang w:eastAsia="zh-CN"/>
              </w:rPr>
              <w:t>投标人不得相互串通投标，不得排挤其他投标人的公平竞争，损害招标人或者其他投标人的合法权益。</w:t>
            </w:r>
          </w:p>
          <w:p w14:paraId="136EF95B" w14:textId="77777777" w:rsidR="00F56870" w:rsidRDefault="00F56870" w:rsidP="00340C1D">
            <w:pPr>
              <w:pStyle w:val="aff5"/>
              <w:ind w:left="34"/>
              <w:rPr>
                <w:lang w:eastAsia="zh-CN"/>
              </w:rPr>
            </w:pPr>
            <w:r>
              <w:rPr>
                <w:lang w:eastAsia="zh-CN"/>
              </w:rPr>
              <w:t>(</w:t>
            </w:r>
            <w:r>
              <w:rPr>
                <w:rFonts w:hint="eastAsia"/>
                <w:lang w:eastAsia="zh-CN"/>
              </w:rPr>
              <w:t>2</w:t>
            </w:r>
            <w:r>
              <w:rPr>
                <w:lang w:eastAsia="zh-CN"/>
              </w:rPr>
              <w:t>)</w:t>
            </w:r>
            <w:r>
              <w:rPr>
                <w:rFonts w:hint="eastAsia"/>
                <w:lang w:eastAsia="zh-CN"/>
              </w:rPr>
              <w:t>投标人不得与招标人串通投标，损害国家利益、社会公共利益、集团公司利益或者他人的合法权益。</w:t>
            </w:r>
          </w:p>
          <w:p w14:paraId="2360C3AB" w14:textId="77777777" w:rsidR="00F56870" w:rsidRDefault="00F56870" w:rsidP="00340C1D">
            <w:pPr>
              <w:pStyle w:val="aff5"/>
              <w:ind w:left="34"/>
              <w:rPr>
                <w:lang w:eastAsia="zh-CN"/>
              </w:rPr>
            </w:pPr>
            <w:r>
              <w:rPr>
                <w:lang w:eastAsia="zh-CN"/>
              </w:rPr>
              <w:t>(</w:t>
            </w:r>
            <w:r>
              <w:rPr>
                <w:rFonts w:hint="eastAsia"/>
                <w:lang w:eastAsia="zh-CN"/>
              </w:rPr>
              <w:t>3</w:t>
            </w:r>
            <w:r>
              <w:rPr>
                <w:lang w:eastAsia="zh-CN"/>
              </w:rPr>
              <w:t>)</w:t>
            </w:r>
            <w:r>
              <w:rPr>
                <w:rFonts w:hint="eastAsia"/>
                <w:lang w:eastAsia="zh-CN"/>
              </w:rPr>
              <w:t>投标人不得以向招标人或者评标委员会成员等对招标有影响力的单位和个人提供财务或者其他好处等不正当手段谋取中标。</w:t>
            </w:r>
          </w:p>
          <w:p w14:paraId="523F4605" w14:textId="77777777" w:rsidR="00F56870" w:rsidRDefault="00F56870" w:rsidP="00340C1D">
            <w:pPr>
              <w:pStyle w:val="aff5"/>
              <w:ind w:left="34"/>
              <w:rPr>
                <w:lang w:eastAsia="zh-CN"/>
              </w:rPr>
            </w:pPr>
            <w:r>
              <w:rPr>
                <w:lang w:eastAsia="zh-CN"/>
              </w:rPr>
              <w:t>(</w:t>
            </w:r>
            <w:r>
              <w:rPr>
                <w:rFonts w:hint="eastAsia"/>
                <w:lang w:eastAsia="zh-CN"/>
              </w:rPr>
              <w:t>4</w:t>
            </w:r>
            <w:r>
              <w:rPr>
                <w:lang w:eastAsia="zh-CN"/>
              </w:rPr>
              <w:t>)</w:t>
            </w:r>
            <w:r>
              <w:rPr>
                <w:rFonts w:hint="eastAsia"/>
                <w:lang w:eastAsia="zh-CN"/>
              </w:rPr>
              <w:t>投标人不得以可能影响合同履行的异常低价竞标，也不得以他人名义投标、允许他人以本人名义投标或者以其他方式弄虚作假投标。</w:t>
            </w:r>
          </w:p>
          <w:p w14:paraId="606E11EB" w14:textId="77777777" w:rsidR="00F56870" w:rsidRDefault="00F56870" w:rsidP="00340C1D">
            <w:pPr>
              <w:pStyle w:val="aff5"/>
              <w:ind w:left="34"/>
              <w:rPr>
                <w:lang w:eastAsia="zh-CN"/>
              </w:rPr>
            </w:pPr>
            <w:r>
              <w:rPr>
                <w:rFonts w:hint="eastAsia"/>
                <w:lang w:eastAsia="zh-CN"/>
              </w:rPr>
              <w:t>（5）评标时评标委员会查询“中国裁判文书网”网站（http://wenshu.court.gov.cn），</w:t>
            </w:r>
            <w:r>
              <w:rPr>
                <w:lang w:eastAsia="zh-CN"/>
              </w:rPr>
              <w:t>投标人或其法定代表人</w:t>
            </w:r>
            <w:r>
              <w:rPr>
                <w:rFonts w:hint="eastAsia"/>
                <w:lang w:eastAsia="zh-CN"/>
              </w:rPr>
              <w:t>（单位</w:t>
            </w:r>
            <w:r>
              <w:rPr>
                <w:lang w:eastAsia="zh-CN"/>
              </w:rPr>
              <w:t>负责人</w:t>
            </w:r>
            <w:r>
              <w:rPr>
                <w:rFonts w:hint="eastAsia"/>
                <w:lang w:eastAsia="zh-CN"/>
              </w:rPr>
              <w:t>）在投标截止时间前3年内有行贿犯罪的（以判决生效日为准）。</w:t>
            </w:r>
          </w:p>
          <w:p w14:paraId="79B257FB" w14:textId="77777777" w:rsidR="00F56870" w:rsidRDefault="00F56870" w:rsidP="00340C1D">
            <w:pPr>
              <w:pStyle w:val="aff5"/>
              <w:ind w:left="34"/>
              <w:rPr>
                <w:lang w:eastAsia="zh-CN"/>
              </w:rPr>
            </w:pPr>
            <w:r>
              <w:rPr>
                <w:lang w:eastAsia="zh-CN"/>
              </w:rPr>
              <w:t xml:space="preserve"> ……</w:t>
            </w:r>
          </w:p>
        </w:tc>
      </w:tr>
      <w:tr w:rsidR="00F56870" w14:paraId="059ED533" w14:textId="77777777" w:rsidTr="00340C1D">
        <w:trPr>
          <w:trHeight w:val="28"/>
        </w:trPr>
        <w:tc>
          <w:tcPr>
            <w:tcW w:w="1101" w:type="dxa"/>
            <w:vAlign w:val="center"/>
          </w:tcPr>
          <w:p w14:paraId="219D8DD0" w14:textId="77777777" w:rsidR="00F56870" w:rsidRDefault="00F56870" w:rsidP="00340C1D">
            <w:pPr>
              <w:pStyle w:val="aff6"/>
            </w:pPr>
            <w:r>
              <w:rPr>
                <w:rFonts w:hint="eastAsia"/>
                <w:lang w:eastAsia="zh-CN"/>
              </w:rPr>
              <w:t>1.9.1</w:t>
            </w:r>
          </w:p>
        </w:tc>
        <w:tc>
          <w:tcPr>
            <w:tcW w:w="1842" w:type="dxa"/>
            <w:vAlign w:val="center"/>
          </w:tcPr>
          <w:p w14:paraId="34562826" w14:textId="77777777" w:rsidR="00F56870" w:rsidRDefault="00F56870" w:rsidP="00340C1D">
            <w:pPr>
              <w:pStyle w:val="aff6"/>
              <w:rPr>
                <w:lang w:eastAsia="zh-CN"/>
              </w:rPr>
            </w:pPr>
            <w:r>
              <w:rPr>
                <w:rFonts w:hint="eastAsia"/>
                <w:lang w:eastAsia="zh-CN"/>
              </w:rPr>
              <w:t>投标预备会</w:t>
            </w:r>
          </w:p>
        </w:tc>
        <w:tc>
          <w:tcPr>
            <w:tcW w:w="6853" w:type="dxa"/>
            <w:vAlign w:val="center"/>
          </w:tcPr>
          <w:p w14:paraId="684F0D7F" w14:textId="77777777" w:rsidR="00F56870" w:rsidRDefault="00F56870" w:rsidP="00340C1D">
            <w:pPr>
              <w:pStyle w:val="aff5"/>
              <w:rPr>
                <w:lang w:eastAsia="zh-CN"/>
              </w:rPr>
            </w:pPr>
            <w:r>
              <w:rPr>
                <w:rFonts w:hint="eastAsia"/>
                <w:lang w:eastAsia="zh-CN"/>
              </w:rPr>
              <w:t>☑不召开</w:t>
            </w:r>
          </w:p>
          <w:p w14:paraId="3BC5BD38" w14:textId="77777777" w:rsidR="00F56870" w:rsidRDefault="00F56870" w:rsidP="00340C1D">
            <w:pPr>
              <w:pStyle w:val="aff5"/>
              <w:rPr>
                <w:lang w:eastAsia="zh-CN"/>
              </w:rPr>
            </w:pPr>
            <w:r>
              <w:rPr>
                <w:rFonts w:hint="eastAsia"/>
                <w:lang w:eastAsia="zh-CN"/>
              </w:rPr>
              <w:t>□召开，召开时间：   年   月  日  时  分</w:t>
            </w:r>
          </w:p>
          <w:p w14:paraId="2BF8DF64" w14:textId="77777777" w:rsidR="00F56870" w:rsidRDefault="00F56870" w:rsidP="00340C1D">
            <w:pPr>
              <w:pStyle w:val="aff5"/>
              <w:rPr>
                <w:lang w:eastAsia="zh-CN"/>
              </w:rPr>
            </w:pPr>
            <w:r>
              <w:rPr>
                <w:rFonts w:hint="eastAsia"/>
                <w:lang w:eastAsia="zh-CN"/>
              </w:rPr>
              <w:t>召开地点：     省   市     区/县       街      号        房间</w:t>
            </w:r>
          </w:p>
        </w:tc>
      </w:tr>
      <w:tr w:rsidR="00F56870" w14:paraId="41F4BBC6" w14:textId="77777777" w:rsidTr="00340C1D">
        <w:trPr>
          <w:trHeight w:val="28"/>
        </w:trPr>
        <w:tc>
          <w:tcPr>
            <w:tcW w:w="1101" w:type="dxa"/>
            <w:vAlign w:val="center"/>
          </w:tcPr>
          <w:p w14:paraId="3965BF26" w14:textId="77777777" w:rsidR="00F56870" w:rsidRDefault="00F56870" w:rsidP="00340C1D">
            <w:pPr>
              <w:pStyle w:val="aff6"/>
            </w:pPr>
            <w:r>
              <w:t>1.10.1</w:t>
            </w:r>
          </w:p>
        </w:tc>
        <w:tc>
          <w:tcPr>
            <w:tcW w:w="1842" w:type="dxa"/>
            <w:vAlign w:val="center"/>
          </w:tcPr>
          <w:p w14:paraId="0F62E26F" w14:textId="77777777" w:rsidR="00F56870" w:rsidRDefault="00F56870" w:rsidP="00340C1D">
            <w:pPr>
              <w:pStyle w:val="aff6"/>
            </w:pPr>
            <w:r>
              <w:rPr>
                <w:rFonts w:hint="eastAsia"/>
              </w:rPr>
              <w:t>分包</w:t>
            </w:r>
          </w:p>
        </w:tc>
        <w:tc>
          <w:tcPr>
            <w:tcW w:w="6853" w:type="dxa"/>
            <w:vAlign w:val="center"/>
          </w:tcPr>
          <w:p w14:paraId="5F9576B1" w14:textId="77777777" w:rsidR="00F56870" w:rsidRDefault="00F56870" w:rsidP="00340C1D">
            <w:pPr>
              <w:pStyle w:val="aff5"/>
            </w:pPr>
            <w:r>
              <w:rPr>
                <w:rFonts w:hint="eastAsia"/>
                <w:lang w:eastAsia="zh-CN"/>
              </w:rPr>
              <w:fldChar w:fldCharType="begin">
                <w:ffData>
                  <w:name w:val="CheckBox2"/>
                  <w:enabled/>
                  <w:calcOnExit w:val="0"/>
                  <w:checkBox>
                    <w:sizeAuto/>
                    <w:default w:val="0"/>
                    <w:checked w:val="0"/>
                  </w:checkBox>
                </w:ffData>
              </w:fldChar>
            </w:r>
            <w:r>
              <w:rPr>
                <w:rFonts w:hint="eastAsia"/>
                <w:lang w:eastAsia="zh-CN"/>
              </w:rPr>
              <w:instrText>FORMCHECKBOX</w:instrText>
            </w:r>
            <w:r>
              <w:rPr>
                <w:lang w:eastAsia="zh-CN"/>
              </w:rPr>
            </w:r>
            <w:r>
              <w:rPr>
                <w:lang w:eastAsia="zh-CN"/>
              </w:rPr>
              <w:fldChar w:fldCharType="separate"/>
            </w:r>
            <w:r>
              <w:rPr>
                <w:rFonts w:hint="eastAsia"/>
                <w:lang w:eastAsia="zh-CN"/>
              </w:rPr>
              <w:fldChar w:fldCharType="end"/>
            </w:r>
            <w:r>
              <w:rPr>
                <w:rFonts w:hint="eastAsia"/>
                <w:lang w:eastAsia="zh-CN"/>
              </w:rPr>
              <w:t>允许</w:t>
            </w:r>
          </w:p>
          <w:p w14:paraId="03F75140" w14:textId="77777777" w:rsidR="00F56870" w:rsidRDefault="00F56870" w:rsidP="00340C1D">
            <w:pPr>
              <w:pStyle w:val="aff5"/>
            </w:pPr>
            <w:r>
              <w:rPr>
                <w:rFonts w:hint="eastAsia"/>
                <w:lang w:eastAsia="zh-CN"/>
              </w:rPr>
              <w:t>☑不允许</w:t>
            </w:r>
          </w:p>
        </w:tc>
      </w:tr>
      <w:tr w:rsidR="00F56870" w14:paraId="1937917A" w14:textId="77777777" w:rsidTr="00340C1D">
        <w:trPr>
          <w:trHeight w:val="28"/>
        </w:trPr>
        <w:tc>
          <w:tcPr>
            <w:tcW w:w="1101" w:type="dxa"/>
            <w:vAlign w:val="center"/>
          </w:tcPr>
          <w:p w14:paraId="64D46542" w14:textId="77777777" w:rsidR="00F56870" w:rsidRDefault="00F56870" w:rsidP="00340C1D">
            <w:pPr>
              <w:pStyle w:val="aff6"/>
            </w:pPr>
            <w:r>
              <w:t>1.11.1</w:t>
            </w:r>
          </w:p>
        </w:tc>
        <w:tc>
          <w:tcPr>
            <w:tcW w:w="1842" w:type="dxa"/>
            <w:vAlign w:val="center"/>
          </w:tcPr>
          <w:p w14:paraId="433D7602" w14:textId="77777777" w:rsidR="00F56870" w:rsidRDefault="00F56870" w:rsidP="00340C1D">
            <w:pPr>
              <w:pStyle w:val="aff6"/>
            </w:pPr>
            <w:r>
              <w:rPr>
                <w:rFonts w:hint="eastAsia"/>
              </w:rPr>
              <w:t>实质性要求和条件</w:t>
            </w:r>
          </w:p>
        </w:tc>
        <w:tc>
          <w:tcPr>
            <w:tcW w:w="6853" w:type="dxa"/>
            <w:vAlign w:val="center"/>
          </w:tcPr>
          <w:p w14:paraId="27E50D2F" w14:textId="77777777" w:rsidR="00F56870" w:rsidRDefault="00F56870" w:rsidP="00340C1D">
            <w:pPr>
              <w:pStyle w:val="aff5"/>
            </w:pPr>
            <w:r>
              <w:rPr>
                <w:rFonts w:hint="eastAsia"/>
              </w:rPr>
              <w:t>详见第三章评标办法</w:t>
            </w:r>
          </w:p>
        </w:tc>
      </w:tr>
      <w:tr w:rsidR="00F56870" w14:paraId="6D39B97B" w14:textId="77777777" w:rsidTr="00340C1D">
        <w:trPr>
          <w:trHeight w:val="28"/>
        </w:trPr>
        <w:tc>
          <w:tcPr>
            <w:tcW w:w="1101" w:type="dxa"/>
            <w:vAlign w:val="center"/>
          </w:tcPr>
          <w:p w14:paraId="03D4C127" w14:textId="77777777" w:rsidR="00F56870" w:rsidRDefault="00F56870" w:rsidP="00340C1D">
            <w:pPr>
              <w:pStyle w:val="aff6"/>
            </w:pPr>
            <w:r>
              <w:t>1.11.3</w:t>
            </w:r>
          </w:p>
        </w:tc>
        <w:tc>
          <w:tcPr>
            <w:tcW w:w="1842" w:type="dxa"/>
            <w:vAlign w:val="center"/>
          </w:tcPr>
          <w:p w14:paraId="1402A1C1" w14:textId="77777777" w:rsidR="00F56870" w:rsidRDefault="00F56870" w:rsidP="00340C1D">
            <w:pPr>
              <w:pStyle w:val="aff6"/>
              <w:rPr>
                <w:lang w:eastAsia="zh-CN"/>
              </w:rPr>
            </w:pPr>
            <w:r>
              <w:rPr>
                <w:rFonts w:hint="eastAsia"/>
                <w:lang w:eastAsia="zh-CN"/>
              </w:rPr>
              <w:t>其他可以被接受的技术支持资料</w:t>
            </w:r>
          </w:p>
        </w:tc>
        <w:tc>
          <w:tcPr>
            <w:tcW w:w="6853" w:type="dxa"/>
          </w:tcPr>
          <w:p w14:paraId="44041F83" w14:textId="77777777" w:rsidR="00F56870" w:rsidRDefault="00F56870" w:rsidP="00340C1D">
            <w:pPr>
              <w:ind w:firstLine="444"/>
              <w:rPr>
                <w:lang w:eastAsia="zh-CN"/>
              </w:rPr>
            </w:pPr>
          </w:p>
        </w:tc>
      </w:tr>
      <w:tr w:rsidR="00F56870" w14:paraId="1CFC76CC" w14:textId="77777777" w:rsidTr="00340C1D">
        <w:trPr>
          <w:trHeight w:val="28"/>
        </w:trPr>
        <w:tc>
          <w:tcPr>
            <w:tcW w:w="1101" w:type="dxa"/>
            <w:vAlign w:val="center"/>
          </w:tcPr>
          <w:p w14:paraId="5A8D9C2B" w14:textId="77777777" w:rsidR="00F56870" w:rsidRDefault="00F56870" w:rsidP="00340C1D">
            <w:pPr>
              <w:pStyle w:val="aff6"/>
            </w:pPr>
            <w:r>
              <w:t>1.11.4</w:t>
            </w:r>
          </w:p>
        </w:tc>
        <w:tc>
          <w:tcPr>
            <w:tcW w:w="1842" w:type="dxa"/>
            <w:vAlign w:val="center"/>
          </w:tcPr>
          <w:p w14:paraId="05ACFA76" w14:textId="77777777" w:rsidR="00F56870" w:rsidRDefault="00F56870" w:rsidP="00340C1D">
            <w:pPr>
              <w:pStyle w:val="aff6"/>
            </w:pPr>
            <w:r>
              <w:rPr>
                <w:rFonts w:hint="eastAsia"/>
              </w:rPr>
              <w:t>偏差</w:t>
            </w:r>
          </w:p>
        </w:tc>
        <w:tc>
          <w:tcPr>
            <w:tcW w:w="6853" w:type="dxa"/>
            <w:vAlign w:val="center"/>
          </w:tcPr>
          <w:p w14:paraId="5811365D" w14:textId="77777777" w:rsidR="00F56870" w:rsidRDefault="00F56870" w:rsidP="00340C1D">
            <w:pPr>
              <w:pStyle w:val="aff5"/>
              <w:jc w:val="both"/>
              <w:rPr>
                <w:lang w:eastAsia="zh-CN"/>
              </w:rPr>
            </w:pPr>
            <w:r>
              <w:rPr>
                <w:rFonts w:hint="eastAsia"/>
                <w:lang w:eastAsia="zh-CN"/>
              </w:rPr>
              <w:fldChar w:fldCharType="begin">
                <w:ffData>
                  <w:name w:val="CheckBox2"/>
                  <w:enabled/>
                  <w:calcOnExit w:val="0"/>
                  <w:checkBox>
                    <w:sizeAuto/>
                    <w:default w:val="0"/>
                    <w:checked w:val="0"/>
                  </w:checkBox>
                </w:ffData>
              </w:fldChar>
            </w:r>
            <w:r>
              <w:rPr>
                <w:rFonts w:hint="eastAsia"/>
                <w:lang w:eastAsia="zh-CN"/>
              </w:rPr>
              <w:instrText>FORMCHECKBOX</w:instrText>
            </w:r>
            <w:r>
              <w:rPr>
                <w:lang w:eastAsia="zh-CN"/>
              </w:rPr>
            </w:r>
            <w:r>
              <w:rPr>
                <w:lang w:eastAsia="zh-CN"/>
              </w:rPr>
              <w:fldChar w:fldCharType="separate"/>
            </w:r>
            <w:r>
              <w:rPr>
                <w:rFonts w:hint="eastAsia"/>
                <w:lang w:eastAsia="zh-CN"/>
              </w:rPr>
              <w:fldChar w:fldCharType="end"/>
            </w:r>
            <w:r>
              <w:rPr>
                <w:rFonts w:hint="eastAsia"/>
                <w:lang w:eastAsia="zh-CN"/>
              </w:rPr>
              <w:t>允许，偏差范围：</w:t>
            </w:r>
          </w:p>
          <w:p w14:paraId="275F8227" w14:textId="77777777" w:rsidR="00F56870" w:rsidRDefault="00F56870" w:rsidP="00340C1D">
            <w:pPr>
              <w:pStyle w:val="aff5"/>
              <w:jc w:val="both"/>
              <w:rPr>
                <w:lang w:eastAsia="zh-CN"/>
              </w:rPr>
            </w:pPr>
            <w:r>
              <w:rPr>
                <w:rFonts w:hint="eastAsia"/>
                <w:lang w:eastAsia="zh-CN"/>
              </w:rPr>
              <w:t>最高项数：</w:t>
            </w:r>
          </w:p>
          <w:p w14:paraId="1610C905" w14:textId="77777777" w:rsidR="00F56870" w:rsidRDefault="00F56870" w:rsidP="00340C1D">
            <w:pPr>
              <w:pStyle w:val="aff5"/>
              <w:jc w:val="both"/>
              <w:rPr>
                <w:lang w:eastAsia="zh-CN"/>
              </w:rPr>
            </w:pPr>
            <w:r>
              <w:rPr>
                <w:rFonts w:hint="eastAsia"/>
                <w:lang w:eastAsia="zh-CN"/>
              </w:rPr>
              <w:lastRenderedPageBreak/>
              <w:t>☑不允许</w:t>
            </w:r>
          </w:p>
        </w:tc>
      </w:tr>
      <w:tr w:rsidR="00F56870" w14:paraId="1127DD8D" w14:textId="77777777" w:rsidTr="00340C1D">
        <w:trPr>
          <w:trHeight w:val="28"/>
        </w:trPr>
        <w:tc>
          <w:tcPr>
            <w:tcW w:w="1101" w:type="dxa"/>
            <w:vAlign w:val="center"/>
          </w:tcPr>
          <w:p w14:paraId="1C662982" w14:textId="77777777" w:rsidR="00F56870" w:rsidRDefault="00F56870" w:rsidP="00340C1D">
            <w:pPr>
              <w:pStyle w:val="aff6"/>
            </w:pPr>
            <w:r>
              <w:lastRenderedPageBreak/>
              <w:t>2.1</w:t>
            </w:r>
          </w:p>
        </w:tc>
        <w:tc>
          <w:tcPr>
            <w:tcW w:w="1842" w:type="dxa"/>
            <w:vAlign w:val="center"/>
          </w:tcPr>
          <w:p w14:paraId="165318F3" w14:textId="77777777" w:rsidR="00F56870" w:rsidRDefault="00F56870" w:rsidP="00340C1D">
            <w:pPr>
              <w:pStyle w:val="aff6"/>
              <w:rPr>
                <w:lang w:eastAsia="zh-CN"/>
              </w:rPr>
            </w:pPr>
            <w:r>
              <w:rPr>
                <w:rFonts w:hint="eastAsia"/>
                <w:lang w:eastAsia="zh-CN"/>
              </w:rPr>
              <w:t>构成招标文件的其他资料</w:t>
            </w:r>
          </w:p>
        </w:tc>
        <w:tc>
          <w:tcPr>
            <w:tcW w:w="6853" w:type="dxa"/>
            <w:vAlign w:val="center"/>
          </w:tcPr>
          <w:p w14:paraId="0CF0E903" w14:textId="77777777" w:rsidR="00F56870" w:rsidRDefault="00F56870" w:rsidP="00340C1D">
            <w:pPr>
              <w:pStyle w:val="aff5"/>
              <w:rPr>
                <w:lang w:eastAsia="zh-CN"/>
              </w:rPr>
            </w:pPr>
            <w:r>
              <w:rPr>
                <w:lang w:eastAsia="zh-CN"/>
              </w:rPr>
              <w:t>对招标文件所作的澄清、修改，构成招标文件的组成部分</w:t>
            </w:r>
          </w:p>
        </w:tc>
      </w:tr>
      <w:tr w:rsidR="00F56870" w14:paraId="2E22BFA3" w14:textId="77777777" w:rsidTr="00340C1D">
        <w:trPr>
          <w:trHeight w:val="28"/>
        </w:trPr>
        <w:tc>
          <w:tcPr>
            <w:tcW w:w="1101" w:type="dxa"/>
            <w:vMerge w:val="restart"/>
            <w:vAlign w:val="center"/>
          </w:tcPr>
          <w:p w14:paraId="416B2C4F" w14:textId="77777777" w:rsidR="00F56870" w:rsidRDefault="00F56870" w:rsidP="00340C1D">
            <w:pPr>
              <w:pStyle w:val="aff6"/>
            </w:pPr>
            <w:r>
              <w:t>2.2.1</w:t>
            </w:r>
          </w:p>
        </w:tc>
        <w:tc>
          <w:tcPr>
            <w:tcW w:w="1842" w:type="dxa"/>
            <w:vMerge w:val="restart"/>
            <w:vAlign w:val="center"/>
          </w:tcPr>
          <w:p w14:paraId="478FB47B" w14:textId="77777777" w:rsidR="00F56870" w:rsidRDefault="00F56870" w:rsidP="00340C1D">
            <w:pPr>
              <w:pStyle w:val="aff6"/>
              <w:rPr>
                <w:lang w:eastAsia="zh-CN"/>
              </w:rPr>
            </w:pPr>
            <w:r>
              <w:rPr>
                <w:rFonts w:hint="eastAsia"/>
                <w:lang w:eastAsia="zh-CN"/>
              </w:rPr>
              <w:t>投标人要求澄清招标文件</w:t>
            </w:r>
          </w:p>
        </w:tc>
        <w:tc>
          <w:tcPr>
            <w:tcW w:w="6853" w:type="dxa"/>
            <w:tcBorders>
              <w:bottom w:val="single" w:sz="4" w:space="0" w:color="auto"/>
            </w:tcBorders>
            <w:vAlign w:val="center"/>
          </w:tcPr>
          <w:p w14:paraId="6F0BAE18" w14:textId="77777777" w:rsidR="00F56870" w:rsidRDefault="00F56870" w:rsidP="00340C1D">
            <w:pPr>
              <w:pStyle w:val="aff5"/>
              <w:rPr>
                <w:lang w:eastAsia="zh-CN"/>
              </w:rPr>
            </w:pPr>
            <w:r>
              <w:rPr>
                <w:rFonts w:hint="eastAsia"/>
                <w:lang w:eastAsia="zh-CN"/>
              </w:rPr>
              <w:t>时间：投标人认为招标文件存在歧视性条款或需要招标人澄清回复的，应在投标截止期10日以前一次性全部提出</w:t>
            </w:r>
          </w:p>
        </w:tc>
      </w:tr>
      <w:tr w:rsidR="00F56870" w14:paraId="39D220C4" w14:textId="77777777" w:rsidTr="00340C1D">
        <w:trPr>
          <w:trHeight w:val="28"/>
        </w:trPr>
        <w:tc>
          <w:tcPr>
            <w:tcW w:w="1101" w:type="dxa"/>
            <w:vMerge/>
            <w:vAlign w:val="center"/>
          </w:tcPr>
          <w:p w14:paraId="061E9FDE" w14:textId="77777777" w:rsidR="00F56870" w:rsidRDefault="00F56870" w:rsidP="00340C1D">
            <w:pPr>
              <w:pStyle w:val="aff6"/>
              <w:rPr>
                <w:lang w:eastAsia="zh-CN"/>
              </w:rPr>
            </w:pPr>
          </w:p>
        </w:tc>
        <w:tc>
          <w:tcPr>
            <w:tcW w:w="1842" w:type="dxa"/>
            <w:vMerge/>
            <w:vAlign w:val="center"/>
          </w:tcPr>
          <w:p w14:paraId="5FE7BE58" w14:textId="77777777" w:rsidR="00F56870" w:rsidRDefault="00F56870" w:rsidP="00340C1D">
            <w:pPr>
              <w:pStyle w:val="aff6"/>
              <w:rPr>
                <w:lang w:eastAsia="zh-CN"/>
              </w:rPr>
            </w:pPr>
          </w:p>
        </w:tc>
        <w:tc>
          <w:tcPr>
            <w:tcW w:w="6853" w:type="dxa"/>
            <w:tcBorders>
              <w:top w:val="single" w:sz="4" w:space="0" w:color="auto"/>
            </w:tcBorders>
            <w:vAlign w:val="center"/>
          </w:tcPr>
          <w:p w14:paraId="587E26BC" w14:textId="77777777" w:rsidR="00F56870" w:rsidRDefault="00F56870" w:rsidP="00340C1D">
            <w:pPr>
              <w:pStyle w:val="aff5"/>
              <w:rPr>
                <w:lang w:eastAsia="zh-CN"/>
              </w:rPr>
            </w:pPr>
            <w:r>
              <w:rPr>
                <w:rFonts w:hint="eastAsia"/>
                <w:lang w:eastAsia="zh-CN"/>
              </w:rPr>
              <w:t>形式：</w:t>
            </w:r>
          </w:p>
          <w:p w14:paraId="7AA0E24B" w14:textId="77777777" w:rsidR="00F56870" w:rsidRDefault="00F56870" w:rsidP="00340C1D">
            <w:pPr>
              <w:pStyle w:val="aff5"/>
              <w:rPr>
                <w:lang w:eastAsia="zh-CN"/>
              </w:rPr>
            </w:pPr>
            <w:r>
              <w:rPr>
                <w:rFonts w:hint="eastAsia"/>
                <w:lang w:eastAsia="zh-CN"/>
              </w:rPr>
              <w:t>☑在中国石油电子招标投标交易平台上提出澄清，包括word格式和加盖公章的PDF格式文件</w:t>
            </w:r>
          </w:p>
          <w:p w14:paraId="09165BF3" w14:textId="77777777" w:rsidR="00F56870" w:rsidRDefault="00F56870" w:rsidP="00340C1D">
            <w:pPr>
              <w:pStyle w:val="aff5"/>
              <w:rPr>
                <w:lang w:eastAsia="zh-CN"/>
              </w:rPr>
            </w:pPr>
            <w:r>
              <w:rPr>
                <w:rFonts w:hint="eastAsia"/>
                <w:lang w:eastAsia="zh-CN"/>
              </w:rPr>
              <w:fldChar w:fldCharType="begin">
                <w:ffData>
                  <w:name w:val="CheckBox1"/>
                  <w:enabled/>
                  <w:calcOnExit w:val="0"/>
                  <w:checkBox>
                    <w:sizeAuto/>
                    <w:default w:val="0"/>
                    <w:checked w:val="0"/>
                  </w:checkBox>
                </w:ffData>
              </w:fldChar>
            </w:r>
            <w:bookmarkStart w:id="55" w:name="CheckBox1"/>
            <w:r>
              <w:rPr>
                <w:rFonts w:hint="eastAsia"/>
                <w:lang w:eastAsia="zh-CN"/>
              </w:rPr>
              <w:instrText>FORMCHECKBOX</w:instrText>
            </w:r>
            <w:r>
              <w:rPr>
                <w:lang w:eastAsia="zh-CN"/>
              </w:rPr>
            </w:r>
            <w:r>
              <w:rPr>
                <w:lang w:eastAsia="zh-CN"/>
              </w:rPr>
              <w:fldChar w:fldCharType="separate"/>
            </w:r>
            <w:r>
              <w:rPr>
                <w:rFonts w:hint="eastAsia"/>
                <w:lang w:eastAsia="zh-CN"/>
              </w:rPr>
              <w:fldChar w:fldCharType="end"/>
            </w:r>
            <w:bookmarkEnd w:id="55"/>
            <w:r>
              <w:rPr>
                <w:rFonts w:hint="eastAsia"/>
                <w:lang w:eastAsia="zh-CN"/>
              </w:rPr>
              <w:t>邮件发送书面澄清</w:t>
            </w:r>
          </w:p>
        </w:tc>
      </w:tr>
      <w:tr w:rsidR="00F56870" w14:paraId="6A114EA6" w14:textId="77777777" w:rsidTr="00340C1D">
        <w:trPr>
          <w:trHeight w:val="28"/>
        </w:trPr>
        <w:tc>
          <w:tcPr>
            <w:tcW w:w="1101" w:type="dxa"/>
            <w:vAlign w:val="center"/>
          </w:tcPr>
          <w:p w14:paraId="4D3FCE7A" w14:textId="77777777" w:rsidR="00F56870" w:rsidRDefault="00F56870" w:rsidP="00340C1D">
            <w:pPr>
              <w:pStyle w:val="aff6"/>
            </w:pPr>
            <w:r>
              <w:rPr>
                <w:rFonts w:hint="eastAsia"/>
              </w:rPr>
              <w:t>2.2.2</w:t>
            </w:r>
          </w:p>
        </w:tc>
        <w:tc>
          <w:tcPr>
            <w:tcW w:w="1842" w:type="dxa"/>
            <w:vAlign w:val="center"/>
          </w:tcPr>
          <w:p w14:paraId="23E0FEE8" w14:textId="77777777" w:rsidR="00F56870" w:rsidRDefault="00F56870" w:rsidP="00340C1D">
            <w:pPr>
              <w:pStyle w:val="aff6"/>
              <w:rPr>
                <w:lang w:eastAsia="zh-CN"/>
              </w:rPr>
            </w:pPr>
            <w:r>
              <w:rPr>
                <w:rFonts w:hint="eastAsia"/>
                <w:lang w:eastAsia="zh-CN"/>
              </w:rPr>
              <w:t>招标文件澄清发出的形式</w:t>
            </w:r>
          </w:p>
        </w:tc>
        <w:tc>
          <w:tcPr>
            <w:tcW w:w="6853" w:type="dxa"/>
            <w:vAlign w:val="center"/>
          </w:tcPr>
          <w:p w14:paraId="099FC2EE" w14:textId="77777777" w:rsidR="00F56870" w:rsidRDefault="00F56870" w:rsidP="00340C1D">
            <w:pPr>
              <w:pStyle w:val="aff5"/>
              <w:rPr>
                <w:lang w:eastAsia="zh-CN"/>
              </w:rPr>
            </w:pPr>
            <w:r>
              <w:rPr>
                <w:rFonts w:hint="eastAsia"/>
                <w:lang w:eastAsia="zh-CN"/>
              </w:rPr>
              <w:t>☑在</w:t>
            </w:r>
            <w:r>
              <w:rPr>
                <w:lang w:eastAsia="zh-CN"/>
              </w:rPr>
              <w:t>中国石油电子招标投标交易平台</w:t>
            </w:r>
            <w:r>
              <w:rPr>
                <w:rFonts w:hint="eastAsia"/>
                <w:lang w:eastAsia="zh-CN"/>
              </w:rPr>
              <w:t>上发出澄清</w:t>
            </w:r>
          </w:p>
          <w:p w14:paraId="5105E439" w14:textId="77777777" w:rsidR="00F56870" w:rsidRDefault="00F56870" w:rsidP="00340C1D">
            <w:pPr>
              <w:pStyle w:val="aff5"/>
            </w:pPr>
            <w:r>
              <w:rPr>
                <w:rFonts w:hint="eastAsia"/>
              </w:rPr>
              <w:t>□邮件发送书面澄清</w:t>
            </w:r>
          </w:p>
        </w:tc>
      </w:tr>
      <w:tr w:rsidR="00F56870" w14:paraId="40FBFAD9" w14:textId="77777777" w:rsidTr="00340C1D">
        <w:trPr>
          <w:trHeight w:val="28"/>
        </w:trPr>
        <w:tc>
          <w:tcPr>
            <w:tcW w:w="1101" w:type="dxa"/>
            <w:vMerge w:val="restart"/>
            <w:vAlign w:val="center"/>
          </w:tcPr>
          <w:p w14:paraId="35031E62" w14:textId="77777777" w:rsidR="00F56870" w:rsidRDefault="00F56870" w:rsidP="00340C1D">
            <w:pPr>
              <w:pStyle w:val="aff6"/>
            </w:pPr>
            <w:r>
              <w:t>2.2.3</w:t>
            </w:r>
          </w:p>
        </w:tc>
        <w:tc>
          <w:tcPr>
            <w:tcW w:w="1842" w:type="dxa"/>
            <w:vMerge w:val="restart"/>
            <w:vAlign w:val="center"/>
          </w:tcPr>
          <w:p w14:paraId="53B1548A" w14:textId="77777777" w:rsidR="00F56870" w:rsidRDefault="00F56870" w:rsidP="00340C1D">
            <w:pPr>
              <w:pStyle w:val="aff6"/>
              <w:rPr>
                <w:lang w:eastAsia="zh-CN"/>
              </w:rPr>
            </w:pPr>
            <w:r>
              <w:rPr>
                <w:rFonts w:hint="eastAsia"/>
                <w:lang w:eastAsia="zh-CN"/>
              </w:rPr>
              <w:t>投标人确认收到招标文件澄清</w:t>
            </w:r>
          </w:p>
        </w:tc>
        <w:tc>
          <w:tcPr>
            <w:tcW w:w="6853" w:type="dxa"/>
            <w:tcBorders>
              <w:bottom w:val="single" w:sz="4" w:space="0" w:color="auto"/>
            </w:tcBorders>
            <w:vAlign w:val="center"/>
          </w:tcPr>
          <w:p w14:paraId="55052226" w14:textId="77777777" w:rsidR="00F56870" w:rsidRDefault="00F56870" w:rsidP="00340C1D">
            <w:pPr>
              <w:pStyle w:val="aff5"/>
              <w:rPr>
                <w:lang w:eastAsia="zh-CN"/>
              </w:rPr>
            </w:pPr>
            <w:r>
              <w:rPr>
                <w:rFonts w:hint="eastAsia"/>
                <w:lang w:eastAsia="zh-CN"/>
              </w:rPr>
              <w:t>时间：收到招标文件澄清后48小时内回复，没有回复视为确认</w:t>
            </w:r>
          </w:p>
        </w:tc>
      </w:tr>
      <w:tr w:rsidR="00F56870" w14:paraId="09ABF113" w14:textId="77777777" w:rsidTr="00340C1D">
        <w:trPr>
          <w:trHeight w:val="28"/>
        </w:trPr>
        <w:tc>
          <w:tcPr>
            <w:tcW w:w="1101" w:type="dxa"/>
            <w:vMerge/>
            <w:vAlign w:val="center"/>
          </w:tcPr>
          <w:p w14:paraId="1DD33804" w14:textId="77777777" w:rsidR="00F56870" w:rsidRDefault="00F56870" w:rsidP="00340C1D">
            <w:pPr>
              <w:pStyle w:val="aff6"/>
              <w:rPr>
                <w:lang w:eastAsia="zh-CN"/>
              </w:rPr>
            </w:pPr>
          </w:p>
        </w:tc>
        <w:tc>
          <w:tcPr>
            <w:tcW w:w="1842" w:type="dxa"/>
            <w:vMerge/>
            <w:vAlign w:val="center"/>
          </w:tcPr>
          <w:p w14:paraId="4B18BB7B" w14:textId="77777777" w:rsidR="00F56870" w:rsidRDefault="00F56870" w:rsidP="00340C1D">
            <w:pPr>
              <w:pStyle w:val="aff6"/>
              <w:rPr>
                <w:sz w:val="20"/>
                <w:szCs w:val="20"/>
                <w:lang w:eastAsia="zh-CN"/>
              </w:rPr>
            </w:pPr>
          </w:p>
        </w:tc>
        <w:tc>
          <w:tcPr>
            <w:tcW w:w="6853" w:type="dxa"/>
            <w:tcBorders>
              <w:top w:val="single" w:sz="4" w:space="0" w:color="auto"/>
            </w:tcBorders>
            <w:vAlign w:val="center"/>
          </w:tcPr>
          <w:p w14:paraId="0EDD4936" w14:textId="77777777" w:rsidR="00F56870" w:rsidRDefault="00F56870" w:rsidP="00340C1D">
            <w:pPr>
              <w:pStyle w:val="aff5"/>
              <w:rPr>
                <w:lang w:eastAsia="zh-CN"/>
              </w:rPr>
            </w:pPr>
            <w:r>
              <w:rPr>
                <w:rFonts w:hint="eastAsia"/>
                <w:lang w:eastAsia="zh-CN"/>
              </w:rPr>
              <w:t>形式：</w:t>
            </w:r>
          </w:p>
          <w:p w14:paraId="5A4E42D4" w14:textId="77777777" w:rsidR="00F56870" w:rsidRDefault="00F56870" w:rsidP="00340C1D">
            <w:pPr>
              <w:pStyle w:val="aff5"/>
              <w:rPr>
                <w:lang w:eastAsia="zh-CN"/>
              </w:rPr>
            </w:pPr>
            <w:r>
              <w:rPr>
                <w:rFonts w:hint="eastAsia"/>
                <w:lang w:eastAsia="zh-CN"/>
              </w:rPr>
              <w:t>☑在</w:t>
            </w:r>
            <w:r>
              <w:rPr>
                <w:lang w:eastAsia="zh-CN"/>
              </w:rPr>
              <w:t>中国石油电子招标投标交易平台</w:t>
            </w:r>
            <w:r>
              <w:rPr>
                <w:rFonts w:hint="eastAsia"/>
                <w:lang w:eastAsia="zh-CN"/>
              </w:rPr>
              <w:t>上查阅澄清</w:t>
            </w:r>
          </w:p>
          <w:p w14:paraId="0766B149" w14:textId="77777777" w:rsidR="00F56870" w:rsidRDefault="00F56870" w:rsidP="00340C1D">
            <w:pPr>
              <w:pStyle w:val="aff5"/>
              <w:rPr>
                <w:lang w:eastAsia="zh-CN"/>
              </w:rPr>
            </w:pPr>
            <w:r>
              <w:rPr>
                <w:rFonts w:hint="eastAsia"/>
                <w:lang w:eastAsia="zh-CN"/>
              </w:rPr>
              <w:t>□邮件回复确认已收到招标文件澄清</w:t>
            </w:r>
          </w:p>
        </w:tc>
      </w:tr>
      <w:tr w:rsidR="00F56870" w14:paraId="6B3D97FC" w14:textId="77777777" w:rsidTr="00340C1D">
        <w:trPr>
          <w:trHeight w:val="28"/>
        </w:trPr>
        <w:tc>
          <w:tcPr>
            <w:tcW w:w="1101" w:type="dxa"/>
            <w:vAlign w:val="center"/>
          </w:tcPr>
          <w:p w14:paraId="244C182E" w14:textId="77777777" w:rsidR="00F56870" w:rsidRDefault="00F56870" w:rsidP="00340C1D">
            <w:pPr>
              <w:pStyle w:val="aff6"/>
            </w:pPr>
            <w:r>
              <w:t>2.3.1</w:t>
            </w:r>
          </w:p>
        </w:tc>
        <w:tc>
          <w:tcPr>
            <w:tcW w:w="1842" w:type="dxa"/>
            <w:vAlign w:val="center"/>
          </w:tcPr>
          <w:p w14:paraId="164871FB" w14:textId="77777777" w:rsidR="00F56870" w:rsidRDefault="00F56870" w:rsidP="00340C1D">
            <w:pPr>
              <w:pStyle w:val="aff6"/>
              <w:rPr>
                <w:lang w:eastAsia="zh-CN"/>
              </w:rPr>
            </w:pPr>
            <w:r>
              <w:rPr>
                <w:rFonts w:hint="eastAsia"/>
                <w:lang w:eastAsia="zh-CN"/>
              </w:rPr>
              <w:t>招标文件修改发出的形式</w:t>
            </w:r>
          </w:p>
        </w:tc>
        <w:tc>
          <w:tcPr>
            <w:tcW w:w="6853" w:type="dxa"/>
            <w:vAlign w:val="center"/>
          </w:tcPr>
          <w:p w14:paraId="744978C8" w14:textId="77777777" w:rsidR="00F56870" w:rsidRDefault="00F56870" w:rsidP="00340C1D">
            <w:pPr>
              <w:pStyle w:val="aff5"/>
              <w:rPr>
                <w:lang w:eastAsia="zh-CN"/>
              </w:rPr>
            </w:pPr>
            <w:r>
              <w:rPr>
                <w:rFonts w:hint="eastAsia"/>
                <w:lang w:eastAsia="zh-CN"/>
              </w:rPr>
              <w:t>☑在</w:t>
            </w:r>
            <w:r>
              <w:rPr>
                <w:lang w:eastAsia="zh-CN"/>
              </w:rPr>
              <w:t>中国石油电子招标投标交易平台</w:t>
            </w:r>
            <w:r>
              <w:rPr>
                <w:rFonts w:hint="eastAsia"/>
                <w:lang w:eastAsia="zh-CN"/>
              </w:rPr>
              <w:t>上发出澄清</w:t>
            </w:r>
          </w:p>
          <w:p w14:paraId="41AB7F40" w14:textId="77777777" w:rsidR="00F56870" w:rsidRDefault="00F56870" w:rsidP="00340C1D">
            <w:pPr>
              <w:pStyle w:val="aff5"/>
            </w:pPr>
            <w:r>
              <w:rPr>
                <w:rFonts w:hint="eastAsia"/>
              </w:rPr>
              <w:t>□邮件发送书面澄清</w:t>
            </w:r>
          </w:p>
        </w:tc>
      </w:tr>
      <w:tr w:rsidR="00F56870" w14:paraId="5FC80971" w14:textId="77777777" w:rsidTr="00340C1D">
        <w:trPr>
          <w:trHeight w:val="28"/>
        </w:trPr>
        <w:tc>
          <w:tcPr>
            <w:tcW w:w="1101" w:type="dxa"/>
            <w:vMerge w:val="restart"/>
            <w:vAlign w:val="center"/>
          </w:tcPr>
          <w:p w14:paraId="34FC814E" w14:textId="77777777" w:rsidR="00F56870" w:rsidRDefault="00F56870" w:rsidP="00340C1D">
            <w:pPr>
              <w:pStyle w:val="aff6"/>
            </w:pPr>
            <w:r>
              <w:t>2.3.2</w:t>
            </w:r>
          </w:p>
        </w:tc>
        <w:tc>
          <w:tcPr>
            <w:tcW w:w="1842" w:type="dxa"/>
            <w:vMerge w:val="restart"/>
            <w:vAlign w:val="center"/>
          </w:tcPr>
          <w:p w14:paraId="55F95065" w14:textId="77777777" w:rsidR="00F56870" w:rsidRDefault="00F56870" w:rsidP="00340C1D">
            <w:pPr>
              <w:pStyle w:val="aff6"/>
              <w:rPr>
                <w:lang w:eastAsia="zh-CN"/>
              </w:rPr>
            </w:pPr>
            <w:r>
              <w:rPr>
                <w:rFonts w:hint="eastAsia"/>
                <w:lang w:eastAsia="zh-CN"/>
              </w:rPr>
              <w:t>投标人确认收到招标文件修改</w:t>
            </w:r>
          </w:p>
        </w:tc>
        <w:tc>
          <w:tcPr>
            <w:tcW w:w="6853" w:type="dxa"/>
            <w:tcBorders>
              <w:bottom w:val="single" w:sz="4" w:space="0" w:color="auto"/>
            </w:tcBorders>
            <w:vAlign w:val="center"/>
          </w:tcPr>
          <w:p w14:paraId="588E2255" w14:textId="77777777" w:rsidR="00F56870" w:rsidRDefault="00F56870" w:rsidP="00340C1D">
            <w:pPr>
              <w:pStyle w:val="aff5"/>
              <w:rPr>
                <w:lang w:eastAsia="zh-CN"/>
              </w:rPr>
            </w:pPr>
            <w:r>
              <w:rPr>
                <w:rFonts w:hint="eastAsia"/>
                <w:lang w:eastAsia="zh-CN"/>
              </w:rPr>
              <w:t>时间：收到招标文件修改后48小时内回复，没有回复视为确认</w:t>
            </w:r>
          </w:p>
        </w:tc>
      </w:tr>
      <w:tr w:rsidR="00F56870" w14:paraId="2ED390F8" w14:textId="77777777" w:rsidTr="00340C1D">
        <w:trPr>
          <w:trHeight w:val="28"/>
        </w:trPr>
        <w:tc>
          <w:tcPr>
            <w:tcW w:w="1101" w:type="dxa"/>
            <w:vMerge/>
            <w:vAlign w:val="center"/>
          </w:tcPr>
          <w:p w14:paraId="181F29D7" w14:textId="77777777" w:rsidR="00F56870" w:rsidRDefault="00F56870" w:rsidP="00340C1D">
            <w:pPr>
              <w:pStyle w:val="aff6"/>
              <w:rPr>
                <w:lang w:eastAsia="zh-CN"/>
              </w:rPr>
            </w:pPr>
          </w:p>
        </w:tc>
        <w:tc>
          <w:tcPr>
            <w:tcW w:w="1842" w:type="dxa"/>
            <w:vMerge/>
            <w:vAlign w:val="center"/>
          </w:tcPr>
          <w:p w14:paraId="7E94E542" w14:textId="77777777" w:rsidR="00F56870" w:rsidRDefault="00F56870" w:rsidP="00340C1D">
            <w:pPr>
              <w:pStyle w:val="aff6"/>
              <w:rPr>
                <w:lang w:eastAsia="zh-CN"/>
              </w:rPr>
            </w:pPr>
          </w:p>
        </w:tc>
        <w:tc>
          <w:tcPr>
            <w:tcW w:w="6853" w:type="dxa"/>
            <w:tcBorders>
              <w:top w:val="single" w:sz="4" w:space="0" w:color="auto"/>
            </w:tcBorders>
            <w:vAlign w:val="center"/>
          </w:tcPr>
          <w:p w14:paraId="312C121C" w14:textId="77777777" w:rsidR="00F56870" w:rsidRDefault="00F56870" w:rsidP="00340C1D">
            <w:pPr>
              <w:pStyle w:val="aff5"/>
              <w:spacing w:line="276" w:lineRule="auto"/>
              <w:rPr>
                <w:lang w:eastAsia="zh-CN"/>
              </w:rPr>
            </w:pPr>
            <w:r>
              <w:rPr>
                <w:rFonts w:hint="eastAsia"/>
                <w:lang w:eastAsia="zh-CN"/>
              </w:rPr>
              <w:t>形式：</w:t>
            </w:r>
          </w:p>
          <w:p w14:paraId="02BF7CD7" w14:textId="77777777" w:rsidR="00F56870" w:rsidRDefault="00F56870" w:rsidP="00340C1D">
            <w:pPr>
              <w:pStyle w:val="aff5"/>
              <w:spacing w:line="276" w:lineRule="auto"/>
              <w:rPr>
                <w:lang w:eastAsia="zh-CN"/>
              </w:rPr>
            </w:pPr>
            <w:r>
              <w:rPr>
                <w:rFonts w:hint="eastAsia"/>
                <w:lang w:eastAsia="zh-CN"/>
              </w:rPr>
              <w:t>☑在</w:t>
            </w:r>
            <w:r>
              <w:rPr>
                <w:lang w:eastAsia="zh-CN"/>
              </w:rPr>
              <w:t>中国石油电子招标投标交易平台</w:t>
            </w:r>
            <w:r>
              <w:rPr>
                <w:rFonts w:hint="eastAsia"/>
                <w:lang w:eastAsia="zh-CN"/>
              </w:rPr>
              <w:t>上查阅修改</w:t>
            </w:r>
          </w:p>
          <w:p w14:paraId="0724EE38" w14:textId="77777777" w:rsidR="00F56870" w:rsidRDefault="00F56870" w:rsidP="00340C1D">
            <w:pPr>
              <w:pStyle w:val="aff5"/>
              <w:spacing w:line="276" w:lineRule="auto"/>
              <w:rPr>
                <w:lang w:eastAsia="zh-CN"/>
              </w:rPr>
            </w:pPr>
            <w:r>
              <w:rPr>
                <w:rFonts w:hint="eastAsia"/>
                <w:lang w:eastAsia="zh-CN"/>
              </w:rPr>
              <w:t>□邮件回复确认已收到招标文件修改</w:t>
            </w:r>
          </w:p>
        </w:tc>
      </w:tr>
      <w:tr w:rsidR="00F56870" w14:paraId="07877411" w14:textId="77777777" w:rsidTr="00340C1D">
        <w:trPr>
          <w:trHeight w:val="28"/>
        </w:trPr>
        <w:tc>
          <w:tcPr>
            <w:tcW w:w="1101" w:type="dxa"/>
            <w:vAlign w:val="center"/>
          </w:tcPr>
          <w:p w14:paraId="056D5487" w14:textId="77777777" w:rsidR="00F56870" w:rsidRDefault="00F56870" w:rsidP="00340C1D">
            <w:pPr>
              <w:pStyle w:val="aff6"/>
              <w:spacing w:line="276" w:lineRule="auto"/>
              <w:rPr>
                <w:lang w:eastAsia="zh-CN"/>
              </w:rPr>
            </w:pPr>
            <w:r>
              <w:rPr>
                <w:rFonts w:hint="eastAsia"/>
                <w:lang w:eastAsia="zh-CN"/>
              </w:rPr>
              <w:t>2.4</w:t>
            </w:r>
          </w:p>
        </w:tc>
        <w:tc>
          <w:tcPr>
            <w:tcW w:w="1842" w:type="dxa"/>
            <w:vAlign w:val="center"/>
          </w:tcPr>
          <w:p w14:paraId="4E506C7D" w14:textId="77777777" w:rsidR="00F56870" w:rsidRDefault="00F56870" w:rsidP="00340C1D">
            <w:pPr>
              <w:pStyle w:val="aff6"/>
              <w:spacing w:line="276" w:lineRule="auto"/>
              <w:rPr>
                <w:lang w:eastAsia="zh-CN"/>
              </w:rPr>
            </w:pPr>
            <w:r>
              <w:rPr>
                <w:rFonts w:hint="eastAsia"/>
                <w:lang w:eastAsia="zh-CN"/>
              </w:rPr>
              <w:t>投标人对招标文件的异议</w:t>
            </w:r>
          </w:p>
        </w:tc>
        <w:tc>
          <w:tcPr>
            <w:tcW w:w="6853" w:type="dxa"/>
            <w:tcBorders>
              <w:top w:val="single" w:sz="4" w:space="0" w:color="auto"/>
            </w:tcBorders>
            <w:vAlign w:val="center"/>
          </w:tcPr>
          <w:p w14:paraId="7E5EC465" w14:textId="77777777" w:rsidR="00F56870" w:rsidRDefault="00F56870" w:rsidP="00340C1D">
            <w:pPr>
              <w:pStyle w:val="aff5"/>
              <w:spacing w:line="276" w:lineRule="auto"/>
              <w:rPr>
                <w:lang w:eastAsia="zh-CN"/>
              </w:rPr>
            </w:pPr>
            <w:r>
              <w:rPr>
                <w:rFonts w:hint="eastAsia"/>
                <w:lang w:eastAsia="zh-CN"/>
              </w:rPr>
              <w:t>应在投标截止时间10日以前一次性全部提出</w:t>
            </w:r>
          </w:p>
          <w:p w14:paraId="14A15C11" w14:textId="77777777" w:rsidR="00F56870" w:rsidRDefault="00F56870" w:rsidP="00340C1D">
            <w:pPr>
              <w:pStyle w:val="aff5"/>
              <w:spacing w:line="276" w:lineRule="auto"/>
              <w:rPr>
                <w:lang w:eastAsia="zh-CN"/>
              </w:rPr>
            </w:pPr>
            <w:r>
              <w:rPr>
                <w:rFonts w:hint="eastAsia"/>
                <w:lang w:eastAsia="zh-CN"/>
              </w:rPr>
              <w:t>形式：</w:t>
            </w:r>
          </w:p>
          <w:p w14:paraId="0D55B7F1" w14:textId="77777777" w:rsidR="00F56870" w:rsidRDefault="00F56870" w:rsidP="00340C1D">
            <w:pPr>
              <w:pStyle w:val="aff5"/>
              <w:spacing w:line="276" w:lineRule="auto"/>
              <w:rPr>
                <w:lang w:eastAsia="zh-CN"/>
              </w:rPr>
            </w:pPr>
            <w:r>
              <w:rPr>
                <w:rFonts w:hint="eastAsia"/>
                <w:lang w:eastAsia="zh-CN"/>
              </w:rPr>
              <w:t>☑在</w:t>
            </w:r>
            <w:r>
              <w:rPr>
                <w:lang w:eastAsia="zh-CN"/>
              </w:rPr>
              <w:t>中国石油电子招标投标交易平台</w:t>
            </w:r>
            <w:r>
              <w:rPr>
                <w:rFonts w:hint="eastAsia"/>
                <w:lang w:eastAsia="zh-CN"/>
              </w:rPr>
              <w:t>上提出异议，异议内容以word版和加盖公章的PDF版的形式提出</w:t>
            </w:r>
          </w:p>
          <w:p w14:paraId="2C7E6222" w14:textId="77777777" w:rsidR="00F56870" w:rsidRDefault="00F56870" w:rsidP="00340C1D">
            <w:pPr>
              <w:pStyle w:val="aff5"/>
              <w:spacing w:line="276" w:lineRule="auto"/>
              <w:rPr>
                <w:lang w:eastAsia="zh-CN"/>
              </w:rPr>
            </w:pPr>
            <w:r>
              <w:rPr>
                <w:rFonts w:hint="eastAsia"/>
                <w:lang w:eastAsia="zh-CN"/>
              </w:rPr>
              <w:t>□邮件发送书面异议</w:t>
            </w:r>
          </w:p>
        </w:tc>
      </w:tr>
      <w:tr w:rsidR="00F56870" w14:paraId="2FB974C2" w14:textId="77777777" w:rsidTr="00340C1D">
        <w:trPr>
          <w:trHeight w:val="28"/>
        </w:trPr>
        <w:tc>
          <w:tcPr>
            <w:tcW w:w="1101" w:type="dxa"/>
            <w:vAlign w:val="center"/>
          </w:tcPr>
          <w:p w14:paraId="727C6F1D" w14:textId="77777777" w:rsidR="00F56870" w:rsidRDefault="00F56870" w:rsidP="00340C1D">
            <w:pPr>
              <w:pStyle w:val="aff6"/>
            </w:pPr>
            <w:r>
              <w:t>3.1.1</w:t>
            </w:r>
          </w:p>
        </w:tc>
        <w:tc>
          <w:tcPr>
            <w:tcW w:w="1842" w:type="dxa"/>
            <w:vAlign w:val="center"/>
          </w:tcPr>
          <w:p w14:paraId="2ABF9B8E" w14:textId="77777777" w:rsidR="00F56870" w:rsidRDefault="00F56870" w:rsidP="00340C1D">
            <w:pPr>
              <w:pStyle w:val="aff6"/>
              <w:rPr>
                <w:lang w:eastAsia="zh-CN"/>
              </w:rPr>
            </w:pPr>
            <w:r>
              <w:rPr>
                <w:rFonts w:hint="eastAsia"/>
                <w:lang w:eastAsia="zh-CN"/>
              </w:rPr>
              <w:t>构成投标文件的其他资料</w:t>
            </w:r>
          </w:p>
        </w:tc>
        <w:tc>
          <w:tcPr>
            <w:tcW w:w="6853" w:type="dxa"/>
            <w:vAlign w:val="center"/>
          </w:tcPr>
          <w:p w14:paraId="13BF5F58" w14:textId="77777777" w:rsidR="00F56870" w:rsidRDefault="00F56870" w:rsidP="00340C1D">
            <w:pPr>
              <w:spacing w:line="276" w:lineRule="auto"/>
              <w:ind w:firstLine="444"/>
              <w:rPr>
                <w:lang w:eastAsia="zh-CN"/>
              </w:rPr>
            </w:pPr>
            <w:r>
              <w:rPr>
                <w:rFonts w:hint="eastAsia"/>
                <w:lang w:eastAsia="zh-CN"/>
              </w:rPr>
              <w:t>包括中石油电子招投标平台上递交的资料（特殊要求除外）</w:t>
            </w:r>
          </w:p>
        </w:tc>
      </w:tr>
      <w:tr w:rsidR="00F56870" w14:paraId="58297F3F" w14:textId="77777777" w:rsidTr="00340C1D">
        <w:trPr>
          <w:trHeight w:val="28"/>
        </w:trPr>
        <w:tc>
          <w:tcPr>
            <w:tcW w:w="1101" w:type="dxa"/>
            <w:vAlign w:val="center"/>
          </w:tcPr>
          <w:p w14:paraId="78C0FC62" w14:textId="77777777" w:rsidR="00F56870" w:rsidRDefault="00F56870" w:rsidP="00340C1D">
            <w:pPr>
              <w:pStyle w:val="aff6"/>
            </w:pPr>
            <w:r>
              <w:t>3.2.1</w:t>
            </w:r>
          </w:p>
        </w:tc>
        <w:tc>
          <w:tcPr>
            <w:tcW w:w="1842" w:type="dxa"/>
            <w:vAlign w:val="center"/>
          </w:tcPr>
          <w:p w14:paraId="1E9F2780" w14:textId="77777777" w:rsidR="00F56870" w:rsidRDefault="00F56870" w:rsidP="00340C1D">
            <w:pPr>
              <w:pStyle w:val="aff6"/>
              <w:rPr>
                <w:lang w:eastAsia="zh-CN"/>
              </w:rPr>
            </w:pPr>
            <w:r>
              <w:rPr>
                <w:rFonts w:hint="eastAsia"/>
                <w:lang w:eastAsia="zh-CN"/>
              </w:rPr>
              <w:t>增值税税金的计算方法</w:t>
            </w:r>
          </w:p>
        </w:tc>
        <w:tc>
          <w:tcPr>
            <w:tcW w:w="6853" w:type="dxa"/>
            <w:vAlign w:val="center"/>
          </w:tcPr>
          <w:p w14:paraId="5ABB228E" w14:textId="77777777" w:rsidR="00F56870" w:rsidRDefault="00F56870" w:rsidP="00340C1D">
            <w:pPr>
              <w:pStyle w:val="aff5"/>
            </w:pPr>
            <w:r>
              <w:rPr>
                <w:rFonts w:hint="eastAsia"/>
              </w:rPr>
              <w:t>一般计税方法</w:t>
            </w:r>
          </w:p>
        </w:tc>
      </w:tr>
      <w:tr w:rsidR="00F56870" w14:paraId="6FDC994A" w14:textId="77777777" w:rsidTr="00340C1D">
        <w:trPr>
          <w:trHeight w:val="28"/>
        </w:trPr>
        <w:tc>
          <w:tcPr>
            <w:tcW w:w="1101" w:type="dxa"/>
            <w:vAlign w:val="center"/>
          </w:tcPr>
          <w:p w14:paraId="4B036FAC" w14:textId="77777777" w:rsidR="00F56870" w:rsidRDefault="00F56870" w:rsidP="00340C1D">
            <w:pPr>
              <w:pStyle w:val="aff6"/>
            </w:pPr>
            <w:r>
              <w:t>3.2.4</w:t>
            </w:r>
          </w:p>
        </w:tc>
        <w:tc>
          <w:tcPr>
            <w:tcW w:w="1842" w:type="dxa"/>
            <w:vAlign w:val="center"/>
          </w:tcPr>
          <w:p w14:paraId="5DE006E1" w14:textId="77777777" w:rsidR="00F56870" w:rsidRDefault="00F56870" w:rsidP="00340C1D">
            <w:pPr>
              <w:pStyle w:val="aff6"/>
            </w:pPr>
            <w:r>
              <w:rPr>
                <w:rFonts w:hint="eastAsia"/>
              </w:rPr>
              <w:t>最高投标限价</w:t>
            </w:r>
          </w:p>
        </w:tc>
        <w:tc>
          <w:tcPr>
            <w:tcW w:w="6853" w:type="dxa"/>
            <w:vAlign w:val="center"/>
          </w:tcPr>
          <w:p w14:paraId="7674C711" w14:textId="77777777" w:rsidR="00F56870" w:rsidRDefault="00F56870" w:rsidP="00340C1D">
            <w:pPr>
              <w:pStyle w:val="aff5"/>
              <w:rPr>
                <w:lang w:eastAsia="zh-CN"/>
              </w:rPr>
            </w:pPr>
            <w:r>
              <w:rPr>
                <w:lang w:eastAsia="zh-CN"/>
              </w:rPr>
              <w:t>□无</w:t>
            </w:r>
          </w:p>
          <w:p w14:paraId="7905D580" w14:textId="77777777" w:rsidR="00F56870" w:rsidRDefault="00F56870" w:rsidP="00340C1D">
            <w:pPr>
              <w:pStyle w:val="aff5"/>
              <w:rPr>
                <w:lang w:eastAsia="zh-CN"/>
              </w:rPr>
            </w:pPr>
            <w:r>
              <w:rPr>
                <w:rFonts w:hint="eastAsia"/>
                <w:lang w:eastAsia="zh-CN"/>
              </w:rPr>
              <w:t>☑</w:t>
            </w:r>
            <w:r>
              <w:rPr>
                <w:lang w:eastAsia="zh-CN"/>
              </w:rPr>
              <w:t xml:space="preserve">有，最高投标限价： </w:t>
            </w:r>
          </w:p>
        </w:tc>
      </w:tr>
      <w:tr w:rsidR="00F56870" w14:paraId="23B855D9" w14:textId="77777777" w:rsidTr="00340C1D">
        <w:trPr>
          <w:trHeight w:val="28"/>
        </w:trPr>
        <w:tc>
          <w:tcPr>
            <w:tcW w:w="1101" w:type="dxa"/>
            <w:vAlign w:val="center"/>
          </w:tcPr>
          <w:p w14:paraId="7CF1AD95" w14:textId="77777777" w:rsidR="00F56870" w:rsidRDefault="00F56870" w:rsidP="00340C1D">
            <w:pPr>
              <w:pStyle w:val="aff6"/>
            </w:pPr>
            <w:r>
              <w:t>3.2.5</w:t>
            </w:r>
          </w:p>
        </w:tc>
        <w:tc>
          <w:tcPr>
            <w:tcW w:w="1842" w:type="dxa"/>
            <w:vAlign w:val="center"/>
          </w:tcPr>
          <w:p w14:paraId="5E9D1727" w14:textId="77777777" w:rsidR="00F56870" w:rsidRDefault="00F56870" w:rsidP="00340C1D">
            <w:pPr>
              <w:pStyle w:val="aff6"/>
            </w:pPr>
            <w:r>
              <w:rPr>
                <w:rFonts w:hint="eastAsia"/>
              </w:rPr>
              <w:t>投标报价的其他要求</w:t>
            </w:r>
          </w:p>
        </w:tc>
        <w:tc>
          <w:tcPr>
            <w:tcW w:w="6853" w:type="dxa"/>
            <w:vAlign w:val="center"/>
          </w:tcPr>
          <w:p w14:paraId="4B8E0DE8" w14:textId="77777777" w:rsidR="00F56870" w:rsidRDefault="00F56870" w:rsidP="00340C1D">
            <w:pPr>
              <w:pStyle w:val="aff5"/>
              <w:jc w:val="both"/>
            </w:pPr>
            <w:r>
              <w:t xml:space="preserve">     </w:t>
            </w:r>
            <w:r>
              <w:rPr>
                <w:rFonts w:hint="eastAsia"/>
              </w:rPr>
              <w:t xml:space="preserve">     </w:t>
            </w:r>
            <w:r>
              <w:t xml:space="preserve"> </w:t>
            </w:r>
            <w:r>
              <w:rPr>
                <w:rFonts w:hint="eastAsia"/>
              </w:rPr>
              <w:t xml:space="preserve">  </w:t>
            </w:r>
          </w:p>
        </w:tc>
      </w:tr>
      <w:tr w:rsidR="00F56870" w14:paraId="5F929ABB" w14:textId="77777777" w:rsidTr="00340C1D">
        <w:trPr>
          <w:trHeight w:val="28"/>
        </w:trPr>
        <w:tc>
          <w:tcPr>
            <w:tcW w:w="1101" w:type="dxa"/>
            <w:vAlign w:val="center"/>
          </w:tcPr>
          <w:p w14:paraId="71C23421" w14:textId="77777777" w:rsidR="00F56870" w:rsidRDefault="00F56870" w:rsidP="00340C1D">
            <w:pPr>
              <w:pStyle w:val="aff6"/>
            </w:pPr>
            <w:r>
              <w:t>3.3.1</w:t>
            </w:r>
          </w:p>
        </w:tc>
        <w:tc>
          <w:tcPr>
            <w:tcW w:w="1842" w:type="dxa"/>
            <w:vAlign w:val="center"/>
          </w:tcPr>
          <w:p w14:paraId="4256CF13" w14:textId="77777777" w:rsidR="00F56870" w:rsidRDefault="00F56870" w:rsidP="00340C1D">
            <w:pPr>
              <w:pStyle w:val="aff6"/>
            </w:pPr>
            <w:r>
              <w:rPr>
                <w:rFonts w:hint="eastAsia"/>
              </w:rPr>
              <w:t>投标有效期</w:t>
            </w:r>
          </w:p>
        </w:tc>
        <w:tc>
          <w:tcPr>
            <w:tcW w:w="6853" w:type="dxa"/>
            <w:vAlign w:val="center"/>
          </w:tcPr>
          <w:p w14:paraId="1752D3C3" w14:textId="77777777" w:rsidR="00F56870" w:rsidRDefault="00F56870" w:rsidP="00340C1D">
            <w:pPr>
              <w:pStyle w:val="aff5"/>
              <w:rPr>
                <w:lang w:eastAsia="zh-CN"/>
              </w:rPr>
            </w:pPr>
            <w:r>
              <w:rPr>
                <w:rFonts w:hint="eastAsia"/>
                <w:lang w:eastAsia="zh-CN"/>
              </w:rPr>
              <w:t>开标之日起90个日历天</w:t>
            </w:r>
          </w:p>
        </w:tc>
      </w:tr>
      <w:tr w:rsidR="00F56870" w14:paraId="14FC2171" w14:textId="77777777" w:rsidTr="00340C1D">
        <w:trPr>
          <w:trHeight w:val="28"/>
        </w:trPr>
        <w:tc>
          <w:tcPr>
            <w:tcW w:w="1101" w:type="dxa"/>
            <w:vAlign w:val="center"/>
          </w:tcPr>
          <w:p w14:paraId="1646EF4C" w14:textId="77777777" w:rsidR="00F56870" w:rsidRDefault="00F56870" w:rsidP="00340C1D">
            <w:pPr>
              <w:pStyle w:val="aff6"/>
            </w:pPr>
            <w:r>
              <w:t>3.4.1</w:t>
            </w:r>
          </w:p>
        </w:tc>
        <w:tc>
          <w:tcPr>
            <w:tcW w:w="1842" w:type="dxa"/>
            <w:vAlign w:val="center"/>
          </w:tcPr>
          <w:p w14:paraId="3A56F7A6" w14:textId="77777777" w:rsidR="00F56870" w:rsidRDefault="00F56870" w:rsidP="00340C1D">
            <w:pPr>
              <w:pStyle w:val="aff6"/>
            </w:pPr>
            <w:r>
              <w:rPr>
                <w:rFonts w:hint="eastAsia"/>
              </w:rPr>
              <w:t>投标保证金</w:t>
            </w:r>
          </w:p>
        </w:tc>
        <w:tc>
          <w:tcPr>
            <w:tcW w:w="6853" w:type="dxa"/>
          </w:tcPr>
          <w:p w14:paraId="35676842" w14:textId="77777777" w:rsidR="00F56870" w:rsidRDefault="00F56870" w:rsidP="00340C1D">
            <w:pPr>
              <w:ind w:firstLineChars="0" w:firstLine="0"/>
              <w:rPr>
                <w:szCs w:val="21"/>
                <w:lang w:eastAsia="zh-CN"/>
              </w:rPr>
            </w:pPr>
            <w:r>
              <w:rPr>
                <w:rFonts w:hint="eastAsia"/>
                <w:kern w:val="2"/>
                <w:szCs w:val="21"/>
                <w:lang w:eastAsia="zh-CN"/>
              </w:rPr>
              <w:t>投标保证金递交形式：</w:t>
            </w:r>
            <w:r>
              <w:rPr>
                <w:rFonts w:hint="eastAsia"/>
                <w:szCs w:val="21"/>
                <w:shd w:val="clear" w:color="auto" w:fill="F7FAFF"/>
                <w:lang w:eastAsia="zh-CN"/>
              </w:rPr>
              <w:t>详见招标公告。</w:t>
            </w:r>
          </w:p>
          <w:p w14:paraId="5B17745B" w14:textId="77777777" w:rsidR="00F56870" w:rsidRDefault="00F56870" w:rsidP="00340C1D">
            <w:pPr>
              <w:spacing w:line="240" w:lineRule="auto"/>
              <w:ind w:firstLineChars="0" w:firstLine="0"/>
              <w:rPr>
                <w:kern w:val="2"/>
                <w:szCs w:val="21"/>
                <w:lang w:eastAsia="zh-CN"/>
              </w:rPr>
            </w:pPr>
            <w:r>
              <w:rPr>
                <w:rFonts w:hint="eastAsia"/>
                <w:kern w:val="2"/>
                <w:szCs w:val="21"/>
                <w:lang w:eastAsia="zh-CN"/>
              </w:rPr>
              <w:t>投标保证金金额</w:t>
            </w:r>
            <w:r>
              <w:rPr>
                <w:kern w:val="2"/>
                <w:szCs w:val="21"/>
                <w:lang w:eastAsia="zh-CN"/>
              </w:rPr>
              <w:t xml:space="preserve">: </w:t>
            </w:r>
            <w:r>
              <w:rPr>
                <w:rFonts w:hint="eastAsia"/>
                <w:szCs w:val="21"/>
                <w:shd w:val="clear" w:color="auto" w:fill="F7FAFF"/>
                <w:lang w:eastAsia="zh-CN"/>
              </w:rPr>
              <w:t>详见招标公告</w:t>
            </w:r>
            <w:r>
              <w:rPr>
                <w:rFonts w:hint="eastAsia"/>
                <w:kern w:val="2"/>
                <w:szCs w:val="21"/>
                <w:lang w:eastAsia="zh-CN"/>
              </w:rPr>
              <w:t>。</w:t>
            </w:r>
          </w:p>
          <w:p w14:paraId="2DD7B2BB" w14:textId="77777777" w:rsidR="00F56870" w:rsidRDefault="00F56870" w:rsidP="00340C1D">
            <w:pPr>
              <w:spacing w:line="240" w:lineRule="auto"/>
              <w:ind w:firstLineChars="0" w:firstLine="0"/>
              <w:rPr>
                <w:kern w:val="2"/>
                <w:szCs w:val="21"/>
                <w:lang w:eastAsia="zh-CN"/>
              </w:rPr>
            </w:pPr>
            <w:r>
              <w:rPr>
                <w:rFonts w:hint="eastAsia"/>
                <w:kern w:val="2"/>
                <w:szCs w:val="21"/>
                <w:lang w:eastAsia="zh-CN"/>
              </w:rPr>
              <w:t>投标截止时间：见招标公告</w:t>
            </w:r>
          </w:p>
          <w:p w14:paraId="46F08A72" w14:textId="77777777" w:rsidR="00F56870" w:rsidRDefault="00F56870" w:rsidP="00340C1D">
            <w:pPr>
              <w:pStyle w:val="aff5"/>
              <w:spacing w:line="276" w:lineRule="auto"/>
              <w:rPr>
                <w:lang w:eastAsia="zh-CN"/>
              </w:rPr>
            </w:pPr>
            <w:r>
              <w:rPr>
                <w:rFonts w:ascii="Times New Roman" w:hint="eastAsia"/>
                <w:lang w:eastAsia="zh-CN"/>
              </w:rPr>
              <w:t>投标有效期：开标之日起</w:t>
            </w:r>
            <w:r>
              <w:rPr>
                <w:rFonts w:ascii="Times New Roman"/>
                <w:b/>
                <w:lang w:eastAsia="zh-CN"/>
              </w:rPr>
              <w:t>90</w:t>
            </w:r>
            <w:r>
              <w:rPr>
                <w:rFonts w:ascii="Times New Roman" w:hint="eastAsia"/>
                <w:lang w:eastAsia="zh-CN"/>
              </w:rPr>
              <w:t>个日历日</w:t>
            </w:r>
          </w:p>
        </w:tc>
      </w:tr>
      <w:tr w:rsidR="00F56870" w14:paraId="3AAA8E21" w14:textId="77777777" w:rsidTr="00340C1D">
        <w:trPr>
          <w:trHeight w:val="28"/>
        </w:trPr>
        <w:tc>
          <w:tcPr>
            <w:tcW w:w="1101" w:type="dxa"/>
            <w:vAlign w:val="center"/>
          </w:tcPr>
          <w:p w14:paraId="279BA05A" w14:textId="77777777" w:rsidR="00F56870" w:rsidRDefault="00F56870" w:rsidP="00340C1D">
            <w:pPr>
              <w:pStyle w:val="aff6"/>
            </w:pPr>
            <w:r>
              <w:t>3.4.4</w:t>
            </w:r>
          </w:p>
        </w:tc>
        <w:tc>
          <w:tcPr>
            <w:tcW w:w="1842" w:type="dxa"/>
            <w:vAlign w:val="center"/>
          </w:tcPr>
          <w:p w14:paraId="18636E4C" w14:textId="77777777" w:rsidR="00F56870" w:rsidRDefault="00F56870" w:rsidP="00340C1D">
            <w:pPr>
              <w:pStyle w:val="aff6"/>
              <w:rPr>
                <w:lang w:eastAsia="zh-CN"/>
              </w:rPr>
            </w:pPr>
            <w:r>
              <w:rPr>
                <w:rFonts w:hint="eastAsia"/>
                <w:lang w:eastAsia="zh-CN"/>
              </w:rPr>
              <w:t>其他可以不予退还投标保证金的情形</w:t>
            </w:r>
          </w:p>
        </w:tc>
        <w:tc>
          <w:tcPr>
            <w:tcW w:w="6853" w:type="dxa"/>
          </w:tcPr>
          <w:p w14:paraId="398B05AB" w14:textId="77777777" w:rsidR="00F56870" w:rsidRDefault="00F56870" w:rsidP="00340C1D">
            <w:pPr>
              <w:pStyle w:val="aff5"/>
              <w:rPr>
                <w:lang w:eastAsia="zh-CN"/>
              </w:rPr>
            </w:pPr>
            <w:bookmarkStart w:id="56" w:name="_Toc11609400"/>
            <w:bookmarkStart w:id="57" w:name="_Toc530144938"/>
            <w:bookmarkStart w:id="58" w:name="_Toc2556"/>
            <w:r>
              <w:rPr>
                <w:rFonts w:hint="eastAsia"/>
                <w:lang w:eastAsia="zh-CN"/>
              </w:rPr>
              <w:t>(1)收到中标通知后，投标人不按照投标人须知前附表规定缴纳中标服务费。</w:t>
            </w:r>
            <w:bookmarkEnd w:id="56"/>
          </w:p>
          <w:p w14:paraId="25654378" w14:textId="77777777" w:rsidR="00F56870" w:rsidRDefault="00F56870" w:rsidP="00340C1D">
            <w:pPr>
              <w:pStyle w:val="aff5"/>
              <w:rPr>
                <w:lang w:eastAsia="zh-CN"/>
              </w:rPr>
            </w:pPr>
            <w:bookmarkStart w:id="59" w:name="_Toc11609401"/>
            <w:r>
              <w:rPr>
                <w:rFonts w:hint="eastAsia"/>
                <w:lang w:eastAsia="zh-CN"/>
              </w:rPr>
              <w:t>(</w:t>
            </w:r>
            <w:r>
              <w:rPr>
                <w:lang w:eastAsia="zh-CN"/>
              </w:rPr>
              <w:t>2</w:t>
            </w:r>
            <w:r>
              <w:rPr>
                <w:rFonts w:hint="eastAsia"/>
                <w:lang w:eastAsia="zh-CN"/>
              </w:rPr>
              <w:t>)</w:t>
            </w:r>
            <w:r>
              <w:rPr>
                <w:lang w:eastAsia="zh-CN"/>
              </w:rPr>
              <w:t>投标人</w:t>
            </w:r>
            <w:r>
              <w:rPr>
                <w:rFonts w:hint="eastAsia"/>
                <w:lang w:eastAsia="zh-CN"/>
              </w:rPr>
              <w:t>以低于成本报价，恶意竞争。</w:t>
            </w:r>
            <w:bookmarkEnd w:id="59"/>
          </w:p>
          <w:p w14:paraId="38DA1DF9" w14:textId="77777777" w:rsidR="00F56870" w:rsidRDefault="00F56870" w:rsidP="00340C1D">
            <w:pPr>
              <w:pStyle w:val="aff5"/>
              <w:rPr>
                <w:lang w:eastAsia="zh-CN"/>
              </w:rPr>
            </w:pPr>
            <w:bookmarkStart w:id="60" w:name="_Toc11609402"/>
            <w:r>
              <w:rPr>
                <w:rFonts w:hint="eastAsia"/>
                <w:lang w:eastAsia="zh-CN"/>
              </w:rPr>
              <w:lastRenderedPageBreak/>
              <w:t>(</w:t>
            </w:r>
            <w:r>
              <w:rPr>
                <w:lang w:eastAsia="zh-CN"/>
              </w:rPr>
              <w:t>3</w:t>
            </w:r>
            <w:r>
              <w:rPr>
                <w:rFonts w:hint="eastAsia"/>
                <w:lang w:eastAsia="zh-CN"/>
              </w:rPr>
              <w:t>)</w:t>
            </w:r>
            <w:r>
              <w:rPr>
                <w:lang w:eastAsia="zh-CN"/>
              </w:rPr>
              <w:t>投标人相互串通投标</w:t>
            </w:r>
            <w:r>
              <w:rPr>
                <w:rFonts w:hint="eastAsia"/>
                <w:lang w:eastAsia="zh-CN"/>
              </w:rPr>
              <w:t>，</w:t>
            </w:r>
            <w:r>
              <w:rPr>
                <w:lang w:eastAsia="zh-CN"/>
              </w:rPr>
              <w:t>以他人名义投标或者以其他方式弄虚作假骗取中标</w:t>
            </w:r>
            <w:r>
              <w:rPr>
                <w:rFonts w:hint="eastAsia"/>
                <w:lang w:eastAsia="zh-CN"/>
              </w:rPr>
              <w:t>。</w:t>
            </w:r>
            <w:bookmarkEnd w:id="60"/>
          </w:p>
          <w:p w14:paraId="22BCA8F5" w14:textId="77777777" w:rsidR="00F56870" w:rsidRDefault="00F56870" w:rsidP="00340C1D">
            <w:pPr>
              <w:pStyle w:val="aff5"/>
              <w:rPr>
                <w:lang w:eastAsia="zh-CN"/>
              </w:rPr>
            </w:pPr>
            <w:r>
              <w:rPr>
                <w:rFonts w:hint="eastAsia"/>
                <w:lang w:eastAsia="zh-CN"/>
              </w:rPr>
              <w:t>(</w:t>
            </w:r>
            <w:r>
              <w:rPr>
                <w:lang w:eastAsia="zh-CN"/>
              </w:rPr>
              <w:t>4</w:t>
            </w:r>
            <w:r>
              <w:rPr>
                <w:rFonts w:hint="eastAsia"/>
                <w:lang w:eastAsia="zh-CN"/>
              </w:rPr>
              <w:t>)其他：</w:t>
            </w:r>
            <w:bookmarkEnd w:id="57"/>
            <w:bookmarkEnd w:id="58"/>
            <w:r>
              <w:rPr>
                <w:rFonts w:hint="eastAsia"/>
                <w:lang w:eastAsia="zh-CN"/>
              </w:rPr>
              <w:t>中标后非因不可抗力放弃中标的。</w:t>
            </w:r>
          </w:p>
        </w:tc>
      </w:tr>
      <w:tr w:rsidR="00F56870" w14:paraId="3F3AC0D9" w14:textId="77777777" w:rsidTr="00340C1D">
        <w:trPr>
          <w:trHeight w:val="28"/>
        </w:trPr>
        <w:tc>
          <w:tcPr>
            <w:tcW w:w="1101" w:type="dxa"/>
            <w:vAlign w:val="center"/>
          </w:tcPr>
          <w:p w14:paraId="3C1B5AA2" w14:textId="77777777" w:rsidR="00F56870" w:rsidRDefault="00F56870" w:rsidP="00340C1D">
            <w:pPr>
              <w:pStyle w:val="aff6"/>
            </w:pPr>
            <w:r>
              <w:lastRenderedPageBreak/>
              <w:t>3.5</w:t>
            </w:r>
          </w:p>
        </w:tc>
        <w:tc>
          <w:tcPr>
            <w:tcW w:w="1842" w:type="dxa"/>
            <w:vAlign w:val="center"/>
          </w:tcPr>
          <w:p w14:paraId="0070E01B" w14:textId="77777777" w:rsidR="00F56870" w:rsidRDefault="00F56870" w:rsidP="00340C1D">
            <w:pPr>
              <w:pStyle w:val="aff6"/>
              <w:rPr>
                <w:lang w:eastAsia="zh-CN"/>
              </w:rPr>
            </w:pPr>
            <w:r>
              <w:rPr>
                <w:rFonts w:hint="eastAsia"/>
                <w:lang w:eastAsia="zh-CN"/>
              </w:rPr>
              <w:t>资格审查资料的特殊要求</w:t>
            </w:r>
          </w:p>
        </w:tc>
        <w:tc>
          <w:tcPr>
            <w:tcW w:w="6853" w:type="dxa"/>
          </w:tcPr>
          <w:p w14:paraId="05522AD4" w14:textId="77777777" w:rsidR="00F56870" w:rsidRDefault="00F56870" w:rsidP="00340C1D">
            <w:pPr>
              <w:pStyle w:val="aff5"/>
              <w:rPr>
                <w:lang w:eastAsia="zh-CN"/>
              </w:rPr>
            </w:pPr>
            <w:r>
              <w:rPr>
                <w:rFonts w:hint="eastAsia"/>
                <w:lang w:eastAsia="zh-CN"/>
              </w:rPr>
              <w:t>☑</w:t>
            </w:r>
            <w:r>
              <w:rPr>
                <w:szCs w:val="22"/>
                <w:lang w:eastAsia="zh-CN"/>
              </w:rPr>
              <w:t>无</w:t>
            </w:r>
          </w:p>
          <w:p w14:paraId="3C41B147" w14:textId="77777777" w:rsidR="00F56870" w:rsidRDefault="00F56870" w:rsidP="00340C1D">
            <w:pPr>
              <w:pStyle w:val="aff5"/>
              <w:rPr>
                <w:lang w:eastAsia="zh-CN"/>
              </w:rPr>
            </w:pPr>
            <w:r>
              <w:rPr>
                <w:lang w:eastAsia="zh-CN"/>
              </w:rPr>
              <w:t>□有，具体要求：</w:t>
            </w:r>
          </w:p>
        </w:tc>
      </w:tr>
      <w:tr w:rsidR="00F56870" w14:paraId="33BAED0E" w14:textId="77777777" w:rsidTr="00340C1D">
        <w:trPr>
          <w:trHeight w:val="28"/>
        </w:trPr>
        <w:tc>
          <w:tcPr>
            <w:tcW w:w="1101" w:type="dxa"/>
            <w:vAlign w:val="center"/>
          </w:tcPr>
          <w:p w14:paraId="4C052D6E" w14:textId="77777777" w:rsidR="00F56870" w:rsidRDefault="00F56870" w:rsidP="00340C1D">
            <w:pPr>
              <w:pStyle w:val="aff6"/>
            </w:pPr>
            <w:r>
              <w:t>3.5.2</w:t>
            </w:r>
          </w:p>
        </w:tc>
        <w:tc>
          <w:tcPr>
            <w:tcW w:w="1842" w:type="dxa"/>
            <w:vAlign w:val="center"/>
          </w:tcPr>
          <w:p w14:paraId="7DACC4AD" w14:textId="77777777" w:rsidR="00F56870" w:rsidRDefault="00F56870" w:rsidP="00340C1D">
            <w:pPr>
              <w:pStyle w:val="aff6"/>
              <w:rPr>
                <w:lang w:eastAsia="zh-CN"/>
              </w:rPr>
            </w:pPr>
            <w:r>
              <w:rPr>
                <w:rFonts w:hint="eastAsia"/>
                <w:lang w:eastAsia="zh-CN"/>
              </w:rPr>
              <w:t>近年财务状况的年份要求</w:t>
            </w:r>
          </w:p>
        </w:tc>
        <w:tc>
          <w:tcPr>
            <w:tcW w:w="6853" w:type="dxa"/>
            <w:vAlign w:val="center"/>
          </w:tcPr>
          <w:p w14:paraId="68021A61" w14:textId="77777777" w:rsidR="00F56870" w:rsidRDefault="00F56870" w:rsidP="00340C1D">
            <w:pPr>
              <w:pStyle w:val="aff5"/>
              <w:rPr>
                <w:lang w:eastAsia="zh-CN"/>
              </w:rPr>
            </w:pPr>
            <w:r>
              <w:rPr>
                <w:rFonts w:hint="eastAsia"/>
                <w:lang w:eastAsia="zh-CN"/>
              </w:rPr>
              <w:t>见招标公告</w:t>
            </w:r>
          </w:p>
        </w:tc>
      </w:tr>
      <w:tr w:rsidR="00F56870" w14:paraId="5D24861A" w14:textId="77777777" w:rsidTr="00340C1D">
        <w:trPr>
          <w:trHeight w:val="28"/>
        </w:trPr>
        <w:tc>
          <w:tcPr>
            <w:tcW w:w="1101" w:type="dxa"/>
            <w:vAlign w:val="center"/>
          </w:tcPr>
          <w:p w14:paraId="2525088E" w14:textId="77777777" w:rsidR="00F56870" w:rsidRDefault="00F56870" w:rsidP="00340C1D">
            <w:pPr>
              <w:pStyle w:val="aff6"/>
            </w:pPr>
            <w:r>
              <w:t>3.5.3</w:t>
            </w:r>
          </w:p>
        </w:tc>
        <w:tc>
          <w:tcPr>
            <w:tcW w:w="1842" w:type="dxa"/>
            <w:vAlign w:val="center"/>
          </w:tcPr>
          <w:p w14:paraId="18C5FA98" w14:textId="77777777" w:rsidR="00F56870" w:rsidRDefault="00F56870" w:rsidP="00340C1D">
            <w:pPr>
              <w:pStyle w:val="aff6"/>
              <w:rPr>
                <w:lang w:eastAsia="zh-CN"/>
              </w:rPr>
            </w:pPr>
            <w:r>
              <w:rPr>
                <w:rFonts w:hint="eastAsia"/>
                <w:lang w:eastAsia="zh-CN"/>
              </w:rPr>
              <w:t>近年完成的类似项目情况的时间要求</w:t>
            </w:r>
          </w:p>
        </w:tc>
        <w:tc>
          <w:tcPr>
            <w:tcW w:w="6853" w:type="dxa"/>
            <w:vAlign w:val="center"/>
          </w:tcPr>
          <w:p w14:paraId="7E2B45DF" w14:textId="77777777" w:rsidR="00F56870" w:rsidRDefault="00F56870" w:rsidP="00340C1D">
            <w:pPr>
              <w:pStyle w:val="aff5"/>
              <w:jc w:val="both"/>
            </w:pPr>
            <w:r>
              <w:rPr>
                <w:rFonts w:hint="eastAsia"/>
                <w:lang w:eastAsia="zh-CN"/>
              </w:rPr>
              <w:t>见招标公告</w:t>
            </w:r>
          </w:p>
        </w:tc>
      </w:tr>
      <w:tr w:rsidR="00F56870" w14:paraId="11B33583" w14:textId="77777777" w:rsidTr="00340C1D">
        <w:trPr>
          <w:trHeight w:val="28"/>
        </w:trPr>
        <w:tc>
          <w:tcPr>
            <w:tcW w:w="1101" w:type="dxa"/>
            <w:vAlign w:val="center"/>
          </w:tcPr>
          <w:p w14:paraId="5D398AA8" w14:textId="77777777" w:rsidR="00F56870" w:rsidRDefault="00F56870" w:rsidP="00340C1D">
            <w:pPr>
              <w:pStyle w:val="aff6"/>
            </w:pPr>
            <w:r>
              <w:t>3.6.1</w:t>
            </w:r>
          </w:p>
        </w:tc>
        <w:tc>
          <w:tcPr>
            <w:tcW w:w="1842" w:type="dxa"/>
            <w:vAlign w:val="center"/>
          </w:tcPr>
          <w:p w14:paraId="03892880" w14:textId="77777777" w:rsidR="00F56870" w:rsidRDefault="00F56870" w:rsidP="00340C1D">
            <w:pPr>
              <w:pStyle w:val="aff6"/>
              <w:rPr>
                <w:lang w:eastAsia="zh-CN"/>
              </w:rPr>
            </w:pPr>
            <w:r>
              <w:rPr>
                <w:rFonts w:hint="eastAsia"/>
                <w:lang w:eastAsia="zh-CN"/>
              </w:rPr>
              <w:t>是否允许递交备选投标方案</w:t>
            </w:r>
          </w:p>
        </w:tc>
        <w:tc>
          <w:tcPr>
            <w:tcW w:w="6853" w:type="dxa"/>
            <w:vAlign w:val="center"/>
          </w:tcPr>
          <w:p w14:paraId="3FE36555" w14:textId="77777777" w:rsidR="00F56870" w:rsidRDefault="00F56870" w:rsidP="00340C1D">
            <w:pPr>
              <w:pStyle w:val="aff5"/>
            </w:pPr>
            <w:r>
              <w:t>不允许</w:t>
            </w:r>
          </w:p>
        </w:tc>
      </w:tr>
      <w:tr w:rsidR="00F56870" w14:paraId="595E6829" w14:textId="77777777" w:rsidTr="00340C1D">
        <w:trPr>
          <w:trHeight w:val="28"/>
        </w:trPr>
        <w:tc>
          <w:tcPr>
            <w:tcW w:w="1101" w:type="dxa"/>
            <w:vAlign w:val="center"/>
          </w:tcPr>
          <w:p w14:paraId="2318AEF2" w14:textId="77777777" w:rsidR="00F56870" w:rsidRDefault="00F56870" w:rsidP="00340C1D">
            <w:pPr>
              <w:pStyle w:val="aff6"/>
            </w:pPr>
            <w:r>
              <w:rPr>
                <w:rFonts w:hint="eastAsia"/>
              </w:rPr>
              <w:t>3.7</w:t>
            </w:r>
          </w:p>
        </w:tc>
        <w:tc>
          <w:tcPr>
            <w:tcW w:w="1842" w:type="dxa"/>
            <w:vAlign w:val="center"/>
          </w:tcPr>
          <w:p w14:paraId="04FC30EA" w14:textId="77777777" w:rsidR="00F56870" w:rsidRDefault="00F56870" w:rsidP="00340C1D">
            <w:pPr>
              <w:pStyle w:val="aff6"/>
            </w:pPr>
            <w:r>
              <w:rPr>
                <w:rFonts w:hint="eastAsia"/>
              </w:rPr>
              <w:t>投标文件的编制</w:t>
            </w:r>
          </w:p>
        </w:tc>
        <w:tc>
          <w:tcPr>
            <w:tcW w:w="6853" w:type="dxa"/>
          </w:tcPr>
          <w:p w14:paraId="59ED40EC" w14:textId="77777777" w:rsidR="00F56870" w:rsidRDefault="00F56870" w:rsidP="00340C1D">
            <w:pPr>
              <w:pStyle w:val="aff5"/>
              <w:rPr>
                <w:lang w:eastAsia="zh-CN"/>
              </w:rPr>
            </w:pPr>
            <w:r>
              <w:rPr>
                <w:rFonts w:hint="eastAsia"/>
                <w:lang w:eastAsia="zh-CN"/>
              </w:rPr>
              <w:t xml:space="preserve">  本项目采用电子招投标方式，投标人应当使用“投标客户端”编制投标文件，完成相关操作后，将生成的文件按项目上传至中国石油电子招标投标交易平台。了解详细</w:t>
            </w:r>
            <w:r>
              <w:rPr>
                <w:lang w:eastAsia="zh-CN"/>
              </w:rPr>
              <w:t>操作</w:t>
            </w:r>
            <w:r>
              <w:rPr>
                <w:rFonts w:hint="eastAsia"/>
                <w:lang w:eastAsia="zh-CN"/>
              </w:rPr>
              <w:t>说明请投标人登录中国石油招标投标网，在操作指南中下载</w:t>
            </w:r>
            <w:r>
              <w:rPr>
                <w:lang w:eastAsia="zh-CN"/>
              </w:rPr>
              <w:t>“投标人</w:t>
            </w:r>
            <w:r>
              <w:rPr>
                <w:rFonts w:hint="eastAsia"/>
                <w:lang w:eastAsia="zh-CN"/>
              </w:rPr>
              <w:t>用户</w:t>
            </w:r>
            <w:r>
              <w:rPr>
                <w:lang w:eastAsia="zh-CN"/>
              </w:rPr>
              <w:t>手册”</w:t>
            </w:r>
            <w:r>
              <w:rPr>
                <w:rFonts w:hint="eastAsia"/>
                <w:lang w:eastAsia="zh-CN"/>
              </w:rPr>
              <w:t>。</w:t>
            </w:r>
          </w:p>
          <w:p w14:paraId="7DE0753F" w14:textId="77777777" w:rsidR="00F56870" w:rsidRDefault="00F56870" w:rsidP="00340C1D">
            <w:pPr>
              <w:pStyle w:val="aff5"/>
              <w:rPr>
                <w:lang w:eastAsia="zh-CN"/>
              </w:rPr>
            </w:pPr>
            <w:r>
              <w:rPr>
                <w:rFonts w:hint="eastAsia"/>
                <w:lang w:eastAsia="zh-CN"/>
              </w:rPr>
              <w:t xml:space="preserve">  投标文件须用中文编写。</w:t>
            </w:r>
          </w:p>
          <w:p w14:paraId="26FEF816" w14:textId="77777777" w:rsidR="00F56870" w:rsidRDefault="00F56870" w:rsidP="00340C1D">
            <w:pPr>
              <w:pStyle w:val="aff5"/>
              <w:rPr>
                <w:lang w:eastAsia="zh-CN"/>
              </w:rPr>
            </w:pPr>
            <w:r>
              <w:rPr>
                <w:rFonts w:hint="eastAsia"/>
                <w:lang w:eastAsia="zh-CN"/>
              </w:rPr>
              <w:t xml:space="preserve">  按照第七章投标文件格式要求编写</w:t>
            </w:r>
          </w:p>
          <w:p w14:paraId="1E8023C2" w14:textId="77777777" w:rsidR="00F56870" w:rsidRDefault="00F56870" w:rsidP="00340C1D">
            <w:pPr>
              <w:pStyle w:val="aff5"/>
              <w:rPr>
                <w:lang w:eastAsia="zh-CN"/>
              </w:rPr>
            </w:pPr>
            <w:r>
              <w:rPr>
                <w:rFonts w:hint="eastAsia"/>
                <w:lang w:eastAsia="zh-CN"/>
              </w:rPr>
              <w:t xml:space="preserve">   投标人应当使用“投标客户端”在投标文件《技术文件》和《商务文件》首页和“第七章投标文件格式”中要求盖章的地方盖章。</w:t>
            </w:r>
          </w:p>
          <w:p w14:paraId="34E8930F" w14:textId="77777777" w:rsidR="00F56870" w:rsidRDefault="00F56870" w:rsidP="00340C1D">
            <w:pPr>
              <w:pStyle w:val="aff5"/>
              <w:rPr>
                <w:lang w:eastAsia="zh-CN"/>
              </w:rPr>
            </w:pPr>
            <w:r>
              <w:rPr>
                <w:rFonts w:hint="eastAsia"/>
                <w:lang w:eastAsia="zh-CN"/>
              </w:rPr>
              <w:t xml:space="preserve">   投标人应保证投标文件清晰可辨认，如投标文件有关内容模糊不清无法辨认，将导致该评分项不得分或投标被否决。</w:t>
            </w:r>
          </w:p>
        </w:tc>
      </w:tr>
      <w:tr w:rsidR="00F56870" w14:paraId="6BBAE9B6" w14:textId="77777777" w:rsidTr="00340C1D">
        <w:trPr>
          <w:trHeight w:val="28"/>
        </w:trPr>
        <w:tc>
          <w:tcPr>
            <w:tcW w:w="1101" w:type="dxa"/>
            <w:vAlign w:val="center"/>
          </w:tcPr>
          <w:p w14:paraId="15CED233" w14:textId="77777777" w:rsidR="00F56870" w:rsidRDefault="00F56870" w:rsidP="00340C1D">
            <w:pPr>
              <w:pStyle w:val="aff6"/>
            </w:pPr>
            <w:r>
              <w:rPr>
                <w:rFonts w:hint="eastAsia"/>
              </w:rPr>
              <w:t>4.1.1（B）</w:t>
            </w:r>
          </w:p>
        </w:tc>
        <w:tc>
          <w:tcPr>
            <w:tcW w:w="1842" w:type="dxa"/>
            <w:vAlign w:val="center"/>
          </w:tcPr>
          <w:p w14:paraId="3A62B82F" w14:textId="77777777" w:rsidR="00F56870" w:rsidRDefault="00F56870" w:rsidP="00340C1D">
            <w:pPr>
              <w:pStyle w:val="aff6"/>
            </w:pPr>
            <w:r>
              <w:rPr>
                <w:rFonts w:hint="eastAsia"/>
              </w:rPr>
              <w:t>投标文件加密要求</w:t>
            </w:r>
          </w:p>
          <w:p w14:paraId="7840ABC0" w14:textId="77777777" w:rsidR="00F56870" w:rsidRDefault="00F56870" w:rsidP="00340C1D">
            <w:pPr>
              <w:pStyle w:val="aff6"/>
            </w:pPr>
          </w:p>
        </w:tc>
        <w:tc>
          <w:tcPr>
            <w:tcW w:w="6853" w:type="dxa"/>
            <w:vAlign w:val="center"/>
          </w:tcPr>
          <w:p w14:paraId="6409EC4B" w14:textId="77777777" w:rsidR="00F56870" w:rsidRDefault="00F56870" w:rsidP="00340C1D">
            <w:pPr>
              <w:pStyle w:val="aff5"/>
              <w:rPr>
                <w:lang w:eastAsia="zh-CN"/>
              </w:rPr>
            </w:pPr>
            <w:r>
              <w:rPr>
                <w:rFonts w:hint="eastAsia"/>
                <w:lang w:eastAsia="zh-CN"/>
              </w:rPr>
              <w:t>按照“投标人用户手册”中的操作要求进行电子投标文件的信息关联、签章、加密和上传后，</w:t>
            </w:r>
            <w:r>
              <w:rPr>
                <w:rFonts w:hint="eastAsia"/>
                <w:lang w:val="en-GB" w:eastAsia="zh-CN"/>
              </w:rPr>
              <w:t>上传文件的附件状态应为“验签完成”。点击验签确认，当前状态为“已确认”，且下方出现“撤标”按键，视为成功提交投标文件，</w:t>
            </w:r>
            <w:r>
              <w:rPr>
                <w:rFonts w:hint="eastAsia"/>
                <w:lang w:eastAsia="zh-CN"/>
              </w:rPr>
              <w:t>其他状态均为投标失败。</w:t>
            </w:r>
          </w:p>
        </w:tc>
      </w:tr>
      <w:tr w:rsidR="00F56870" w14:paraId="0E496EF8" w14:textId="77777777" w:rsidTr="00340C1D">
        <w:trPr>
          <w:trHeight w:val="28"/>
        </w:trPr>
        <w:tc>
          <w:tcPr>
            <w:tcW w:w="1101" w:type="dxa"/>
            <w:vAlign w:val="center"/>
          </w:tcPr>
          <w:p w14:paraId="7CA4DD9B" w14:textId="77777777" w:rsidR="00F56870" w:rsidRDefault="00F56870" w:rsidP="00340C1D">
            <w:pPr>
              <w:pStyle w:val="aff6"/>
            </w:pPr>
            <w:r>
              <w:t>4.2.1</w:t>
            </w:r>
          </w:p>
        </w:tc>
        <w:tc>
          <w:tcPr>
            <w:tcW w:w="1842" w:type="dxa"/>
            <w:vAlign w:val="center"/>
          </w:tcPr>
          <w:p w14:paraId="5BD67220" w14:textId="77777777" w:rsidR="00F56870" w:rsidRDefault="00F56870" w:rsidP="00340C1D">
            <w:pPr>
              <w:pStyle w:val="aff6"/>
            </w:pPr>
            <w:r>
              <w:rPr>
                <w:rFonts w:hint="eastAsia"/>
              </w:rPr>
              <w:t>投标截止时间</w:t>
            </w:r>
          </w:p>
        </w:tc>
        <w:tc>
          <w:tcPr>
            <w:tcW w:w="6853" w:type="dxa"/>
            <w:vAlign w:val="center"/>
          </w:tcPr>
          <w:p w14:paraId="4CE52857" w14:textId="77777777" w:rsidR="00F56870" w:rsidRDefault="00F56870" w:rsidP="00340C1D">
            <w:pPr>
              <w:pStyle w:val="aff5"/>
              <w:rPr>
                <w:lang w:eastAsia="zh-CN"/>
              </w:rPr>
            </w:pPr>
            <w:r>
              <w:rPr>
                <w:rFonts w:hint="eastAsia"/>
                <w:lang w:eastAsia="zh-CN"/>
              </w:rPr>
              <w:t>见招标公告</w:t>
            </w:r>
          </w:p>
        </w:tc>
      </w:tr>
      <w:tr w:rsidR="00F56870" w14:paraId="63476F1C" w14:textId="77777777" w:rsidTr="00340C1D">
        <w:trPr>
          <w:trHeight w:val="28"/>
        </w:trPr>
        <w:tc>
          <w:tcPr>
            <w:tcW w:w="1101" w:type="dxa"/>
            <w:vAlign w:val="center"/>
          </w:tcPr>
          <w:p w14:paraId="3232E002" w14:textId="77777777" w:rsidR="00F56870" w:rsidRDefault="00F56870" w:rsidP="00340C1D">
            <w:pPr>
              <w:pStyle w:val="aff6"/>
            </w:pPr>
            <w:r>
              <w:t>4.2.3</w:t>
            </w:r>
          </w:p>
        </w:tc>
        <w:tc>
          <w:tcPr>
            <w:tcW w:w="1842" w:type="dxa"/>
            <w:vAlign w:val="center"/>
          </w:tcPr>
          <w:p w14:paraId="64C8843E" w14:textId="77777777" w:rsidR="00F56870" w:rsidRDefault="00F56870" w:rsidP="00340C1D">
            <w:pPr>
              <w:pStyle w:val="aff6"/>
            </w:pPr>
            <w:r>
              <w:rPr>
                <w:rFonts w:hint="eastAsia"/>
              </w:rPr>
              <w:t>投标文件是否退还</w:t>
            </w:r>
          </w:p>
        </w:tc>
        <w:tc>
          <w:tcPr>
            <w:tcW w:w="6853" w:type="dxa"/>
            <w:vAlign w:val="center"/>
          </w:tcPr>
          <w:p w14:paraId="7B861E5A" w14:textId="77777777" w:rsidR="00F56870" w:rsidRDefault="00F56870" w:rsidP="00340C1D">
            <w:pPr>
              <w:pStyle w:val="aff5"/>
            </w:pPr>
            <w:r>
              <w:rPr>
                <w:rFonts w:hint="eastAsia"/>
              </w:rPr>
              <w:t>否</w:t>
            </w:r>
          </w:p>
        </w:tc>
      </w:tr>
      <w:tr w:rsidR="00F56870" w14:paraId="64EDD996" w14:textId="77777777" w:rsidTr="00340C1D">
        <w:trPr>
          <w:trHeight w:val="28"/>
        </w:trPr>
        <w:tc>
          <w:tcPr>
            <w:tcW w:w="1101" w:type="dxa"/>
            <w:vAlign w:val="center"/>
          </w:tcPr>
          <w:p w14:paraId="467E6E4C" w14:textId="77777777" w:rsidR="00F56870" w:rsidRDefault="00F56870" w:rsidP="00340C1D">
            <w:pPr>
              <w:pStyle w:val="aff6"/>
            </w:pPr>
            <w:r>
              <w:t>6.3.2</w:t>
            </w:r>
          </w:p>
        </w:tc>
        <w:tc>
          <w:tcPr>
            <w:tcW w:w="1842" w:type="dxa"/>
            <w:vAlign w:val="center"/>
          </w:tcPr>
          <w:p w14:paraId="7B5A2D60" w14:textId="77777777" w:rsidR="00F56870" w:rsidRDefault="00F56870" w:rsidP="00340C1D">
            <w:pPr>
              <w:pStyle w:val="aff6"/>
              <w:rPr>
                <w:sz w:val="20"/>
                <w:szCs w:val="20"/>
                <w:lang w:eastAsia="zh-CN"/>
              </w:rPr>
            </w:pPr>
            <w:r>
              <w:rPr>
                <w:rFonts w:hint="eastAsia"/>
                <w:lang w:eastAsia="zh-CN"/>
              </w:rPr>
              <w:t>评标委员会推荐中标候选人的人数</w:t>
            </w:r>
          </w:p>
        </w:tc>
        <w:tc>
          <w:tcPr>
            <w:tcW w:w="6853" w:type="dxa"/>
          </w:tcPr>
          <w:p w14:paraId="4D8BBEED" w14:textId="77777777" w:rsidR="00F56870" w:rsidRDefault="00F56870" w:rsidP="00340C1D">
            <w:pPr>
              <w:spacing w:line="276" w:lineRule="auto"/>
              <w:ind w:firstLineChars="0" w:firstLine="0"/>
              <w:rPr>
                <w:i/>
                <w:u w:val="single"/>
                <w:lang w:eastAsia="zh-CN"/>
              </w:rPr>
            </w:pPr>
            <w:r>
              <w:rPr>
                <w:rStyle w:val="CharCharb"/>
                <w:rFonts w:hint="eastAsia"/>
                <w:lang w:eastAsia="zh-CN"/>
              </w:rPr>
              <w:t>☑集中采购招标：（</w:t>
            </w:r>
            <w:r>
              <w:rPr>
                <w:rStyle w:val="CharCharb"/>
                <w:rFonts w:hint="eastAsia"/>
                <w:i/>
                <w:iCs/>
                <w:lang w:eastAsia="zh-CN"/>
              </w:rPr>
              <w:t>根据批准的物资集中采购方案确定</w:t>
            </w:r>
            <w:r>
              <w:rPr>
                <w:rStyle w:val="CharCharb"/>
                <w:rFonts w:hint="eastAsia"/>
                <w:lang w:eastAsia="zh-CN"/>
              </w:rPr>
              <w:t>）</w:t>
            </w:r>
          </w:p>
          <w:p w14:paraId="0528581A" w14:textId="77777777" w:rsidR="00F56870" w:rsidRDefault="00F56870" w:rsidP="00340C1D">
            <w:pPr>
              <w:pStyle w:val="aff5"/>
              <w:spacing w:line="276" w:lineRule="auto"/>
              <w:rPr>
                <w:i/>
                <w:lang w:eastAsia="zh-CN"/>
              </w:rPr>
            </w:pPr>
            <w:r>
              <w:rPr>
                <w:rFonts w:hint="eastAsia"/>
                <w:lang w:eastAsia="zh-CN"/>
              </w:rPr>
              <w:t>□非集中采购招标：</w:t>
            </w:r>
          </w:p>
          <w:p w14:paraId="77C8944A" w14:textId="77777777" w:rsidR="00F56870" w:rsidRDefault="00F56870" w:rsidP="00340C1D">
            <w:pPr>
              <w:pStyle w:val="aff5"/>
              <w:spacing w:line="276" w:lineRule="auto"/>
              <w:rPr>
                <w:lang w:eastAsia="zh-CN"/>
              </w:rPr>
            </w:pPr>
            <w:r>
              <w:rPr>
                <w:rFonts w:hint="eastAsia"/>
                <w:lang w:eastAsia="zh-CN"/>
              </w:rPr>
              <w:t>（1）推荐综合打分排序前三名的投标人为中标候选人。</w:t>
            </w:r>
          </w:p>
        </w:tc>
      </w:tr>
      <w:tr w:rsidR="00F56870" w14:paraId="3C8AF71A" w14:textId="77777777" w:rsidTr="00340C1D">
        <w:trPr>
          <w:trHeight w:val="28"/>
        </w:trPr>
        <w:tc>
          <w:tcPr>
            <w:tcW w:w="1101" w:type="dxa"/>
            <w:vAlign w:val="center"/>
          </w:tcPr>
          <w:p w14:paraId="13C12F54" w14:textId="77777777" w:rsidR="00F56870" w:rsidRDefault="00F56870" w:rsidP="00340C1D">
            <w:pPr>
              <w:pStyle w:val="aff6"/>
            </w:pPr>
            <w:r>
              <w:t>7.1</w:t>
            </w:r>
          </w:p>
        </w:tc>
        <w:tc>
          <w:tcPr>
            <w:tcW w:w="1842" w:type="dxa"/>
            <w:vAlign w:val="center"/>
          </w:tcPr>
          <w:p w14:paraId="75416934" w14:textId="77777777" w:rsidR="00F56870" w:rsidRDefault="00F56870" w:rsidP="00340C1D">
            <w:pPr>
              <w:pStyle w:val="aff6"/>
              <w:rPr>
                <w:lang w:eastAsia="zh-CN"/>
              </w:rPr>
            </w:pPr>
            <w:r>
              <w:rPr>
                <w:rFonts w:hint="eastAsia"/>
                <w:lang w:eastAsia="zh-CN"/>
              </w:rPr>
              <w:t>中标候选人公示媒介及期限</w:t>
            </w:r>
          </w:p>
        </w:tc>
        <w:tc>
          <w:tcPr>
            <w:tcW w:w="6853" w:type="dxa"/>
            <w:vAlign w:val="center"/>
          </w:tcPr>
          <w:p w14:paraId="696DD8DD" w14:textId="77777777" w:rsidR="00F56870" w:rsidRDefault="00F56870" w:rsidP="00340C1D">
            <w:pPr>
              <w:pStyle w:val="aff5"/>
              <w:rPr>
                <w:lang w:eastAsia="zh-CN"/>
              </w:rPr>
            </w:pPr>
            <w:r>
              <w:rPr>
                <w:rFonts w:hint="eastAsia"/>
                <w:lang w:eastAsia="zh-CN"/>
              </w:rPr>
              <w:t>公示媒介：</w:t>
            </w:r>
          </w:p>
          <w:p w14:paraId="3625828F" w14:textId="77777777" w:rsidR="00F56870" w:rsidRDefault="00F56870" w:rsidP="00340C1D">
            <w:pPr>
              <w:pStyle w:val="aff5"/>
              <w:rPr>
                <w:lang w:eastAsia="zh-CN"/>
              </w:rPr>
            </w:pPr>
            <w:r>
              <w:rPr>
                <w:rFonts w:hint="eastAsia"/>
                <w:lang w:eastAsia="zh-CN"/>
              </w:rPr>
              <w:sym w:font="Wingdings 2" w:char="00A3"/>
            </w:r>
            <w:r>
              <w:rPr>
                <w:rFonts w:hint="eastAsia"/>
                <w:lang w:eastAsia="zh-CN"/>
              </w:rPr>
              <w:t>本次公示在中国石油招标投标网(</w:t>
            </w:r>
            <w:hyperlink r:id="rId16" w:history="1">
              <w:r>
                <w:rPr>
                  <w:rFonts w:hint="eastAsia"/>
                  <w:lang w:eastAsia="zh-CN"/>
                </w:rPr>
                <w:t>http://www.cnpcbidding.com</w:t>
              </w:r>
            </w:hyperlink>
            <w:r>
              <w:rPr>
                <w:rFonts w:hint="eastAsia"/>
                <w:lang w:eastAsia="zh-CN"/>
              </w:rPr>
              <w:t>)上发布。</w:t>
            </w:r>
          </w:p>
          <w:p w14:paraId="580E6D7B" w14:textId="77777777" w:rsidR="00F56870" w:rsidRDefault="00F56870" w:rsidP="00340C1D">
            <w:pPr>
              <w:pStyle w:val="aff5"/>
              <w:rPr>
                <w:lang w:eastAsia="zh-CN"/>
              </w:rPr>
            </w:pPr>
            <w:r>
              <w:rPr>
                <w:rFonts w:hint="eastAsia"/>
                <w:lang w:eastAsia="zh-CN"/>
              </w:rPr>
              <w:t>公示期限网上结果公示之日起不少于3日</w:t>
            </w:r>
          </w:p>
        </w:tc>
      </w:tr>
      <w:tr w:rsidR="00F56870" w14:paraId="6725A15D" w14:textId="77777777" w:rsidTr="00340C1D">
        <w:trPr>
          <w:trHeight w:val="28"/>
        </w:trPr>
        <w:tc>
          <w:tcPr>
            <w:tcW w:w="1101" w:type="dxa"/>
            <w:vAlign w:val="center"/>
          </w:tcPr>
          <w:p w14:paraId="3A367E1B" w14:textId="77777777" w:rsidR="00F56870" w:rsidRDefault="00F56870" w:rsidP="00340C1D">
            <w:pPr>
              <w:pStyle w:val="aff6"/>
            </w:pPr>
            <w:r>
              <w:t>7.4</w:t>
            </w:r>
          </w:p>
        </w:tc>
        <w:tc>
          <w:tcPr>
            <w:tcW w:w="1842" w:type="dxa"/>
            <w:vAlign w:val="center"/>
          </w:tcPr>
          <w:p w14:paraId="5790AD98" w14:textId="77777777" w:rsidR="00F56870" w:rsidRDefault="00F56870" w:rsidP="00340C1D">
            <w:pPr>
              <w:pStyle w:val="aff6"/>
              <w:rPr>
                <w:lang w:eastAsia="zh-CN"/>
              </w:rPr>
            </w:pPr>
            <w:r>
              <w:rPr>
                <w:rFonts w:hint="eastAsia"/>
                <w:lang w:eastAsia="zh-CN"/>
              </w:rPr>
              <w:t>是否授权评标委员会确定中标人</w:t>
            </w:r>
          </w:p>
        </w:tc>
        <w:tc>
          <w:tcPr>
            <w:tcW w:w="6853" w:type="dxa"/>
            <w:vAlign w:val="center"/>
          </w:tcPr>
          <w:p w14:paraId="64608D9D" w14:textId="77777777" w:rsidR="00F56870" w:rsidRDefault="00F56870" w:rsidP="00340C1D">
            <w:pPr>
              <w:pStyle w:val="aff5"/>
            </w:pPr>
            <w:r>
              <w:rPr>
                <w:rFonts w:hint="eastAsia"/>
              </w:rPr>
              <w:t>否</w:t>
            </w:r>
          </w:p>
        </w:tc>
      </w:tr>
      <w:tr w:rsidR="00F56870" w14:paraId="51001E91" w14:textId="77777777" w:rsidTr="00340C1D">
        <w:trPr>
          <w:trHeight w:val="28"/>
        </w:trPr>
        <w:tc>
          <w:tcPr>
            <w:tcW w:w="1101" w:type="dxa"/>
            <w:vAlign w:val="center"/>
          </w:tcPr>
          <w:p w14:paraId="29AC6B1E" w14:textId="77777777" w:rsidR="00F56870" w:rsidRDefault="00F56870" w:rsidP="00340C1D">
            <w:pPr>
              <w:pStyle w:val="aff6"/>
            </w:pPr>
            <w:r>
              <w:rPr>
                <w:rFonts w:hint="eastAsia"/>
              </w:rPr>
              <w:t>7.4.1</w:t>
            </w:r>
          </w:p>
        </w:tc>
        <w:tc>
          <w:tcPr>
            <w:tcW w:w="1842" w:type="dxa"/>
            <w:vAlign w:val="center"/>
          </w:tcPr>
          <w:p w14:paraId="56961AD0" w14:textId="77777777" w:rsidR="00F56870" w:rsidRDefault="00F56870" w:rsidP="00340C1D">
            <w:pPr>
              <w:pStyle w:val="aff6"/>
            </w:pPr>
            <w:r>
              <w:rPr>
                <w:rFonts w:hint="eastAsia"/>
              </w:rPr>
              <w:t>授标原则</w:t>
            </w:r>
          </w:p>
        </w:tc>
        <w:tc>
          <w:tcPr>
            <w:tcW w:w="6853" w:type="dxa"/>
            <w:vAlign w:val="center"/>
          </w:tcPr>
          <w:p w14:paraId="578F9140" w14:textId="77777777" w:rsidR="00F56870" w:rsidRDefault="00F56870" w:rsidP="00340C1D">
            <w:pPr>
              <w:pStyle w:val="aff5"/>
              <w:rPr>
                <w:i/>
                <w:iCs/>
                <w:lang w:eastAsia="zh-CN"/>
              </w:rPr>
            </w:pPr>
            <w:r>
              <w:rPr>
                <w:rFonts w:hint="eastAsia"/>
                <w:lang w:eastAsia="zh-CN"/>
              </w:rPr>
              <w:t>☑集中采购招标：</w:t>
            </w:r>
            <w:r>
              <w:rPr>
                <w:rFonts w:hint="eastAsia"/>
                <w:i/>
                <w:iCs/>
                <w:lang w:eastAsia="zh-CN"/>
              </w:rPr>
              <w:t>（根据获批的物资集中采购方案确定）</w:t>
            </w:r>
          </w:p>
          <w:p w14:paraId="39C42F79" w14:textId="77777777" w:rsidR="00F56870" w:rsidRDefault="00F56870" w:rsidP="00340C1D">
            <w:pPr>
              <w:pStyle w:val="aff5"/>
              <w:rPr>
                <w:i/>
                <w:iCs/>
                <w:lang w:eastAsia="zh-CN"/>
              </w:rPr>
            </w:pPr>
            <w:r>
              <w:rPr>
                <w:rFonts w:hint="eastAsia"/>
                <w:lang w:eastAsia="zh-CN"/>
              </w:rPr>
              <w:t>□非集中采购招标：</w:t>
            </w:r>
            <w:r>
              <w:rPr>
                <w:rFonts w:hint="eastAsia"/>
                <w:i/>
                <w:iCs/>
                <w:lang w:eastAsia="zh-CN"/>
              </w:rPr>
              <w:t>（选择以下一种授标原则）</w:t>
            </w:r>
          </w:p>
          <w:p w14:paraId="365E0C06" w14:textId="77777777" w:rsidR="00F56870" w:rsidRDefault="00F56870" w:rsidP="00340C1D">
            <w:pPr>
              <w:pStyle w:val="aff5"/>
              <w:rPr>
                <w:lang w:eastAsia="zh-CN"/>
              </w:rPr>
            </w:pPr>
            <w:r>
              <w:rPr>
                <w:rFonts w:hint="eastAsia"/>
                <w:lang w:eastAsia="zh-CN"/>
              </w:rPr>
              <w:t>招标人确定排名第一的中标候选人为中标人。</w:t>
            </w:r>
          </w:p>
        </w:tc>
      </w:tr>
      <w:tr w:rsidR="00F56870" w14:paraId="4F2CFC33" w14:textId="77777777" w:rsidTr="00340C1D">
        <w:trPr>
          <w:trHeight w:val="28"/>
        </w:trPr>
        <w:tc>
          <w:tcPr>
            <w:tcW w:w="1101" w:type="dxa"/>
            <w:vAlign w:val="center"/>
          </w:tcPr>
          <w:p w14:paraId="0CA17918" w14:textId="77777777" w:rsidR="00F56870" w:rsidRDefault="00F56870" w:rsidP="00340C1D">
            <w:pPr>
              <w:pStyle w:val="aff6"/>
            </w:pPr>
            <w:r>
              <w:t>7.6.1</w:t>
            </w:r>
          </w:p>
        </w:tc>
        <w:tc>
          <w:tcPr>
            <w:tcW w:w="1842" w:type="dxa"/>
            <w:vAlign w:val="center"/>
          </w:tcPr>
          <w:p w14:paraId="29AF4E15" w14:textId="77777777" w:rsidR="00F56870" w:rsidRDefault="00F56870" w:rsidP="00340C1D">
            <w:pPr>
              <w:pStyle w:val="aff6"/>
            </w:pPr>
            <w:r>
              <w:rPr>
                <w:rFonts w:hint="eastAsia"/>
              </w:rPr>
              <w:t>履约保证金</w:t>
            </w:r>
          </w:p>
        </w:tc>
        <w:tc>
          <w:tcPr>
            <w:tcW w:w="6853" w:type="dxa"/>
          </w:tcPr>
          <w:p w14:paraId="45535698" w14:textId="77777777" w:rsidR="00F56870" w:rsidRDefault="00F56870" w:rsidP="00340C1D">
            <w:pPr>
              <w:pStyle w:val="aff5"/>
              <w:rPr>
                <w:lang w:eastAsia="zh-CN"/>
              </w:rPr>
            </w:pPr>
            <w:r>
              <w:rPr>
                <w:lang w:eastAsia="zh-CN"/>
              </w:rPr>
              <w:t>是否要求中标人提交履约保证金：</w:t>
            </w:r>
          </w:p>
          <w:p w14:paraId="292DCC54" w14:textId="77777777" w:rsidR="00F56870" w:rsidRDefault="00F56870" w:rsidP="00340C1D">
            <w:pPr>
              <w:pStyle w:val="aff5"/>
              <w:rPr>
                <w:lang w:eastAsia="zh-CN"/>
              </w:rPr>
            </w:pPr>
            <w:r>
              <w:rPr>
                <w:rFonts w:hint="eastAsia"/>
                <w:lang w:eastAsia="zh-CN"/>
              </w:rPr>
              <w:lastRenderedPageBreak/>
              <w:t>☑</w:t>
            </w:r>
            <w:r>
              <w:rPr>
                <w:lang w:eastAsia="zh-CN"/>
              </w:rPr>
              <w:t>要求</w:t>
            </w:r>
            <w:r>
              <w:rPr>
                <w:rFonts w:hint="eastAsia"/>
                <w:lang w:eastAsia="zh-CN"/>
              </w:rPr>
              <w:t>，</w:t>
            </w:r>
            <w:r>
              <w:rPr>
                <w:lang w:eastAsia="zh-CN"/>
              </w:rPr>
              <w:t>履约保证金的形式：</w:t>
            </w:r>
          </w:p>
          <w:p w14:paraId="5D047473" w14:textId="77777777" w:rsidR="00F56870" w:rsidRDefault="00F56870" w:rsidP="00340C1D">
            <w:pPr>
              <w:pStyle w:val="aff5"/>
              <w:rPr>
                <w:lang w:eastAsia="zh-CN"/>
              </w:rPr>
            </w:pPr>
            <w:r>
              <w:rPr>
                <w:lang w:eastAsia="zh-CN"/>
              </w:rPr>
              <w:t>履约保证金的金额：</w:t>
            </w:r>
          </w:p>
          <w:p w14:paraId="0EF459FD" w14:textId="77777777" w:rsidR="00F56870" w:rsidRDefault="00F56870" w:rsidP="00340C1D">
            <w:pPr>
              <w:pStyle w:val="aff5"/>
              <w:rPr>
                <w:lang w:eastAsia="zh-CN"/>
              </w:rPr>
            </w:pPr>
            <w:r>
              <w:rPr>
                <w:rFonts w:hint="eastAsia"/>
                <w:lang w:eastAsia="zh-CN"/>
              </w:rPr>
              <w:t>□</w:t>
            </w:r>
            <w:r>
              <w:rPr>
                <w:lang w:eastAsia="zh-CN"/>
              </w:rPr>
              <w:t>不要求</w:t>
            </w:r>
          </w:p>
        </w:tc>
      </w:tr>
      <w:tr w:rsidR="00F56870" w14:paraId="1D57133C" w14:textId="77777777" w:rsidTr="00340C1D">
        <w:trPr>
          <w:trHeight w:val="294"/>
        </w:trPr>
        <w:tc>
          <w:tcPr>
            <w:tcW w:w="1101" w:type="dxa"/>
            <w:vAlign w:val="center"/>
          </w:tcPr>
          <w:p w14:paraId="0BD420B3" w14:textId="77777777" w:rsidR="00F56870" w:rsidRDefault="00F56870" w:rsidP="00340C1D">
            <w:pPr>
              <w:pStyle w:val="aff6"/>
            </w:pPr>
            <w:r>
              <w:rPr>
                <w:rFonts w:hint="eastAsia"/>
                <w:lang w:eastAsia="zh-CN"/>
              </w:rPr>
              <w:lastRenderedPageBreak/>
              <w:t>8</w:t>
            </w:r>
          </w:p>
        </w:tc>
        <w:tc>
          <w:tcPr>
            <w:tcW w:w="1842" w:type="dxa"/>
            <w:vAlign w:val="center"/>
          </w:tcPr>
          <w:p w14:paraId="63F72348" w14:textId="77777777" w:rsidR="00F56870" w:rsidRDefault="00F56870" w:rsidP="00340C1D">
            <w:pPr>
              <w:pStyle w:val="aff6"/>
              <w:rPr>
                <w:lang w:eastAsia="zh-CN"/>
              </w:rPr>
            </w:pPr>
            <w:r>
              <w:rPr>
                <w:rFonts w:hint="eastAsia"/>
                <w:lang w:eastAsia="zh-CN"/>
              </w:rPr>
              <w:t>纪律和监督（诚信要求）</w:t>
            </w:r>
          </w:p>
        </w:tc>
        <w:tc>
          <w:tcPr>
            <w:tcW w:w="6853" w:type="dxa"/>
            <w:vAlign w:val="center"/>
          </w:tcPr>
          <w:p w14:paraId="1B115A19" w14:textId="77777777" w:rsidR="00F56870" w:rsidRDefault="00F56870" w:rsidP="00F56870">
            <w:pPr>
              <w:pStyle w:val="aff5"/>
              <w:numPr>
                <w:ilvl w:val="0"/>
                <w:numId w:val="21"/>
              </w:numPr>
              <w:rPr>
                <w:lang w:eastAsia="zh-CN"/>
              </w:rPr>
            </w:pPr>
            <w:r>
              <w:rPr>
                <w:rFonts w:hint="eastAsia"/>
                <w:lang w:eastAsia="zh-CN"/>
              </w:rPr>
              <w:t>对招标人的纪律要求</w:t>
            </w:r>
          </w:p>
          <w:p w14:paraId="03BA3BDD" w14:textId="77777777" w:rsidR="00F56870" w:rsidRDefault="00F56870" w:rsidP="00F56870">
            <w:pPr>
              <w:pStyle w:val="aff5"/>
              <w:numPr>
                <w:ilvl w:val="0"/>
                <w:numId w:val="21"/>
              </w:numPr>
              <w:rPr>
                <w:lang w:eastAsia="zh-CN"/>
              </w:rPr>
            </w:pPr>
            <w:r>
              <w:rPr>
                <w:rFonts w:hint="eastAsia"/>
                <w:lang w:eastAsia="zh-CN"/>
              </w:rPr>
              <w:t>对投标人的纪律要求</w:t>
            </w:r>
          </w:p>
          <w:p w14:paraId="1A974B67" w14:textId="77777777" w:rsidR="00F56870" w:rsidRDefault="00F56870" w:rsidP="00F56870">
            <w:pPr>
              <w:pStyle w:val="aff5"/>
              <w:numPr>
                <w:ilvl w:val="0"/>
                <w:numId w:val="21"/>
              </w:numPr>
              <w:rPr>
                <w:lang w:eastAsia="zh-CN"/>
              </w:rPr>
            </w:pPr>
            <w:r>
              <w:rPr>
                <w:rFonts w:hint="eastAsia"/>
                <w:lang w:eastAsia="zh-CN"/>
              </w:rPr>
              <w:t>对评标委员会成员的纪律要求</w:t>
            </w:r>
          </w:p>
          <w:p w14:paraId="39347826" w14:textId="77777777" w:rsidR="00F56870" w:rsidRDefault="00F56870" w:rsidP="00F56870">
            <w:pPr>
              <w:pStyle w:val="aff5"/>
              <w:numPr>
                <w:ilvl w:val="0"/>
                <w:numId w:val="21"/>
              </w:numPr>
              <w:rPr>
                <w:lang w:eastAsia="zh-CN"/>
              </w:rPr>
            </w:pPr>
            <w:r>
              <w:rPr>
                <w:rFonts w:hint="eastAsia"/>
                <w:lang w:eastAsia="zh-CN"/>
              </w:rPr>
              <w:t>对参与评标活动有关的工作人员的纪律要求</w:t>
            </w:r>
          </w:p>
          <w:p w14:paraId="2CF21974" w14:textId="77777777" w:rsidR="00F56870" w:rsidRDefault="00F56870" w:rsidP="00F56870">
            <w:pPr>
              <w:pStyle w:val="aff5"/>
              <w:numPr>
                <w:ilvl w:val="0"/>
                <w:numId w:val="21"/>
              </w:numPr>
              <w:rPr>
                <w:lang w:eastAsia="zh-CN"/>
              </w:rPr>
            </w:pPr>
            <w:r>
              <w:rPr>
                <w:rFonts w:hint="eastAsia"/>
                <w:lang w:eastAsia="zh-CN"/>
              </w:rPr>
              <w:t>投诉</w:t>
            </w:r>
          </w:p>
          <w:p w14:paraId="5EC75433" w14:textId="77777777" w:rsidR="00F56870" w:rsidRDefault="00F56870" w:rsidP="00340C1D">
            <w:pPr>
              <w:pStyle w:val="aff5"/>
              <w:ind w:firstLineChars="200" w:firstLine="428"/>
              <w:rPr>
                <w:lang w:eastAsia="zh-CN"/>
              </w:rPr>
            </w:pPr>
            <w:r>
              <w:rPr>
                <w:rFonts w:hint="eastAsia"/>
                <w:lang w:eastAsia="zh-CN"/>
              </w:rPr>
              <w:t>异议提出应符合《招标投标活动异议提起须知》有关规定。异议提起人(指提出异议的潜在投标人、投标人和其他利害关系人)对招标文件有异议的，应当在投标截止时间10日前以书面形式提出；对开标有异议的，请根据系统提示，在开标一览表公示后15分钟内在开标大厅线上提交；对评标结果有异议的，应当在中标候选人公示期间提出。异议应包含以下内容：</w:t>
            </w:r>
          </w:p>
          <w:p w14:paraId="1FF6194C" w14:textId="77777777" w:rsidR="00F56870" w:rsidRDefault="00F56870" w:rsidP="00340C1D">
            <w:pPr>
              <w:pStyle w:val="aff5"/>
              <w:ind w:firstLineChars="200" w:firstLine="420"/>
              <w:rPr>
                <w:lang w:eastAsia="zh-CN"/>
              </w:rPr>
            </w:pPr>
            <w:r>
              <w:rPr>
                <w:rFonts w:hint="eastAsia"/>
                <w:lang w:eastAsia="zh-CN"/>
              </w:rPr>
              <w:fldChar w:fldCharType="begin"/>
            </w:r>
            <w:r>
              <w:rPr>
                <w:rFonts w:hint="eastAsia"/>
                <w:lang w:eastAsia="zh-CN"/>
              </w:rPr>
              <w:instrText xml:space="preserve"> = 1 \* GB3 \* MERGEFORMAT </w:instrText>
            </w:r>
            <w:r>
              <w:rPr>
                <w:rFonts w:hint="eastAsia"/>
                <w:lang w:eastAsia="zh-CN"/>
              </w:rPr>
              <w:fldChar w:fldCharType="separate"/>
            </w:r>
            <w:r>
              <w:rPr>
                <w:rFonts w:hint="eastAsia"/>
                <w:lang w:eastAsia="zh-CN"/>
              </w:rPr>
              <w:t>①</w:t>
            </w:r>
            <w:r>
              <w:rPr>
                <w:rFonts w:hint="eastAsia"/>
                <w:lang w:eastAsia="zh-CN"/>
              </w:rPr>
              <w:fldChar w:fldCharType="end"/>
            </w:r>
            <w:r>
              <w:rPr>
                <w:rFonts w:hint="eastAsia"/>
                <w:lang w:eastAsia="zh-CN"/>
              </w:rPr>
              <w:t>投标人的姓名或者名称、地址、邮编、联系人及联系电话；</w:t>
            </w:r>
          </w:p>
          <w:p w14:paraId="3F353A3F" w14:textId="77777777" w:rsidR="00F56870" w:rsidRDefault="00F56870" w:rsidP="00340C1D">
            <w:pPr>
              <w:pStyle w:val="aff5"/>
              <w:ind w:firstLineChars="200" w:firstLine="420"/>
              <w:rPr>
                <w:lang w:eastAsia="zh-CN"/>
              </w:rPr>
            </w:pPr>
            <w:r>
              <w:rPr>
                <w:rFonts w:hint="eastAsia"/>
                <w:lang w:eastAsia="zh-CN"/>
              </w:rPr>
              <w:fldChar w:fldCharType="begin"/>
            </w:r>
            <w:r>
              <w:rPr>
                <w:rFonts w:hint="eastAsia"/>
                <w:lang w:eastAsia="zh-CN"/>
              </w:rPr>
              <w:instrText xml:space="preserve"> = 2 \* GB3 \* MERGEFORMAT </w:instrText>
            </w:r>
            <w:r>
              <w:rPr>
                <w:rFonts w:hint="eastAsia"/>
                <w:lang w:eastAsia="zh-CN"/>
              </w:rPr>
              <w:fldChar w:fldCharType="separate"/>
            </w:r>
            <w:r>
              <w:rPr>
                <w:rFonts w:hint="eastAsia"/>
                <w:lang w:eastAsia="zh-CN"/>
              </w:rPr>
              <w:t>②</w:t>
            </w:r>
            <w:r>
              <w:rPr>
                <w:rFonts w:hint="eastAsia"/>
                <w:lang w:eastAsia="zh-CN"/>
              </w:rPr>
              <w:fldChar w:fldCharType="end"/>
            </w:r>
            <w:r>
              <w:rPr>
                <w:rFonts w:hint="eastAsia"/>
                <w:lang w:eastAsia="zh-CN"/>
              </w:rPr>
              <w:t>异议项目的名称、编号；</w:t>
            </w:r>
          </w:p>
          <w:p w14:paraId="78086138" w14:textId="77777777" w:rsidR="00F56870" w:rsidRDefault="00F56870" w:rsidP="00340C1D">
            <w:pPr>
              <w:pStyle w:val="aff5"/>
              <w:ind w:firstLineChars="200" w:firstLine="420"/>
              <w:rPr>
                <w:lang w:eastAsia="zh-CN"/>
              </w:rPr>
            </w:pPr>
            <w:r>
              <w:rPr>
                <w:rFonts w:hint="eastAsia"/>
                <w:lang w:eastAsia="zh-CN"/>
              </w:rPr>
              <w:fldChar w:fldCharType="begin"/>
            </w:r>
            <w:r>
              <w:rPr>
                <w:rFonts w:hint="eastAsia"/>
                <w:lang w:eastAsia="zh-CN"/>
              </w:rPr>
              <w:instrText xml:space="preserve"> = 3 \* GB3 \* MERGEFORMAT </w:instrText>
            </w:r>
            <w:r>
              <w:rPr>
                <w:rFonts w:hint="eastAsia"/>
                <w:lang w:eastAsia="zh-CN"/>
              </w:rPr>
              <w:fldChar w:fldCharType="separate"/>
            </w:r>
            <w:r>
              <w:rPr>
                <w:rFonts w:hint="eastAsia"/>
                <w:lang w:eastAsia="zh-CN"/>
              </w:rPr>
              <w:t>③</w:t>
            </w:r>
            <w:r>
              <w:rPr>
                <w:rFonts w:hint="eastAsia"/>
                <w:lang w:eastAsia="zh-CN"/>
              </w:rPr>
              <w:fldChar w:fldCharType="end"/>
            </w:r>
            <w:r>
              <w:rPr>
                <w:rFonts w:hint="eastAsia"/>
                <w:lang w:eastAsia="zh-CN"/>
              </w:rPr>
              <w:t>招标人名称、招标机构名称以及其它基础信息；</w:t>
            </w:r>
          </w:p>
          <w:p w14:paraId="7486957B" w14:textId="77777777" w:rsidR="00F56870" w:rsidRDefault="00F56870" w:rsidP="00340C1D">
            <w:pPr>
              <w:pStyle w:val="aff5"/>
              <w:ind w:firstLineChars="200" w:firstLine="420"/>
              <w:rPr>
                <w:lang w:eastAsia="zh-CN"/>
              </w:rPr>
            </w:pPr>
            <w:r>
              <w:rPr>
                <w:rFonts w:hint="eastAsia"/>
                <w:lang w:eastAsia="zh-CN"/>
              </w:rPr>
              <w:fldChar w:fldCharType="begin"/>
            </w:r>
            <w:r>
              <w:rPr>
                <w:rFonts w:hint="eastAsia"/>
                <w:lang w:eastAsia="zh-CN"/>
              </w:rPr>
              <w:instrText xml:space="preserve"> = 4 \* GB3 \* MERGEFORMAT </w:instrText>
            </w:r>
            <w:r>
              <w:rPr>
                <w:rFonts w:hint="eastAsia"/>
                <w:lang w:eastAsia="zh-CN"/>
              </w:rPr>
              <w:fldChar w:fldCharType="separate"/>
            </w:r>
            <w:r>
              <w:rPr>
                <w:rFonts w:hint="eastAsia"/>
                <w:lang w:eastAsia="zh-CN"/>
              </w:rPr>
              <w:t>④</w:t>
            </w:r>
            <w:r>
              <w:rPr>
                <w:rFonts w:hint="eastAsia"/>
                <w:lang w:eastAsia="zh-CN"/>
              </w:rPr>
              <w:fldChar w:fldCharType="end"/>
            </w:r>
            <w:r>
              <w:rPr>
                <w:rFonts w:hint="eastAsia"/>
                <w:lang w:eastAsia="zh-CN"/>
              </w:rPr>
              <w:t>具体、明确的异议事项和主要诉求；</w:t>
            </w:r>
          </w:p>
          <w:p w14:paraId="6A217E80" w14:textId="77777777" w:rsidR="00F56870" w:rsidRDefault="00F56870" w:rsidP="00340C1D">
            <w:pPr>
              <w:pStyle w:val="aff5"/>
              <w:ind w:firstLineChars="200" w:firstLine="420"/>
              <w:rPr>
                <w:lang w:eastAsia="zh-CN"/>
              </w:rPr>
            </w:pPr>
            <w:r>
              <w:rPr>
                <w:rFonts w:hint="eastAsia"/>
                <w:lang w:eastAsia="zh-CN"/>
              </w:rPr>
              <w:fldChar w:fldCharType="begin"/>
            </w:r>
            <w:r>
              <w:rPr>
                <w:rFonts w:hint="eastAsia"/>
                <w:lang w:eastAsia="zh-CN"/>
              </w:rPr>
              <w:instrText xml:space="preserve"> = 5 \* GB3 \* MERGEFORMAT </w:instrText>
            </w:r>
            <w:r>
              <w:rPr>
                <w:rFonts w:hint="eastAsia"/>
                <w:lang w:eastAsia="zh-CN"/>
              </w:rPr>
              <w:fldChar w:fldCharType="separate"/>
            </w:r>
            <w:r>
              <w:rPr>
                <w:rFonts w:hint="eastAsia"/>
                <w:lang w:eastAsia="zh-CN"/>
              </w:rPr>
              <w:t>⑤</w:t>
            </w:r>
            <w:r>
              <w:rPr>
                <w:rFonts w:hint="eastAsia"/>
                <w:lang w:eastAsia="zh-CN"/>
              </w:rPr>
              <w:fldChar w:fldCharType="end"/>
            </w:r>
            <w:r>
              <w:rPr>
                <w:rFonts w:hint="eastAsia"/>
                <w:lang w:eastAsia="zh-CN"/>
              </w:rPr>
              <w:t>事实依据，包括相关证明材料和其它过程材料等；</w:t>
            </w:r>
          </w:p>
          <w:p w14:paraId="21FEE738" w14:textId="77777777" w:rsidR="00F56870" w:rsidRDefault="00F56870" w:rsidP="00340C1D">
            <w:pPr>
              <w:pStyle w:val="aff5"/>
              <w:ind w:firstLineChars="200" w:firstLine="420"/>
              <w:rPr>
                <w:lang w:eastAsia="zh-CN"/>
              </w:rPr>
            </w:pPr>
            <w:r>
              <w:rPr>
                <w:rFonts w:hint="eastAsia"/>
                <w:lang w:eastAsia="zh-CN"/>
              </w:rPr>
              <w:fldChar w:fldCharType="begin"/>
            </w:r>
            <w:r>
              <w:rPr>
                <w:rFonts w:hint="eastAsia"/>
                <w:lang w:eastAsia="zh-CN"/>
              </w:rPr>
              <w:instrText xml:space="preserve"> = 6 \* GB3 \* MERGEFORMAT </w:instrText>
            </w:r>
            <w:r>
              <w:rPr>
                <w:rFonts w:hint="eastAsia"/>
                <w:lang w:eastAsia="zh-CN"/>
              </w:rPr>
              <w:fldChar w:fldCharType="separate"/>
            </w:r>
            <w:r>
              <w:rPr>
                <w:rFonts w:hint="eastAsia"/>
                <w:lang w:eastAsia="zh-CN"/>
              </w:rPr>
              <w:t>⑥</w:t>
            </w:r>
            <w:r>
              <w:rPr>
                <w:rFonts w:hint="eastAsia"/>
                <w:lang w:eastAsia="zh-CN"/>
              </w:rPr>
              <w:fldChar w:fldCharType="end"/>
            </w:r>
            <w:r>
              <w:rPr>
                <w:rFonts w:hint="eastAsia"/>
                <w:lang w:eastAsia="zh-CN"/>
              </w:rPr>
              <w:t>必要的法律依据；</w:t>
            </w:r>
          </w:p>
          <w:p w14:paraId="4AF90657" w14:textId="77777777" w:rsidR="00F56870" w:rsidRDefault="00F56870" w:rsidP="00340C1D">
            <w:pPr>
              <w:pStyle w:val="aff5"/>
              <w:ind w:firstLineChars="200" w:firstLine="420"/>
              <w:rPr>
                <w:lang w:eastAsia="zh-CN"/>
              </w:rPr>
            </w:pPr>
            <w:r>
              <w:rPr>
                <w:rFonts w:hint="eastAsia"/>
                <w:lang w:eastAsia="zh-CN"/>
              </w:rPr>
              <w:fldChar w:fldCharType="begin"/>
            </w:r>
            <w:r>
              <w:rPr>
                <w:rFonts w:hint="eastAsia"/>
                <w:lang w:eastAsia="zh-CN"/>
              </w:rPr>
              <w:instrText xml:space="preserve"> = 7 \* GB3 \* MERGEFORMAT </w:instrText>
            </w:r>
            <w:r>
              <w:rPr>
                <w:rFonts w:hint="eastAsia"/>
                <w:lang w:eastAsia="zh-CN"/>
              </w:rPr>
              <w:fldChar w:fldCharType="separate"/>
            </w:r>
            <w:r>
              <w:rPr>
                <w:rFonts w:hint="eastAsia"/>
                <w:lang w:eastAsia="zh-CN"/>
              </w:rPr>
              <w:t>⑦</w:t>
            </w:r>
            <w:r>
              <w:rPr>
                <w:rFonts w:hint="eastAsia"/>
                <w:lang w:eastAsia="zh-CN"/>
              </w:rPr>
              <w:fldChar w:fldCharType="end"/>
            </w:r>
            <w:r>
              <w:rPr>
                <w:rFonts w:hint="eastAsia"/>
                <w:lang w:eastAsia="zh-CN"/>
              </w:rPr>
              <w:t>异议提起人的法定代表人和授权代表人的相关信息及证明材料。</w:t>
            </w:r>
          </w:p>
          <w:p w14:paraId="4E751DE2" w14:textId="77777777" w:rsidR="00F56870" w:rsidRDefault="00F56870" w:rsidP="00340C1D">
            <w:pPr>
              <w:pStyle w:val="aff5"/>
              <w:ind w:firstLineChars="200" w:firstLine="428"/>
              <w:rPr>
                <w:lang w:eastAsia="zh-CN"/>
              </w:rPr>
            </w:pPr>
            <w:r>
              <w:rPr>
                <w:rFonts w:hint="eastAsia"/>
                <w:lang w:eastAsia="zh-CN"/>
              </w:rPr>
              <w:t>异议函应当由法定代表人或负责人，或者其授权代表签字或者盖章，并加盖公章。</w:t>
            </w:r>
          </w:p>
          <w:p w14:paraId="7E083E9D" w14:textId="77777777" w:rsidR="00F56870" w:rsidRDefault="00F56870" w:rsidP="00340C1D">
            <w:pPr>
              <w:pStyle w:val="aff5"/>
              <w:ind w:firstLineChars="200" w:firstLine="428"/>
              <w:rPr>
                <w:lang w:eastAsia="zh-CN"/>
              </w:rPr>
            </w:pPr>
            <w:r>
              <w:rPr>
                <w:rFonts w:hint="eastAsia"/>
                <w:lang w:eastAsia="zh-CN"/>
              </w:rPr>
              <w:t>具体要求详见《招标投标活动异议提起须知》。</w:t>
            </w:r>
          </w:p>
        </w:tc>
      </w:tr>
      <w:tr w:rsidR="00F56870" w14:paraId="2E694639" w14:textId="77777777" w:rsidTr="00340C1D">
        <w:trPr>
          <w:trHeight w:val="28"/>
        </w:trPr>
        <w:tc>
          <w:tcPr>
            <w:tcW w:w="1101" w:type="dxa"/>
            <w:vAlign w:val="center"/>
          </w:tcPr>
          <w:p w14:paraId="3089A490" w14:textId="77777777" w:rsidR="00F56870" w:rsidRDefault="00F56870" w:rsidP="00340C1D">
            <w:pPr>
              <w:pStyle w:val="aff6"/>
            </w:pPr>
            <w:r>
              <w:t>9</w:t>
            </w:r>
          </w:p>
        </w:tc>
        <w:tc>
          <w:tcPr>
            <w:tcW w:w="1842" w:type="dxa"/>
            <w:vAlign w:val="center"/>
          </w:tcPr>
          <w:p w14:paraId="2B7AF1E5" w14:textId="77777777" w:rsidR="00F56870" w:rsidRDefault="00F56870" w:rsidP="00340C1D">
            <w:pPr>
              <w:pStyle w:val="aff6"/>
              <w:rPr>
                <w:lang w:eastAsia="zh-CN"/>
              </w:rPr>
            </w:pPr>
            <w:r>
              <w:rPr>
                <w:rFonts w:hint="eastAsia"/>
                <w:lang w:eastAsia="zh-CN"/>
              </w:rPr>
              <w:t>是否采用电子招标投标</w:t>
            </w:r>
          </w:p>
        </w:tc>
        <w:tc>
          <w:tcPr>
            <w:tcW w:w="6853" w:type="dxa"/>
            <w:vAlign w:val="center"/>
          </w:tcPr>
          <w:p w14:paraId="269E9FE8" w14:textId="77777777" w:rsidR="00F56870" w:rsidRDefault="00F56870" w:rsidP="00340C1D">
            <w:pPr>
              <w:pStyle w:val="aff5"/>
              <w:rPr>
                <w:lang w:eastAsia="zh-CN"/>
              </w:rPr>
            </w:pPr>
            <w:r>
              <w:rPr>
                <w:rFonts w:hint="eastAsia"/>
                <w:lang w:eastAsia="zh-CN"/>
              </w:rPr>
              <w:t>本项目采用电子招标投标方式，第二章各相关要求中适用（B）条款</w:t>
            </w:r>
          </w:p>
        </w:tc>
      </w:tr>
      <w:tr w:rsidR="00F56870" w14:paraId="3A420C9D" w14:textId="77777777" w:rsidTr="00340C1D">
        <w:trPr>
          <w:trHeight w:val="28"/>
        </w:trPr>
        <w:tc>
          <w:tcPr>
            <w:tcW w:w="1101" w:type="dxa"/>
            <w:vAlign w:val="center"/>
          </w:tcPr>
          <w:p w14:paraId="17B7C25D" w14:textId="77777777" w:rsidR="00F56870" w:rsidRDefault="00F56870" w:rsidP="00340C1D">
            <w:pPr>
              <w:pStyle w:val="aff6"/>
            </w:pPr>
            <w:r>
              <w:t>10</w:t>
            </w:r>
          </w:p>
        </w:tc>
        <w:tc>
          <w:tcPr>
            <w:tcW w:w="1842" w:type="dxa"/>
            <w:vAlign w:val="center"/>
          </w:tcPr>
          <w:p w14:paraId="7FA83276" w14:textId="77777777" w:rsidR="00F56870" w:rsidRDefault="00F56870" w:rsidP="00340C1D">
            <w:pPr>
              <w:pStyle w:val="aff6"/>
            </w:pPr>
            <w:r>
              <w:rPr>
                <w:rFonts w:hint="eastAsia"/>
              </w:rPr>
              <w:t>需要补充的其他内容</w:t>
            </w:r>
          </w:p>
        </w:tc>
        <w:tc>
          <w:tcPr>
            <w:tcW w:w="6853" w:type="dxa"/>
          </w:tcPr>
          <w:p w14:paraId="72A4E069" w14:textId="77777777" w:rsidR="00F56870" w:rsidRDefault="00F56870" w:rsidP="00340C1D">
            <w:pPr>
              <w:pStyle w:val="aff5"/>
            </w:pPr>
          </w:p>
        </w:tc>
      </w:tr>
      <w:tr w:rsidR="00F56870" w14:paraId="599D846A" w14:textId="77777777" w:rsidTr="00340C1D">
        <w:trPr>
          <w:trHeight w:val="28"/>
        </w:trPr>
        <w:tc>
          <w:tcPr>
            <w:tcW w:w="1101" w:type="dxa"/>
            <w:vAlign w:val="center"/>
          </w:tcPr>
          <w:p w14:paraId="12EAAF3E" w14:textId="77777777" w:rsidR="00F56870" w:rsidRDefault="00F56870" w:rsidP="00340C1D">
            <w:pPr>
              <w:pStyle w:val="aff6"/>
            </w:pPr>
            <w:r>
              <w:rPr>
                <w:rFonts w:hint="eastAsia"/>
              </w:rPr>
              <w:t>10.1</w:t>
            </w:r>
          </w:p>
        </w:tc>
        <w:tc>
          <w:tcPr>
            <w:tcW w:w="1842" w:type="dxa"/>
            <w:vAlign w:val="center"/>
          </w:tcPr>
          <w:p w14:paraId="50518695" w14:textId="77777777" w:rsidR="00F56870" w:rsidRDefault="00F56870" w:rsidP="00340C1D">
            <w:pPr>
              <w:pStyle w:val="aff6"/>
            </w:pPr>
            <w:r>
              <w:rPr>
                <w:rFonts w:hint="eastAsia"/>
              </w:rPr>
              <w:t>招标组织方式</w:t>
            </w:r>
          </w:p>
        </w:tc>
        <w:tc>
          <w:tcPr>
            <w:tcW w:w="6853" w:type="dxa"/>
          </w:tcPr>
          <w:p w14:paraId="62A4F0A5" w14:textId="77777777" w:rsidR="00F56870" w:rsidRDefault="00F56870" w:rsidP="00340C1D">
            <w:pPr>
              <w:pStyle w:val="aff5"/>
              <w:rPr>
                <w:lang w:eastAsia="zh-CN"/>
              </w:rPr>
            </w:pPr>
            <w:r>
              <w:rPr>
                <w:rFonts w:hint="eastAsia"/>
                <w:lang w:eastAsia="zh-CN"/>
              </w:rPr>
              <w:t>☑集中采购招标：</w:t>
            </w:r>
            <w:r>
              <w:rPr>
                <w:rFonts w:hint="eastAsia"/>
                <w:i/>
                <w:iCs/>
                <w:lang w:eastAsia="zh-CN"/>
              </w:rPr>
              <w:t>（</w:t>
            </w:r>
            <w:r>
              <w:rPr>
                <w:rFonts w:hint="eastAsia"/>
                <w:i/>
                <w:u w:val="single"/>
                <w:lang w:eastAsia="zh-CN"/>
              </w:rPr>
              <w:t>定商定价招标</w:t>
            </w:r>
            <w:r>
              <w:rPr>
                <w:rFonts w:hint="eastAsia"/>
                <w:i/>
                <w:iCs/>
                <w:lang w:eastAsia="zh-CN"/>
              </w:rPr>
              <w:t>）</w:t>
            </w:r>
          </w:p>
          <w:p w14:paraId="6CB0E712" w14:textId="77777777" w:rsidR="00F56870" w:rsidRDefault="00F56870" w:rsidP="00340C1D">
            <w:pPr>
              <w:spacing w:line="276" w:lineRule="auto"/>
              <w:ind w:firstLineChars="0" w:firstLine="0"/>
              <w:rPr>
                <w:lang w:eastAsia="zh-CN"/>
              </w:rPr>
            </w:pPr>
            <w:r>
              <w:rPr>
                <w:rFonts w:hint="eastAsia"/>
                <w:lang w:eastAsia="zh-CN"/>
              </w:rPr>
              <w:t>□非集中采购招标：</w:t>
            </w:r>
            <w:r>
              <w:rPr>
                <w:rFonts w:hint="eastAsia"/>
                <w:i/>
                <w:iCs/>
                <w:lang w:eastAsia="zh-CN"/>
              </w:rPr>
              <w:t>（</w:t>
            </w:r>
            <w:r>
              <w:rPr>
                <w:rFonts w:hint="eastAsia"/>
                <w:i/>
                <w:u w:val="single"/>
                <w:lang w:eastAsia="zh-CN"/>
              </w:rPr>
              <w:t>一单一</w:t>
            </w:r>
            <w:r>
              <w:rPr>
                <w:rFonts w:hint="eastAsia"/>
                <w:i/>
                <w:spacing w:val="2"/>
                <w:szCs w:val="21"/>
                <w:u w:val="single"/>
                <w:lang w:eastAsia="zh-CN"/>
              </w:rPr>
              <w:t>采</w:t>
            </w:r>
            <w:r>
              <w:rPr>
                <w:rFonts w:hint="eastAsia"/>
                <w:i/>
                <w:iCs/>
                <w:lang w:eastAsia="zh-CN"/>
              </w:rPr>
              <w:t>）</w:t>
            </w:r>
          </w:p>
        </w:tc>
      </w:tr>
      <w:tr w:rsidR="00F56870" w14:paraId="1F185E81" w14:textId="77777777" w:rsidTr="00340C1D">
        <w:trPr>
          <w:trHeight w:val="28"/>
        </w:trPr>
        <w:tc>
          <w:tcPr>
            <w:tcW w:w="1101" w:type="dxa"/>
            <w:vAlign w:val="center"/>
          </w:tcPr>
          <w:p w14:paraId="0AEDBF7C" w14:textId="77777777" w:rsidR="00F56870" w:rsidRDefault="00F56870" w:rsidP="00340C1D">
            <w:pPr>
              <w:pStyle w:val="aff6"/>
            </w:pPr>
            <w:r>
              <w:rPr>
                <w:rFonts w:hint="eastAsia"/>
              </w:rPr>
              <w:t>10.2</w:t>
            </w:r>
          </w:p>
        </w:tc>
        <w:tc>
          <w:tcPr>
            <w:tcW w:w="1842" w:type="dxa"/>
            <w:vAlign w:val="center"/>
          </w:tcPr>
          <w:p w14:paraId="5DD7BDE1" w14:textId="77777777" w:rsidR="00F56870" w:rsidRDefault="00F56870" w:rsidP="00340C1D">
            <w:pPr>
              <w:pStyle w:val="aff6"/>
            </w:pPr>
            <w:r>
              <w:rPr>
                <w:rFonts w:hint="eastAsia"/>
                <w:lang w:eastAsia="zh-CN"/>
              </w:rPr>
              <w:t>招标代理服务费</w:t>
            </w:r>
          </w:p>
        </w:tc>
        <w:tc>
          <w:tcPr>
            <w:tcW w:w="6853" w:type="dxa"/>
            <w:vAlign w:val="center"/>
          </w:tcPr>
          <w:p w14:paraId="389C45AB" w14:textId="77777777" w:rsidR="00F56870" w:rsidRDefault="00F56870" w:rsidP="00340C1D">
            <w:pPr>
              <w:ind w:firstLineChars="0" w:firstLine="0"/>
              <w:rPr>
                <w:szCs w:val="21"/>
                <w:lang w:eastAsia="zh-CN"/>
              </w:rPr>
            </w:pPr>
            <w:r>
              <w:rPr>
                <w:rFonts w:hint="eastAsia"/>
                <w:szCs w:val="21"/>
                <w:lang w:eastAsia="zh-CN"/>
              </w:rPr>
              <w:t>1、招标代理服务费由中标人支付。</w:t>
            </w:r>
          </w:p>
          <w:p w14:paraId="5E297E4C" w14:textId="77777777" w:rsidR="00F56870" w:rsidRDefault="00F56870" w:rsidP="00340C1D">
            <w:pPr>
              <w:ind w:firstLineChars="0" w:firstLine="0"/>
              <w:rPr>
                <w:szCs w:val="21"/>
                <w:lang w:eastAsia="zh-CN"/>
              </w:rPr>
            </w:pPr>
            <w:r>
              <w:rPr>
                <w:rFonts w:hint="eastAsia"/>
                <w:szCs w:val="21"/>
                <w:lang w:eastAsia="zh-CN"/>
              </w:rPr>
              <w:t>2、招标代理服务费金额：详见招标公告。</w:t>
            </w:r>
          </w:p>
          <w:p w14:paraId="78DF06E4" w14:textId="77777777" w:rsidR="00F56870" w:rsidRDefault="00F56870" w:rsidP="00340C1D">
            <w:pPr>
              <w:ind w:firstLineChars="0" w:firstLine="0"/>
              <w:rPr>
                <w:szCs w:val="21"/>
                <w:lang w:eastAsia="zh-CN"/>
              </w:rPr>
            </w:pPr>
            <w:r>
              <w:rPr>
                <w:rFonts w:hint="eastAsia"/>
                <w:szCs w:val="21"/>
                <w:lang w:eastAsia="zh-CN"/>
              </w:rPr>
              <w:t>3、招标代理服务费支付时间和方式：详见招标公告。</w:t>
            </w:r>
          </w:p>
        </w:tc>
      </w:tr>
      <w:tr w:rsidR="00F56870" w14:paraId="17E4A02B" w14:textId="77777777" w:rsidTr="00340C1D">
        <w:trPr>
          <w:trHeight w:val="28"/>
        </w:trPr>
        <w:tc>
          <w:tcPr>
            <w:tcW w:w="1101" w:type="dxa"/>
            <w:vAlign w:val="center"/>
          </w:tcPr>
          <w:p w14:paraId="04EE3024" w14:textId="77777777" w:rsidR="00F56870" w:rsidRDefault="00F56870" w:rsidP="00340C1D">
            <w:pPr>
              <w:pStyle w:val="aff6"/>
              <w:rPr>
                <w:lang w:eastAsia="zh-CN"/>
              </w:rPr>
            </w:pPr>
            <w:r>
              <w:rPr>
                <w:rFonts w:hint="eastAsia"/>
              </w:rPr>
              <w:t>10.</w:t>
            </w:r>
            <w:r>
              <w:rPr>
                <w:rFonts w:hint="eastAsia"/>
                <w:lang w:eastAsia="zh-CN"/>
              </w:rPr>
              <w:t>3</w:t>
            </w:r>
          </w:p>
        </w:tc>
        <w:tc>
          <w:tcPr>
            <w:tcW w:w="1842" w:type="dxa"/>
            <w:vAlign w:val="center"/>
          </w:tcPr>
          <w:p w14:paraId="40B98E2C" w14:textId="77777777" w:rsidR="00F56870" w:rsidRDefault="00F56870" w:rsidP="00340C1D">
            <w:pPr>
              <w:pStyle w:val="aff6"/>
            </w:pPr>
            <w:r>
              <w:rPr>
                <w:rFonts w:hint="eastAsia"/>
              </w:rPr>
              <w:t>招标文件解释权</w:t>
            </w:r>
          </w:p>
        </w:tc>
        <w:tc>
          <w:tcPr>
            <w:tcW w:w="6853" w:type="dxa"/>
            <w:vAlign w:val="center"/>
          </w:tcPr>
          <w:p w14:paraId="2990178F" w14:textId="77777777" w:rsidR="00F56870" w:rsidRDefault="00F56870" w:rsidP="00340C1D">
            <w:pPr>
              <w:pStyle w:val="aff5"/>
              <w:rPr>
                <w:lang w:eastAsia="zh-CN"/>
              </w:rPr>
            </w:pPr>
            <w:r>
              <w:rPr>
                <w:rFonts w:hint="eastAsia"/>
                <w:lang w:eastAsia="zh-CN"/>
              </w:rPr>
              <w:t>招标人拥有本套招标文件最终解释权</w:t>
            </w:r>
          </w:p>
        </w:tc>
      </w:tr>
    </w:tbl>
    <w:p w14:paraId="38E15595" w14:textId="77777777" w:rsidR="00F56870" w:rsidRDefault="00F56870" w:rsidP="00F56870">
      <w:pPr>
        <w:pStyle w:val="aff4"/>
        <w:rPr>
          <w:lang w:eastAsia="zh-CN"/>
        </w:rPr>
      </w:pPr>
      <w:r>
        <w:rPr>
          <w:lang w:eastAsia="zh-CN"/>
        </w:rPr>
        <w:br w:type="page"/>
      </w:r>
      <w:bookmarkStart w:id="61" w:name="_Toc30551"/>
      <w:r>
        <w:rPr>
          <w:lang w:eastAsia="zh-CN"/>
        </w:rPr>
        <w:lastRenderedPageBreak/>
        <w:t>1. 总则</w:t>
      </w:r>
      <w:bookmarkEnd w:id="14"/>
      <w:bookmarkEnd w:id="61"/>
    </w:p>
    <w:p w14:paraId="379D054E" w14:textId="77777777" w:rsidR="00F56870" w:rsidRDefault="00F56870" w:rsidP="00F56870">
      <w:pPr>
        <w:pStyle w:val="aff8"/>
      </w:pPr>
      <w:bookmarkStart w:id="62" w:name="_Toc11609404"/>
      <w:bookmarkStart w:id="63" w:name="_Toc7766"/>
      <w:r>
        <w:t>1.1 招标项目概况</w:t>
      </w:r>
      <w:bookmarkEnd w:id="62"/>
      <w:bookmarkEnd w:id="63"/>
    </w:p>
    <w:p w14:paraId="1DE14273" w14:textId="77777777" w:rsidR="00F56870" w:rsidRDefault="00F56870" w:rsidP="00F56870">
      <w:pPr>
        <w:ind w:firstLine="444"/>
        <w:rPr>
          <w:lang w:eastAsia="zh-CN"/>
        </w:rPr>
      </w:pPr>
      <w:r>
        <w:rPr>
          <w:lang w:eastAsia="zh-CN"/>
        </w:rPr>
        <w:t>1.1.1 根据《中华人民共和国招标投标法》《中华人民共和国招标投标法实施条例》等有关法律、法规和规章的规定，本招标项目已具备招标条件，现对设备采购进行招标。</w:t>
      </w:r>
    </w:p>
    <w:p w14:paraId="65BF09B2" w14:textId="77777777" w:rsidR="00F56870" w:rsidRDefault="00F56870" w:rsidP="00F56870">
      <w:pPr>
        <w:ind w:firstLine="444"/>
        <w:rPr>
          <w:lang w:eastAsia="zh-CN"/>
        </w:rPr>
      </w:pPr>
      <w:r>
        <w:rPr>
          <w:lang w:eastAsia="zh-CN"/>
        </w:rPr>
        <w:t>1.1.2 招标人：见投标人须知前附表。</w:t>
      </w:r>
    </w:p>
    <w:p w14:paraId="6CE3DC49" w14:textId="77777777" w:rsidR="00F56870" w:rsidRDefault="00F56870" w:rsidP="00F56870">
      <w:pPr>
        <w:ind w:firstLine="444"/>
        <w:rPr>
          <w:lang w:eastAsia="zh-CN"/>
        </w:rPr>
      </w:pPr>
      <w:r>
        <w:rPr>
          <w:lang w:eastAsia="zh-CN"/>
        </w:rPr>
        <w:t>1.1.3 招标代理机构：见投标人须知前附表。</w:t>
      </w:r>
    </w:p>
    <w:p w14:paraId="7C86C890" w14:textId="77777777" w:rsidR="00F56870" w:rsidRDefault="00F56870" w:rsidP="00F56870">
      <w:pPr>
        <w:ind w:firstLine="444"/>
        <w:rPr>
          <w:lang w:eastAsia="zh-CN"/>
        </w:rPr>
      </w:pPr>
      <w:r>
        <w:rPr>
          <w:lang w:eastAsia="zh-CN"/>
        </w:rPr>
        <w:t>1.1.4 招标项目名称：见投标人须知前附表。</w:t>
      </w:r>
    </w:p>
    <w:p w14:paraId="59C939D1" w14:textId="77777777" w:rsidR="00F56870" w:rsidRDefault="00F56870" w:rsidP="00F56870">
      <w:pPr>
        <w:ind w:firstLine="444"/>
        <w:rPr>
          <w:lang w:eastAsia="zh-CN"/>
        </w:rPr>
      </w:pPr>
      <w:r>
        <w:rPr>
          <w:lang w:eastAsia="zh-CN"/>
        </w:rPr>
        <w:t>1.1.5 工程项目名称：即招标项目所属的工程建设项目，见投标人须知前附表。</w:t>
      </w:r>
    </w:p>
    <w:p w14:paraId="17BBEA5C" w14:textId="77777777" w:rsidR="00F56870" w:rsidRDefault="00F56870" w:rsidP="00F56870">
      <w:pPr>
        <w:pStyle w:val="aff8"/>
      </w:pPr>
      <w:bookmarkStart w:id="64" w:name="_Toc11609405"/>
      <w:bookmarkStart w:id="65" w:name="_Toc28554"/>
      <w:r>
        <w:t>1.2 招标项目的资金来源和落实情况</w:t>
      </w:r>
      <w:bookmarkEnd w:id="64"/>
      <w:bookmarkEnd w:id="65"/>
    </w:p>
    <w:p w14:paraId="1F1A8053" w14:textId="77777777" w:rsidR="00F56870" w:rsidRDefault="00F56870" w:rsidP="00F56870">
      <w:pPr>
        <w:ind w:firstLine="444"/>
        <w:rPr>
          <w:lang w:eastAsia="zh-CN"/>
        </w:rPr>
      </w:pPr>
      <w:r>
        <w:rPr>
          <w:lang w:eastAsia="zh-CN"/>
        </w:rPr>
        <w:t>1.2.1 资金来源及比例：见投标人须知前附表。</w:t>
      </w:r>
    </w:p>
    <w:p w14:paraId="56B9ACC5" w14:textId="77777777" w:rsidR="00F56870" w:rsidRDefault="00F56870" w:rsidP="00F56870">
      <w:pPr>
        <w:ind w:firstLine="444"/>
        <w:rPr>
          <w:lang w:eastAsia="zh-CN"/>
        </w:rPr>
      </w:pPr>
      <w:r>
        <w:rPr>
          <w:lang w:eastAsia="zh-CN"/>
        </w:rPr>
        <w:t>1.2.2 资金落实情况：见投标人须知前附表。</w:t>
      </w:r>
    </w:p>
    <w:p w14:paraId="2C25D962" w14:textId="77777777" w:rsidR="00F56870" w:rsidRDefault="00F56870" w:rsidP="00F56870">
      <w:pPr>
        <w:pStyle w:val="aff8"/>
      </w:pPr>
      <w:bookmarkStart w:id="66" w:name="_Toc11609406"/>
      <w:bookmarkStart w:id="67" w:name="_Toc29002"/>
      <w:r>
        <w:t>1.3 招标范围、交货期、交货地点和</w:t>
      </w:r>
      <w:r>
        <w:rPr>
          <w:rFonts w:hint="eastAsia"/>
        </w:rPr>
        <w:t>技术性能指标</w:t>
      </w:r>
      <w:bookmarkEnd w:id="66"/>
      <w:bookmarkEnd w:id="67"/>
    </w:p>
    <w:p w14:paraId="431159F2" w14:textId="77777777" w:rsidR="00F56870" w:rsidRDefault="00F56870" w:rsidP="00F56870">
      <w:pPr>
        <w:ind w:firstLine="444"/>
        <w:rPr>
          <w:lang w:eastAsia="zh-CN"/>
        </w:rPr>
      </w:pPr>
      <w:r>
        <w:rPr>
          <w:lang w:eastAsia="zh-CN"/>
        </w:rPr>
        <w:t>1.3.1 招标范围：见投标人须知前附表。</w:t>
      </w:r>
    </w:p>
    <w:p w14:paraId="0BB46E7C" w14:textId="77777777" w:rsidR="00F56870" w:rsidRDefault="00F56870" w:rsidP="00F56870">
      <w:pPr>
        <w:ind w:firstLine="444"/>
        <w:rPr>
          <w:lang w:eastAsia="zh-CN"/>
        </w:rPr>
      </w:pPr>
      <w:r>
        <w:rPr>
          <w:lang w:eastAsia="zh-CN"/>
        </w:rPr>
        <w:t>1.3.2 交货期：见投标人须知前附表。</w:t>
      </w:r>
    </w:p>
    <w:p w14:paraId="23FF4F29" w14:textId="77777777" w:rsidR="00F56870" w:rsidRDefault="00F56870" w:rsidP="00F56870">
      <w:pPr>
        <w:ind w:firstLine="444"/>
        <w:rPr>
          <w:lang w:eastAsia="zh-CN"/>
        </w:rPr>
      </w:pPr>
      <w:r>
        <w:rPr>
          <w:lang w:eastAsia="zh-CN"/>
        </w:rPr>
        <w:t>1.3.3 交货地点：见投标人须知前附表。</w:t>
      </w:r>
    </w:p>
    <w:p w14:paraId="148C8FA5" w14:textId="77777777" w:rsidR="00F56870" w:rsidRDefault="00F56870" w:rsidP="00F56870">
      <w:pPr>
        <w:ind w:firstLine="444"/>
        <w:rPr>
          <w:lang w:eastAsia="zh-CN"/>
        </w:rPr>
      </w:pPr>
      <w:r>
        <w:rPr>
          <w:lang w:eastAsia="zh-CN"/>
        </w:rPr>
        <w:t xml:space="preserve">1.3.4 </w:t>
      </w:r>
      <w:r>
        <w:rPr>
          <w:rFonts w:hint="eastAsia"/>
          <w:lang w:eastAsia="zh-CN"/>
        </w:rPr>
        <w:t>技术性能指标</w:t>
      </w:r>
      <w:r>
        <w:rPr>
          <w:lang w:eastAsia="zh-CN"/>
        </w:rPr>
        <w:t>：见投标人须知前附表。</w:t>
      </w:r>
    </w:p>
    <w:p w14:paraId="6F6F65CF" w14:textId="77777777" w:rsidR="00F56870" w:rsidRDefault="00F56870" w:rsidP="00F56870">
      <w:pPr>
        <w:pStyle w:val="aff8"/>
      </w:pPr>
      <w:bookmarkStart w:id="68" w:name="_Toc29734"/>
      <w:bookmarkStart w:id="69" w:name="_Toc11609407"/>
      <w:r>
        <w:t>1.4 投标人资格要求</w:t>
      </w:r>
      <w:bookmarkEnd w:id="68"/>
      <w:bookmarkEnd w:id="69"/>
    </w:p>
    <w:p w14:paraId="1FA1B13C" w14:textId="77777777" w:rsidR="00F56870" w:rsidRDefault="00F56870" w:rsidP="00F56870">
      <w:pPr>
        <w:ind w:firstLine="444"/>
        <w:rPr>
          <w:lang w:eastAsia="zh-CN"/>
        </w:rPr>
      </w:pPr>
      <w:r>
        <w:rPr>
          <w:lang w:eastAsia="zh-CN"/>
        </w:rPr>
        <w:t>1.4.1</w:t>
      </w:r>
      <w:r>
        <w:rPr>
          <w:rFonts w:hint="eastAsia"/>
          <w:lang w:eastAsia="zh-CN"/>
        </w:rPr>
        <w:t xml:space="preserve"> </w:t>
      </w:r>
      <w:r>
        <w:rPr>
          <w:lang w:eastAsia="zh-CN"/>
        </w:rPr>
        <w:t>投标人应具备承担本招标项目</w:t>
      </w:r>
      <w:r>
        <w:rPr>
          <w:rFonts w:hint="eastAsia"/>
          <w:lang w:eastAsia="zh-CN"/>
        </w:rPr>
        <w:t>的</w:t>
      </w:r>
      <w:r>
        <w:rPr>
          <w:lang w:eastAsia="zh-CN"/>
        </w:rPr>
        <w:t>资质条件、能力和信誉：</w:t>
      </w:r>
    </w:p>
    <w:p w14:paraId="1919082A" w14:textId="77777777" w:rsidR="00F56870" w:rsidRDefault="00F56870" w:rsidP="00F56870">
      <w:pPr>
        <w:ind w:firstLine="444"/>
        <w:rPr>
          <w:lang w:eastAsia="zh-CN"/>
        </w:rPr>
      </w:pPr>
      <w:r>
        <w:rPr>
          <w:lang w:eastAsia="zh-CN"/>
        </w:rPr>
        <w:t>（1）资质要求：见投标人须知前附表；</w:t>
      </w:r>
    </w:p>
    <w:p w14:paraId="705B0407" w14:textId="77777777" w:rsidR="00F56870" w:rsidRDefault="00F56870" w:rsidP="00F56870">
      <w:pPr>
        <w:ind w:firstLine="444"/>
        <w:rPr>
          <w:lang w:eastAsia="zh-CN"/>
        </w:rPr>
      </w:pPr>
      <w:r>
        <w:rPr>
          <w:lang w:eastAsia="zh-CN"/>
        </w:rPr>
        <w:t>（2）财务要求：见投标人须知前附表；</w:t>
      </w:r>
    </w:p>
    <w:p w14:paraId="6EB67966" w14:textId="77777777" w:rsidR="00F56870" w:rsidRDefault="00F56870" w:rsidP="00F56870">
      <w:pPr>
        <w:ind w:firstLine="444"/>
        <w:rPr>
          <w:lang w:eastAsia="zh-CN"/>
        </w:rPr>
      </w:pPr>
      <w:r>
        <w:rPr>
          <w:lang w:eastAsia="zh-CN"/>
        </w:rPr>
        <w:t>（3）业绩要求：见投标人须知前附表；</w:t>
      </w:r>
    </w:p>
    <w:p w14:paraId="695C3DCE" w14:textId="77777777" w:rsidR="00F56870" w:rsidRDefault="00F56870" w:rsidP="00F56870">
      <w:pPr>
        <w:ind w:firstLine="444"/>
        <w:rPr>
          <w:lang w:eastAsia="zh-CN"/>
        </w:rPr>
      </w:pPr>
      <w:r>
        <w:rPr>
          <w:lang w:eastAsia="zh-CN"/>
        </w:rPr>
        <w:t>（4）信誉要求：见投标人须知前附表；</w:t>
      </w:r>
    </w:p>
    <w:p w14:paraId="12BBFC81" w14:textId="77777777" w:rsidR="00F56870" w:rsidRDefault="00F56870" w:rsidP="00F56870">
      <w:pPr>
        <w:ind w:firstLine="444"/>
        <w:rPr>
          <w:lang w:eastAsia="zh-CN"/>
        </w:rPr>
      </w:pPr>
      <w:r>
        <w:rPr>
          <w:lang w:eastAsia="zh-CN"/>
        </w:rPr>
        <w:t>（5）其他要求：见投标人须知前附表</w:t>
      </w:r>
      <w:r>
        <w:rPr>
          <w:rFonts w:hint="eastAsia"/>
          <w:lang w:eastAsia="zh-CN"/>
        </w:rPr>
        <w:t>。</w:t>
      </w:r>
    </w:p>
    <w:p w14:paraId="50D28D38" w14:textId="77777777" w:rsidR="00F56870" w:rsidRDefault="00F56870" w:rsidP="00F56870">
      <w:pPr>
        <w:ind w:firstLine="444"/>
        <w:rPr>
          <w:lang w:eastAsia="zh-CN"/>
        </w:rPr>
      </w:pPr>
      <w:r>
        <w:rPr>
          <w:lang w:eastAsia="zh-CN"/>
        </w:rPr>
        <w:t>投标人为代理经销商的，对投标人的资质要求包含对制造商的资质要求，对投标人的业绩要求包含对投标设备的业绩要求。</w:t>
      </w:r>
    </w:p>
    <w:p w14:paraId="38808B90" w14:textId="77777777" w:rsidR="00F56870" w:rsidRDefault="00F56870" w:rsidP="00F56870">
      <w:pPr>
        <w:ind w:firstLine="444"/>
        <w:rPr>
          <w:lang w:eastAsia="zh-CN"/>
        </w:rPr>
      </w:pPr>
      <w:r>
        <w:rPr>
          <w:lang w:eastAsia="zh-CN"/>
        </w:rPr>
        <w:t>需要提交的相关证明材料见本章第3.5款的规定。</w:t>
      </w:r>
    </w:p>
    <w:p w14:paraId="3676F492" w14:textId="77777777" w:rsidR="00F56870" w:rsidRDefault="00F56870" w:rsidP="00F56870">
      <w:pPr>
        <w:ind w:firstLine="444"/>
        <w:rPr>
          <w:lang w:eastAsia="zh-CN"/>
        </w:rPr>
      </w:pPr>
      <w:r>
        <w:rPr>
          <w:lang w:eastAsia="zh-CN"/>
        </w:rPr>
        <w:t>1.4.2投标人须知前附表规定接受联合体投标的，联合体除应符合本章第1.4.1项和投标人须知前附表的要求外，还应遵守以下规定：</w:t>
      </w:r>
    </w:p>
    <w:p w14:paraId="0C91560A" w14:textId="77777777" w:rsidR="00F56870" w:rsidRDefault="00F56870" w:rsidP="00F56870">
      <w:pPr>
        <w:ind w:firstLine="444"/>
        <w:rPr>
          <w:lang w:eastAsia="zh-CN"/>
        </w:rPr>
      </w:pPr>
      <w:r>
        <w:rPr>
          <w:lang w:eastAsia="zh-CN"/>
        </w:rPr>
        <w:t>（1）联合体各方应按招标文件提供的格式签订联合体协议书，明确联合体牵头人和各方权利义务，并承诺就中标项目向招标人承担连带责任；</w:t>
      </w:r>
    </w:p>
    <w:p w14:paraId="3E9E7EAC" w14:textId="77777777" w:rsidR="00F56870" w:rsidRDefault="00F56870" w:rsidP="00F56870">
      <w:pPr>
        <w:ind w:firstLine="444"/>
        <w:rPr>
          <w:lang w:eastAsia="zh-CN"/>
        </w:rPr>
      </w:pPr>
      <w:r>
        <w:rPr>
          <w:lang w:eastAsia="zh-CN"/>
        </w:rPr>
        <w:t>（2）由同一专业的单位组成的联合体，按照资质等级较低的单位确定资质等级；</w:t>
      </w:r>
    </w:p>
    <w:p w14:paraId="616E596F" w14:textId="77777777" w:rsidR="00F56870" w:rsidRDefault="00F56870" w:rsidP="00F56870">
      <w:pPr>
        <w:ind w:firstLine="444"/>
        <w:rPr>
          <w:lang w:eastAsia="zh-CN"/>
        </w:rPr>
      </w:pPr>
      <w:r>
        <w:rPr>
          <w:lang w:eastAsia="zh-CN"/>
        </w:rPr>
        <w:lastRenderedPageBreak/>
        <w:t>（3）联合体各方不得再以自己名义单独或参加其他联合体在本招标项目中投标，否则各相关投标均无效。</w:t>
      </w:r>
    </w:p>
    <w:p w14:paraId="6169E611" w14:textId="77777777" w:rsidR="00F56870" w:rsidRDefault="00F56870" w:rsidP="00F56870">
      <w:pPr>
        <w:ind w:firstLine="444"/>
        <w:rPr>
          <w:szCs w:val="21"/>
          <w:lang w:eastAsia="zh-CN"/>
        </w:rPr>
      </w:pPr>
      <w:r>
        <w:rPr>
          <w:szCs w:val="21"/>
          <w:lang w:eastAsia="zh-CN"/>
        </w:rPr>
        <w:t>1.4.3 投标人不得存在下列情形之一：</w:t>
      </w:r>
    </w:p>
    <w:p w14:paraId="36AC05D9" w14:textId="77777777" w:rsidR="00F56870" w:rsidRDefault="00F56870" w:rsidP="00F56870">
      <w:pPr>
        <w:ind w:firstLine="444"/>
        <w:rPr>
          <w:szCs w:val="21"/>
          <w:lang w:eastAsia="zh-CN"/>
        </w:rPr>
      </w:pPr>
      <w:r>
        <w:rPr>
          <w:szCs w:val="21"/>
          <w:lang w:eastAsia="zh-CN"/>
        </w:rPr>
        <w:t>（1）与招标人存在利害关系且可能影响招标公正性；</w:t>
      </w:r>
    </w:p>
    <w:p w14:paraId="0069305A" w14:textId="77777777" w:rsidR="00F56870" w:rsidRDefault="00F56870" w:rsidP="00F56870">
      <w:pPr>
        <w:ind w:firstLine="444"/>
        <w:rPr>
          <w:szCs w:val="21"/>
          <w:lang w:eastAsia="zh-CN"/>
        </w:rPr>
      </w:pPr>
      <w:r>
        <w:rPr>
          <w:szCs w:val="21"/>
          <w:lang w:eastAsia="zh-CN"/>
        </w:rPr>
        <w:t>（2）与本招标项目的其他投标人为同一个单位负责人；</w:t>
      </w:r>
    </w:p>
    <w:p w14:paraId="5E7089FE" w14:textId="77777777" w:rsidR="00F56870" w:rsidRDefault="00F56870" w:rsidP="00F56870">
      <w:pPr>
        <w:ind w:firstLine="444"/>
        <w:rPr>
          <w:szCs w:val="21"/>
          <w:lang w:eastAsia="zh-CN"/>
        </w:rPr>
      </w:pPr>
      <w:r>
        <w:rPr>
          <w:szCs w:val="21"/>
          <w:lang w:eastAsia="zh-CN"/>
        </w:rPr>
        <w:t>（3）与本招标项目的其他投标人存在控股、管理关系；</w:t>
      </w:r>
    </w:p>
    <w:p w14:paraId="1E6AAFF1" w14:textId="77777777" w:rsidR="00F56870" w:rsidRDefault="00F56870" w:rsidP="00F56870">
      <w:pPr>
        <w:ind w:firstLine="444"/>
        <w:rPr>
          <w:szCs w:val="21"/>
          <w:lang w:eastAsia="zh-CN"/>
        </w:rPr>
      </w:pPr>
      <w:r>
        <w:rPr>
          <w:szCs w:val="21"/>
          <w:lang w:eastAsia="zh-CN"/>
        </w:rPr>
        <w:t>（4）与本招标项目其他投标人代理同一个制造商同一品牌同一型号的设备投标；</w:t>
      </w:r>
    </w:p>
    <w:p w14:paraId="7DEC6A2B" w14:textId="77777777" w:rsidR="00F56870" w:rsidRDefault="00F56870" w:rsidP="00F56870">
      <w:pPr>
        <w:ind w:firstLine="444"/>
        <w:rPr>
          <w:szCs w:val="21"/>
          <w:lang w:eastAsia="zh-CN"/>
        </w:rPr>
      </w:pPr>
      <w:r>
        <w:rPr>
          <w:szCs w:val="21"/>
          <w:lang w:eastAsia="zh-CN"/>
        </w:rPr>
        <w:t>（5）为本招标项目提供过设计、编制技术规范和其他文件的咨询服务；</w:t>
      </w:r>
    </w:p>
    <w:p w14:paraId="71B1E79B" w14:textId="77777777" w:rsidR="00F56870" w:rsidRDefault="00F56870" w:rsidP="00F56870">
      <w:pPr>
        <w:ind w:firstLine="444"/>
        <w:rPr>
          <w:szCs w:val="21"/>
          <w:lang w:eastAsia="zh-CN"/>
        </w:rPr>
      </w:pPr>
      <w:r>
        <w:rPr>
          <w:szCs w:val="21"/>
          <w:lang w:eastAsia="zh-CN"/>
        </w:rPr>
        <w:t>（6）为本工程项目的监理人，或者与本工程项目的监理人存在隶属关系或者其他利害关系；</w:t>
      </w:r>
    </w:p>
    <w:p w14:paraId="510F2C67" w14:textId="77777777" w:rsidR="00F56870" w:rsidRDefault="00F56870" w:rsidP="00F56870">
      <w:pPr>
        <w:ind w:firstLine="444"/>
        <w:rPr>
          <w:szCs w:val="21"/>
          <w:lang w:eastAsia="zh-CN"/>
        </w:rPr>
      </w:pPr>
      <w:r>
        <w:rPr>
          <w:szCs w:val="21"/>
          <w:lang w:eastAsia="zh-CN"/>
        </w:rPr>
        <w:t>（7）为本招标项目的代建人；</w:t>
      </w:r>
    </w:p>
    <w:p w14:paraId="4E275870" w14:textId="77777777" w:rsidR="00F56870" w:rsidRDefault="00F56870" w:rsidP="00F56870">
      <w:pPr>
        <w:ind w:firstLine="444"/>
        <w:rPr>
          <w:szCs w:val="21"/>
          <w:lang w:eastAsia="zh-CN"/>
        </w:rPr>
      </w:pPr>
      <w:r>
        <w:rPr>
          <w:szCs w:val="21"/>
          <w:lang w:eastAsia="zh-CN"/>
        </w:rPr>
        <w:t>（8）为本招标项目的招标代理机构；</w:t>
      </w:r>
    </w:p>
    <w:p w14:paraId="5678A58A" w14:textId="77777777" w:rsidR="00F56870" w:rsidRDefault="00F56870" w:rsidP="00F56870">
      <w:pPr>
        <w:ind w:firstLine="444"/>
        <w:rPr>
          <w:szCs w:val="21"/>
          <w:lang w:eastAsia="zh-CN"/>
        </w:rPr>
      </w:pPr>
      <w:r>
        <w:rPr>
          <w:szCs w:val="21"/>
          <w:lang w:eastAsia="zh-CN"/>
        </w:rPr>
        <w:t>（9）与本</w:t>
      </w:r>
      <w:r>
        <w:rPr>
          <w:rFonts w:hint="eastAsia"/>
          <w:szCs w:val="21"/>
          <w:lang w:eastAsia="zh-CN"/>
        </w:rPr>
        <w:t>工程项目</w:t>
      </w:r>
      <w:r>
        <w:rPr>
          <w:szCs w:val="21"/>
          <w:lang w:eastAsia="zh-CN"/>
        </w:rPr>
        <w:t>的监理人或</w:t>
      </w:r>
      <w:r>
        <w:rPr>
          <w:rFonts w:hint="eastAsia"/>
          <w:szCs w:val="21"/>
          <w:lang w:eastAsia="zh-CN"/>
        </w:rPr>
        <w:t>本</w:t>
      </w:r>
      <w:r>
        <w:rPr>
          <w:szCs w:val="21"/>
          <w:lang w:eastAsia="zh-CN"/>
        </w:rPr>
        <w:t>招标项目</w:t>
      </w:r>
      <w:r>
        <w:rPr>
          <w:rFonts w:hint="eastAsia"/>
          <w:szCs w:val="21"/>
          <w:lang w:eastAsia="zh-CN"/>
        </w:rPr>
        <w:t>的</w:t>
      </w:r>
      <w:r>
        <w:rPr>
          <w:szCs w:val="21"/>
          <w:lang w:eastAsia="zh-CN"/>
        </w:rPr>
        <w:t>代建人或招标代理机构同为一个法定代表人；</w:t>
      </w:r>
    </w:p>
    <w:p w14:paraId="6D738BB4" w14:textId="77777777" w:rsidR="00F56870" w:rsidRDefault="00F56870" w:rsidP="00F56870">
      <w:pPr>
        <w:ind w:firstLine="444"/>
        <w:rPr>
          <w:szCs w:val="21"/>
          <w:lang w:eastAsia="zh-CN"/>
        </w:rPr>
      </w:pPr>
      <w:r>
        <w:rPr>
          <w:szCs w:val="21"/>
          <w:lang w:eastAsia="zh-CN"/>
        </w:rPr>
        <w:t>（10）与</w:t>
      </w:r>
      <w:r>
        <w:rPr>
          <w:rFonts w:hint="eastAsia"/>
          <w:szCs w:val="21"/>
          <w:lang w:eastAsia="zh-CN"/>
        </w:rPr>
        <w:t>本</w:t>
      </w:r>
      <w:r>
        <w:rPr>
          <w:szCs w:val="21"/>
          <w:lang w:eastAsia="zh-CN"/>
        </w:rPr>
        <w:t>工程项目的监理人</w:t>
      </w:r>
      <w:r>
        <w:rPr>
          <w:rFonts w:hint="eastAsia"/>
          <w:szCs w:val="21"/>
          <w:lang w:eastAsia="zh-CN"/>
        </w:rPr>
        <w:t>或</w:t>
      </w:r>
      <w:r>
        <w:rPr>
          <w:szCs w:val="21"/>
          <w:lang w:eastAsia="zh-CN"/>
        </w:rPr>
        <w:t>本招标项目</w:t>
      </w:r>
      <w:r>
        <w:rPr>
          <w:rFonts w:hint="eastAsia"/>
          <w:szCs w:val="21"/>
          <w:lang w:eastAsia="zh-CN"/>
        </w:rPr>
        <w:t>的</w:t>
      </w:r>
      <w:r>
        <w:rPr>
          <w:szCs w:val="21"/>
          <w:lang w:eastAsia="zh-CN"/>
        </w:rPr>
        <w:t>代建人或招标代理机构存在控股或参股关系；</w:t>
      </w:r>
    </w:p>
    <w:p w14:paraId="04C359CD" w14:textId="77777777" w:rsidR="00F56870" w:rsidRDefault="00F56870" w:rsidP="00F56870">
      <w:pPr>
        <w:ind w:firstLine="444"/>
        <w:rPr>
          <w:szCs w:val="21"/>
          <w:lang w:eastAsia="zh-CN"/>
        </w:rPr>
      </w:pPr>
      <w:r>
        <w:rPr>
          <w:szCs w:val="21"/>
          <w:lang w:eastAsia="zh-CN"/>
        </w:rPr>
        <w:t>（11）被依法暂停或者取消投标资格；</w:t>
      </w:r>
    </w:p>
    <w:p w14:paraId="5558C60B" w14:textId="77777777" w:rsidR="00F56870" w:rsidRDefault="00F56870" w:rsidP="00F56870">
      <w:pPr>
        <w:ind w:firstLine="444"/>
        <w:rPr>
          <w:szCs w:val="21"/>
          <w:lang w:eastAsia="zh-CN"/>
        </w:rPr>
      </w:pPr>
      <w:r>
        <w:rPr>
          <w:szCs w:val="21"/>
          <w:lang w:eastAsia="zh-CN"/>
        </w:rPr>
        <w:t>（12）被责令停产停业</w:t>
      </w:r>
      <w:r>
        <w:rPr>
          <w:rFonts w:hint="eastAsia"/>
          <w:szCs w:val="21"/>
          <w:lang w:eastAsia="zh-CN"/>
        </w:rPr>
        <w:t>，</w:t>
      </w:r>
      <w:r>
        <w:rPr>
          <w:szCs w:val="21"/>
          <w:lang w:eastAsia="zh-CN"/>
        </w:rPr>
        <w:t>暂扣或者吊销许可证</w:t>
      </w:r>
      <w:r>
        <w:rPr>
          <w:rFonts w:hint="eastAsia"/>
          <w:szCs w:val="21"/>
          <w:lang w:eastAsia="zh-CN"/>
        </w:rPr>
        <w:t>，</w:t>
      </w:r>
      <w:r>
        <w:rPr>
          <w:szCs w:val="21"/>
          <w:lang w:eastAsia="zh-CN"/>
        </w:rPr>
        <w:t>暂扣或者吊销执照；</w:t>
      </w:r>
    </w:p>
    <w:p w14:paraId="49B27328" w14:textId="77777777" w:rsidR="00F56870" w:rsidRDefault="00F56870" w:rsidP="00F56870">
      <w:pPr>
        <w:ind w:firstLine="444"/>
        <w:rPr>
          <w:szCs w:val="21"/>
          <w:lang w:eastAsia="zh-CN"/>
        </w:rPr>
      </w:pPr>
      <w:r>
        <w:rPr>
          <w:szCs w:val="21"/>
          <w:lang w:eastAsia="zh-CN"/>
        </w:rPr>
        <w:t>（13）进入清算程序，或被宣告破产，或其他丧失履约能力的情形；</w:t>
      </w:r>
    </w:p>
    <w:p w14:paraId="5DF8933B" w14:textId="77777777" w:rsidR="00F56870" w:rsidRDefault="00F56870" w:rsidP="00F56870">
      <w:pPr>
        <w:ind w:firstLine="444"/>
        <w:rPr>
          <w:szCs w:val="21"/>
          <w:lang w:eastAsia="zh-CN"/>
        </w:rPr>
      </w:pPr>
      <w:r>
        <w:rPr>
          <w:szCs w:val="21"/>
          <w:lang w:eastAsia="zh-CN"/>
        </w:rPr>
        <w:t>（14）在近三年内发生重大产品质量问题（以相关行业主管部门的行政处罚决定或司法机关出具的有关法律文书为准）；</w:t>
      </w:r>
    </w:p>
    <w:p w14:paraId="24352623" w14:textId="77777777" w:rsidR="00F56870" w:rsidRDefault="00F56870" w:rsidP="00F56870">
      <w:pPr>
        <w:ind w:firstLine="444"/>
        <w:rPr>
          <w:szCs w:val="21"/>
          <w:lang w:eastAsia="zh-CN"/>
        </w:rPr>
      </w:pPr>
      <w:r>
        <w:rPr>
          <w:szCs w:val="21"/>
          <w:lang w:eastAsia="zh-CN"/>
        </w:rPr>
        <w:t>（15）被工商行政管理机关在全国企业信用信息公示系统中列入严重违法失信企业名单；</w:t>
      </w:r>
    </w:p>
    <w:p w14:paraId="2604CF2E" w14:textId="77777777" w:rsidR="00F56870" w:rsidRDefault="00F56870" w:rsidP="00F56870">
      <w:pPr>
        <w:ind w:firstLine="444"/>
        <w:rPr>
          <w:szCs w:val="21"/>
        </w:rPr>
      </w:pPr>
      <w:r>
        <w:rPr>
          <w:szCs w:val="21"/>
        </w:rPr>
        <w:t>（16）被最高人民法院在“信用中国”网站（www.creditchina.gov.cn）或各级信用信息共享平台中列入失信被执行人名单；</w:t>
      </w:r>
    </w:p>
    <w:p w14:paraId="218CCF9C" w14:textId="77777777" w:rsidR="00F56870" w:rsidRDefault="00F56870" w:rsidP="00F56870">
      <w:pPr>
        <w:ind w:firstLine="444"/>
        <w:rPr>
          <w:szCs w:val="21"/>
          <w:lang w:eastAsia="zh-CN"/>
        </w:rPr>
      </w:pPr>
      <w:r>
        <w:rPr>
          <w:szCs w:val="21"/>
          <w:lang w:eastAsia="zh-CN"/>
        </w:rPr>
        <w:t>（17）在近三年内投标人或其法定代表人</w:t>
      </w:r>
      <w:r>
        <w:rPr>
          <w:rFonts w:hint="eastAsia"/>
          <w:szCs w:val="21"/>
          <w:lang w:eastAsia="zh-CN"/>
        </w:rPr>
        <w:t>（单位</w:t>
      </w:r>
      <w:r>
        <w:rPr>
          <w:szCs w:val="21"/>
          <w:lang w:eastAsia="zh-CN"/>
        </w:rPr>
        <w:t>负责人</w:t>
      </w:r>
      <w:r>
        <w:rPr>
          <w:rFonts w:hint="eastAsia"/>
          <w:szCs w:val="21"/>
          <w:lang w:eastAsia="zh-CN"/>
        </w:rPr>
        <w:t>）</w:t>
      </w:r>
      <w:r>
        <w:rPr>
          <w:szCs w:val="21"/>
          <w:lang w:eastAsia="zh-CN"/>
        </w:rPr>
        <w:t>有行贿犯罪行为的（以检察机关职务犯罪预防部门出具的查询结果为准）；</w:t>
      </w:r>
    </w:p>
    <w:p w14:paraId="32055A7B" w14:textId="77777777" w:rsidR="00F56870" w:rsidRDefault="00F56870" w:rsidP="00F56870">
      <w:pPr>
        <w:ind w:firstLine="444"/>
        <w:rPr>
          <w:szCs w:val="21"/>
          <w:lang w:eastAsia="zh-CN"/>
        </w:rPr>
      </w:pPr>
      <w:r>
        <w:rPr>
          <w:szCs w:val="21"/>
          <w:lang w:eastAsia="zh-CN"/>
        </w:rPr>
        <w:t>（18）法律法规或投标人须知前附表规定的其他情形。</w:t>
      </w:r>
    </w:p>
    <w:p w14:paraId="126CED1D" w14:textId="77777777" w:rsidR="00F56870" w:rsidRDefault="00F56870" w:rsidP="00F56870">
      <w:pPr>
        <w:pStyle w:val="aff8"/>
      </w:pPr>
      <w:bookmarkStart w:id="70" w:name="_Toc11609408"/>
      <w:bookmarkStart w:id="71" w:name="_Toc23216"/>
      <w:r>
        <w:t xml:space="preserve">1.5 </w:t>
      </w:r>
      <w:r>
        <w:rPr>
          <w:rFonts w:hint="eastAsia"/>
        </w:rPr>
        <w:t>费用承担</w:t>
      </w:r>
      <w:bookmarkEnd w:id="70"/>
      <w:bookmarkEnd w:id="71"/>
    </w:p>
    <w:p w14:paraId="77D12F7F" w14:textId="77777777" w:rsidR="00F56870" w:rsidRDefault="00F56870" w:rsidP="00F56870">
      <w:pPr>
        <w:ind w:firstLine="444"/>
        <w:rPr>
          <w:lang w:eastAsia="zh-CN"/>
        </w:rPr>
      </w:pPr>
      <w:r>
        <w:rPr>
          <w:lang w:eastAsia="zh-CN"/>
        </w:rPr>
        <w:t>投标人准备和参加投标活动发生的费用自理。</w:t>
      </w:r>
    </w:p>
    <w:p w14:paraId="2F1823A8" w14:textId="77777777" w:rsidR="00F56870" w:rsidRDefault="00F56870" w:rsidP="00F56870">
      <w:pPr>
        <w:pStyle w:val="aff8"/>
      </w:pPr>
      <w:bookmarkStart w:id="72" w:name="_Toc11609409"/>
      <w:bookmarkStart w:id="73" w:name="_Toc868"/>
      <w:r>
        <w:t xml:space="preserve">1.6 </w:t>
      </w:r>
      <w:r>
        <w:rPr>
          <w:rFonts w:hint="eastAsia"/>
        </w:rPr>
        <w:t>保密</w:t>
      </w:r>
      <w:bookmarkEnd w:id="72"/>
      <w:bookmarkEnd w:id="73"/>
    </w:p>
    <w:p w14:paraId="4C1CBC12" w14:textId="77777777" w:rsidR="00F56870" w:rsidRDefault="00F56870" w:rsidP="00F56870">
      <w:pPr>
        <w:ind w:firstLine="444"/>
        <w:rPr>
          <w:lang w:eastAsia="zh-CN"/>
        </w:rPr>
      </w:pPr>
      <w:r>
        <w:rPr>
          <w:lang w:eastAsia="zh-CN"/>
        </w:rPr>
        <w:t>参与招标投标活动的各方应对招标文件和投标文件中</w:t>
      </w:r>
      <w:bookmarkStart w:id="74" w:name="_Toc352691477"/>
      <w:bookmarkStart w:id="75" w:name="_Toc384308214"/>
      <w:bookmarkStart w:id="76" w:name="_Toc5326"/>
      <w:bookmarkStart w:id="77" w:name="_Toc361508589"/>
      <w:bookmarkStart w:id="78" w:name="_Toc369531519"/>
      <w:r>
        <w:rPr>
          <w:lang w:eastAsia="zh-CN"/>
        </w:rPr>
        <w:t>的商业和技术等秘密保密</w:t>
      </w:r>
      <w:bookmarkEnd w:id="74"/>
      <w:bookmarkEnd w:id="75"/>
      <w:bookmarkEnd w:id="76"/>
      <w:bookmarkEnd w:id="77"/>
      <w:bookmarkEnd w:id="78"/>
      <w:r>
        <w:rPr>
          <w:lang w:eastAsia="zh-CN"/>
        </w:rPr>
        <w:t>，否则应承担相应的法律责任。</w:t>
      </w:r>
    </w:p>
    <w:p w14:paraId="0567E8CB" w14:textId="77777777" w:rsidR="00F56870" w:rsidRDefault="00F56870" w:rsidP="00F56870">
      <w:pPr>
        <w:pStyle w:val="aff8"/>
      </w:pPr>
      <w:bookmarkStart w:id="79" w:name="_Toc11609410"/>
      <w:bookmarkStart w:id="80" w:name="_Toc14140"/>
      <w:r>
        <w:lastRenderedPageBreak/>
        <w:t>1.7 语言文字</w:t>
      </w:r>
      <w:bookmarkEnd w:id="79"/>
      <w:bookmarkEnd w:id="80"/>
    </w:p>
    <w:p w14:paraId="7E5A5696" w14:textId="77777777" w:rsidR="00F56870" w:rsidRDefault="00F56870" w:rsidP="00F56870">
      <w:pPr>
        <w:ind w:firstLine="444"/>
        <w:rPr>
          <w:lang w:eastAsia="zh-CN"/>
        </w:rPr>
      </w:pPr>
      <w:r>
        <w:rPr>
          <w:lang w:eastAsia="zh-CN"/>
        </w:rPr>
        <w:t>招标投标文件使用的语言文字为中文。专用术语使用外文的，应附有中文注释。</w:t>
      </w:r>
    </w:p>
    <w:p w14:paraId="6AB8A416" w14:textId="77777777" w:rsidR="00F56870" w:rsidRDefault="00F56870" w:rsidP="00F56870">
      <w:pPr>
        <w:pStyle w:val="aff8"/>
      </w:pPr>
      <w:bookmarkStart w:id="81" w:name="_Toc11609411"/>
      <w:bookmarkStart w:id="82" w:name="_Toc2312"/>
      <w:r>
        <w:t>1.8 计量单位</w:t>
      </w:r>
      <w:bookmarkEnd w:id="81"/>
      <w:bookmarkEnd w:id="82"/>
    </w:p>
    <w:p w14:paraId="487BD9E6" w14:textId="77777777" w:rsidR="00F56870" w:rsidRDefault="00F56870" w:rsidP="00F56870">
      <w:pPr>
        <w:ind w:firstLine="444"/>
        <w:rPr>
          <w:lang w:eastAsia="zh-CN"/>
        </w:rPr>
      </w:pPr>
      <w:r>
        <w:rPr>
          <w:lang w:eastAsia="zh-CN"/>
        </w:rPr>
        <w:t>所有计量均采用中华人民共和国法定计量单位。</w:t>
      </w:r>
    </w:p>
    <w:p w14:paraId="52633AB3" w14:textId="77777777" w:rsidR="00F56870" w:rsidRDefault="00F56870" w:rsidP="00F56870">
      <w:pPr>
        <w:pStyle w:val="aff8"/>
      </w:pPr>
      <w:bookmarkStart w:id="83" w:name="_Toc9754"/>
      <w:bookmarkStart w:id="84" w:name="_Toc485303284"/>
      <w:bookmarkStart w:id="85" w:name="_Toc11609412"/>
      <w:r>
        <w:t>1.9 投标预备会</w:t>
      </w:r>
      <w:bookmarkEnd w:id="83"/>
      <w:bookmarkEnd w:id="84"/>
      <w:bookmarkEnd w:id="85"/>
    </w:p>
    <w:p w14:paraId="43CFBF51" w14:textId="77777777" w:rsidR="00F56870" w:rsidRDefault="00F56870" w:rsidP="00F56870">
      <w:pPr>
        <w:ind w:firstLine="444"/>
        <w:rPr>
          <w:lang w:eastAsia="zh-CN"/>
        </w:rPr>
      </w:pPr>
      <w:r>
        <w:rPr>
          <w:lang w:eastAsia="zh-CN"/>
        </w:rPr>
        <w:t>1.</w:t>
      </w:r>
      <w:r>
        <w:rPr>
          <w:rFonts w:hint="eastAsia"/>
          <w:lang w:eastAsia="zh-CN"/>
        </w:rPr>
        <w:t>9</w:t>
      </w:r>
      <w:r>
        <w:rPr>
          <w:lang w:eastAsia="zh-CN"/>
        </w:rPr>
        <w:t>.1 投标人须知前附表规定召开投标预备会的，招标人按投标人须知前附表规定的时间和地点召开投标预备会，澄清投标人提出的问题。</w:t>
      </w:r>
    </w:p>
    <w:p w14:paraId="13EB5B8C" w14:textId="77777777" w:rsidR="00F56870" w:rsidRDefault="00F56870" w:rsidP="00F56870">
      <w:pPr>
        <w:ind w:firstLine="444"/>
        <w:rPr>
          <w:lang w:eastAsia="zh-CN"/>
        </w:rPr>
      </w:pPr>
      <w:r>
        <w:rPr>
          <w:lang w:eastAsia="zh-CN"/>
        </w:rPr>
        <w:t>1.</w:t>
      </w:r>
      <w:r>
        <w:rPr>
          <w:rFonts w:hint="eastAsia"/>
          <w:lang w:eastAsia="zh-CN"/>
        </w:rPr>
        <w:t>9</w:t>
      </w:r>
      <w:r>
        <w:rPr>
          <w:lang w:eastAsia="zh-CN"/>
        </w:rPr>
        <w:t>.2 投标人应按投标人须知前附表规定的时间和形式将提出的问题送达招标人，以便招标人在会议期间澄清。</w:t>
      </w:r>
    </w:p>
    <w:p w14:paraId="4723CA86" w14:textId="77777777" w:rsidR="00F56870" w:rsidRDefault="00F56870" w:rsidP="00F56870">
      <w:pPr>
        <w:ind w:firstLine="444"/>
        <w:rPr>
          <w:lang w:eastAsia="zh-CN"/>
        </w:rPr>
      </w:pPr>
      <w:r>
        <w:rPr>
          <w:lang w:eastAsia="zh-CN"/>
        </w:rPr>
        <w:t>1.</w:t>
      </w:r>
      <w:r>
        <w:rPr>
          <w:rFonts w:hint="eastAsia"/>
          <w:lang w:eastAsia="zh-CN"/>
        </w:rPr>
        <w:t>9</w:t>
      </w:r>
      <w:r>
        <w:rPr>
          <w:lang w:eastAsia="zh-CN"/>
        </w:rPr>
        <w:t>.3 投标预备会后，招标人将对投标人所提问题的澄清，以投标人须知前附表规定的形式通知所有购买招标文件的投标人。该澄清内容为招标文件的组成部分。</w:t>
      </w:r>
    </w:p>
    <w:p w14:paraId="431D4727" w14:textId="77777777" w:rsidR="00F56870" w:rsidRDefault="00F56870" w:rsidP="00F56870">
      <w:pPr>
        <w:pStyle w:val="aff8"/>
      </w:pPr>
      <w:bookmarkStart w:id="86" w:name="_Toc11609413"/>
      <w:bookmarkStart w:id="87" w:name="_Toc18486"/>
      <w:r>
        <w:t>1.10 分包</w:t>
      </w:r>
      <w:bookmarkEnd w:id="86"/>
      <w:bookmarkEnd w:id="87"/>
    </w:p>
    <w:p w14:paraId="553F8027" w14:textId="77777777" w:rsidR="00F56870" w:rsidRDefault="00F56870" w:rsidP="00F56870">
      <w:pPr>
        <w:ind w:firstLine="444"/>
        <w:rPr>
          <w:szCs w:val="20"/>
          <w:lang w:eastAsia="zh-CN"/>
        </w:rPr>
      </w:pPr>
      <w:r>
        <w:rPr>
          <w:lang w:eastAsia="zh-CN"/>
        </w:rPr>
        <w:t xml:space="preserve">1.10.1 投标人拟在中标后将中标项目的非主体设备进行分包的，应符合投标人须知前附表规定的分包内容、分包金额和资质要求等限制性条件，除投标人须知前附表规定的非主体设备外，其他工作不得分包。 </w:t>
      </w:r>
    </w:p>
    <w:p w14:paraId="002441F9" w14:textId="77777777" w:rsidR="00F56870" w:rsidRDefault="00F56870" w:rsidP="00F56870">
      <w:pPr>
        <w:ind w:firstLine="444"/>
        <w:rPr>
          <w:lang w:eastAsia="zh-CN"/>
        </w:rPr>
      </w:pPr>
      <w:r>
        <w:rPr>
          <w:lang w:eastAsia="zh-CN"/>
        </w:rPr>
        <w:t>1.10.2中标人不得向他人转让中标项目，接受分包的人不得再次分包。中标人应当就分包项目向招标人负责，接受分包的人就分包项目承担连带责任。</w:t>
      </w:r>
    </w:p>
    <w:p w14:paraId="0A038CDB" w14:textId="77777777" w:rsidR="00F56870" w:rsidRDefault="00F56870" w:rsidP="00F56870">
      <w:pPr>
        <w:pStyle w:val="aff8"/>
      </w:pPr>
      <w:bookmarkStart w:id="88" w:name="_Toc11609414"/>
      <w:bookmarkStart w:id="89" w:name="_Toc9179"/>
      <w:r>
        <w:t>1.11 响应和偏差</w:t>
      </w:r>
      <w:bookmarkEnd w:id="88"/>
      <w:bookmarkEnd w:id="89"/>
    </w:p>
    <w:p w14:paraId="453F6528" w14:textId="77777777" w:rsidR="00F56870" w:rsidRDefault="00F56870" w:rsidP="00F56870">
      <w:pPr>
        <w:ind w:firstLine="444"/>
        <w:rPr>
          <w:lang w:eastAsia="zh-CN"/>
        </w:rPr>
      </w:pPr>
      <w:r>
        <w:rPr>
          <w:lang w:eastAsia="zh-CN"/>
        </w:rPr>
        <w:t>1.11.1投标文件应当对招标文件的实质性要求和条件作出满足性或更有利于招标人的响应，否则，投标人的投标将被否决。实质性要求和条件见投标人须知前附表。</w:t>
      </w:r>
    </w:p>
    <w:p w14:paraId="2C188F35" w14:textId="77777777" w:rsidR="00F56870" w:rsidRDefault="00F56870" w:rsidP="00F56870">
      <w:pPr>
        <w:ind w:firstLine="444"/>
        <w:rPr>
          <w:lang w:eastAsia="zh-CN"/>
        </w:rPr>
      </w:pPr>
      <w:r>
        <w:rPr>
          <w:lang w:eastAsia="zh-CN"/>
        </w:rPr>
        <w:t xml:space="preserve">1.11.2 </w:t>
      </w:r>
      <w:r>
        <w:rPr>
          <w:szCs w:val="21"/>
          <w:lang w:eastAsia="zh-CN"/>
        </w:rPr>
        <w:t>投标人应根据招标文件的要求提供</w:t>
      </w:r>
      <w:r>
        <w:rPr>
          <w:lang w:eastAsia="zh-CN"/>
        </w:rPr>
        <w:t>投标设备</w:t>
      </w:r>
      <w:r>
        <w:rPr>
          <w:rFonts w:hint="eastAsia"/>
          <w:lang w:eastAsia="zh-CN"/>
        </w:rPr>
        <w:t>技术性能指标</w:t>
      </w:r>
      <w:r>
        <w:rPr>
          <w:lang w:eastAsia="zh-CN"/>
        </w:rPr>
        <w:t>的详细描述、技术支持资料及</w:t>
      </w:r>
      <w:r>
        <w:rPr>
          <w:rFonts w:hint="eastAsia"/>
          <w:lang w:eastAsia="zh-CN"/>
        </w:rPr>
        <w:t>技术服务和质保期服务计划等内容以对招标文件作出</w:t>
      </w:r>
      <w:r>
        <w:rPr>
          <w:lang w:eastAsia="zh-CN"/>
        </w:rPr>
        <w:t>响应。</w:t>
      </w:r>
    </w:p>
    <w:p w14:paraId="453AAD16" w14:textId="77777777" w:rsidR="00F56870" w:rsidRDefault="00F56870" w:rsidP="00F56870">
      <w:pPr>
        <w:ind w:firstLine="444"/>
        <w:rPr>
          <w:lang w:eastAsia="zh-CN"/>
        </w:rPr>
      </w:pPr>
      <w:r>
        <w:rPr>
          <w:lang w:eastAsia="zh-CN"/>
        </w:rPr>
        <w:t>1.11.3 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14:paraId="770EEDBF" w14:textId="77777777" w:rsidR="00F56870" w:rsidRDefault="00F56870" w:rsidP="00F56870">
      <w:pPr>
        <w:ind w:firstLine="444"/>
        <w:rPr>
          <w:lang w:eastAsia="zh-CN"/>
        </w:rPr>
      </w:pPr>
      <w:r>
        <w:rPr>
          <w:lang w:eastAsia="zh-CN"/>
        </w:rPr>
        <w:t>1.11.4 投标人须知前附表规定了可以偏差的范围和最高偏差项数的，偏差应当符合投标人须知前附表规定的偏差范围和最高项数，超出偏差范围和最高</w:t>
      </w:r>
      <w:r>
        <w:rPr>
          <w:rFonts w:hint="eastAsia"/>
          <w:lang w:eastAsia="zh-CN"/>
        </w:rPr>
        <w:t>偏差</w:t>
      </w:r>
      <w:r>
        <w:rPr>
          <w:lang w:eastAsia="zh-CN"/>
        </w:rPr>
        <w:t>项数的投标将被否决。</w:t>
      </w:r>
    </w:p>
    <w:p w14:paraId="12C3A08A" w14:textId="77777777" w:rsidR="00F56870" w:rsidRDefault="00F56870" w:rsidP="00F56870">
      <w:pPr>
        <w:ind w:firstLine="444"/>
        <w:rPr>
          <w:lang w:eastAsia="zh-CN"/>
        </w:rPr>
      </w:pPr>
      <w:r>
        <w:rPr>
          <w:lang w:eastAsia="zh-CN"/>
        </w:rPr>
        <w:t>1.11.5 投标文件对招标文件的全部偏差，均应在投标文件的</w:t>
      </w:r>
      <w:r>
        <w:rPr>
          <w:szCs w:val="21"/>
          <w:lang w:eastAsia="zh-CN"/>
        </w:rPr>
        <w:t>商务和技术偏差表</w:t>
      </w:r>
      <w:r>
        <w:rPr>
          <w:lang w:eastAsia="zh-CN"/>
        </w:rPr>
        <w:t>中列明，除</w:t>
      </w:r>
      <w:r>
        <w:rPr>
          <w:szCs w:val="21"/>
          <w:lang w:eastAsia="zh-CN"/>
        </w:rPr>
        <w:t>列明的内容外，视为投标人响应招标文件的全部要求。</w:t>
      </w:r>
    </w:p>
    <w:p w14:paraId="75F29430" w14:textId="77777777" w:rsidR="00F56870" w:rsidRDefault="00F56870" w:rsidP="00F56870">
      <w:pPr>
        <w:pStyle w:val="aff4"/>
        <w:rPr>
          <w:rFonts w:hAnsi="方正黑体简体" w:cs="方正黑体简体"/>
          <w:lang w:eastAsia="zh-CN"/>
        </w:rPr>
      </w:pPr>
      <w:bookmarkStart w:id="90" w:name="_Toc11609415"/>
      <w:bookmarkStart w:id="91" w:name="_Toc309"/>
      <w:r>
        <w:rPr>
          <w:rFonts w:hAnsi="方正黑体简体" w:cs="方正黑体简体" w:hint="eastAsia"/>
          <w:lang w:eastAsia="zh-CN"/>
        </w:rPr>
        <w:t>2. 招标文件</w:t>
      </w:r>
      <w:bookmarkEnd w:id="90"/>
      <w:bookmarkEnd w:id="91"/>
    </w:p>
    <w:p w14:paraId="762BEF45" w14:textId="77777777" w:rsidR="00F56870" w:rsidRDefault="00F56870" w:rsidP="00F56870">
      <w:pPr>
        <w:pStyle w:val="aff8"/>
      </w:pPr>
      <w:bookmarkStart w:id="92" w:name="_Toc13757"/>
      <w:bookmarkStart w:id="93" w:name="_Toc11609416"/>
      <w:r>
        <w:lastRenderedPageBreak/>
        <w:t>2.1 招标文件的组成</w:t>
      </w:r>
      <w:bookmarkEnd w:id="92"/>
      <w:bookmarkEnd w:id="93"/>
    </w:p>
    <w:p w14:paraId="0E871165" w14:textId="77777777" w:rsidR="00F56870" w:rsidRDefault="00F56870" w:rsidP="00F56870">
      <w:pPr>
        <w:ind w:firstLine="444"/>
        <w:rPr>
          <w:lang w:eastAsia="zh-CN"/>
        </w:rPr>
      </w:pPr>
      <w:r>
        <w:rPr>
          <w:lang w:eastAsia="zh-CN"/>
        </w:rPr>
        <w:t>本招标文件包括：</w:t>
      </w:r>
    </w:p>
    <w:p w14:paraId="6EB315BF" w14:textId="77777777" w:rsidR="00F56870" w:rsidRDefault="00F56870" w:rsidP="00F56870">
      <w:pPr>
        <w:ind w:firstLine="444"/>
        <w:rPr>
          <w:lang w:eastAsia="zh-CN"/>
        </w:rPr>
      </w:pPr>
      <w:r>
        <w:rPr>
          <w:lang w:eastAsia="zh-CN"/>
        </w:rPr>
        <w:t>（1）招标公告（或投标邀请书）；</w:t>
      </w:r>
    </w:p>
    <w:p w14:paraId="67563A38" w14:textId="77777777" w:rsidR="00F56870" w:rsidRDefault="00F56870" w:rsidP="00F56870">
      <w:pPr>
        <w:ind w:firstLine="444"/>
        <w:rPr>
          <w:lang w:eastAsia="zh-CN"/>
        </w:rPr>
      </w:pPr>
      <w:r>
        <w:rPr>
          <w:lang w:eastAsia="zh-CN"/>
        </w:rPr>
        <w:t>（2）投标人须知；</w:t>
      </w:r>
    </w:p>
    <w:p w14:paraId="72045DAB" w14:textId="77777777" w:rsidR="00F56870" w:rsidRDefault="00F56870" w:rsidP="00F56870">
      <w:pPr>
        <w:ind w:firstLine="444"/>
        <w:rPr>
          <w:lang w:eastAsia="zh-CN"/>
        </w:rPr>
      </w:pPr>
      <w:r>
        <w:rPr>
          <w:lang w:eastAsia="zh-CN"/>
        </w:rPr>
        <w:t>（3）评标办法；</w:t>
      </w:r>
    </w:p>
    <w:p w14:paraId="2C8A5578" w14:textId="77777777" w:rsidR="00F56870" w:rsidRDefault="00F56870" w:rsidP="00F56870">
      <w:pPr>
        <w:ind w:firstLine="444"/>
        <w:rPr>
          <w:lang w:eastAsia="zh-CN"/>
        </w:rPr>
      </w:pPr>
      <w:r>
        <w:rPr>
          <w:lang w:eastAsia="zh-CN"/>
        </w:rPr>
        <w:t>（4）合同条款及格式；</w:t>
      </w:r>
    </w:p>
    <w:p w14:paraId="51FDA93F" w14:textId="77777777" w:rsidR="00F56870" w:rsidRDefault="00F56870" w:rsidP="00F56870">
      <w:pPr>
        <w:ind w:firstLine="444"/>
        <w:rPr>
          <w:lang w:eastAsia="zh-CN"/>
        </w:rPr>
      </w:pPr>
      <w:r>
        <w:rPr>
          <w:lang w:eastAsia="zh-CN"/>
        </w:rPr>
        <w:t>（5）供货要求；</w:t>
      </w:r>
    </w:p>
    <w:p w14:paraId="0B52A8C3" w14:textId="77777777" w:rsidR="00F56870" w:rsidRDefault="00F56870" w:rsidP="00F56870">
      <w:pPr>
        <w:ind w:firstLine="444"/>
        <w:rPr>
          <w:lang w:eastAsia="zh-CN"/>
        </w:rPr>
      </w:pPr>
      <w:r>
        <w:rPr>
          <w:lang w:eastAsia="zh-CN"/>
        </w:rPr>
        <w:t>（6）投标文件格式；</w:t>
      </w:r>
    </w:p>
    <w:p w14:paraId="7D20F044" w14:textId="77777777" w:rsidR="00F56870" w:rsidRDefault="00F56870" w:rsidP="00F56870">
      <w:pPr>
        <w:ind w:firstLine="444"/>
        <w:rPr>
          <w:lang w:eastAsia="zh-CN"/>
        </w:rPr>
      </w:pPr>
      <w:r>
        <w:rPr>
          <w:lang w:eastAsia="zh-CN"/>
        </w:rPr>
        <w:t>（7）投标人须知前附表规定的其他资料。</w:t>
      </w:r>
    </w:p>
    <w:p w14:paraId="73AE6014" w14:textId="77777777" w:rsidR="00F56870" w:rsidRDefault="00F56870" w:rsidP="00F56870">
      <w:pPr>
        <w:ind w:firstLine="444"/>
        <w:rPr>
          <w:lang w:eastAsia="zh-CN"/>
        </w:rPr>
      </w:pPr>
      <w:r>
        <w:rPr>
          <w:lang w:eastAsia="zh-CN"/>
        </w:rPr>
        <w:t>根据本章第1.9款、第2.2款和第2.3款对招标文件</w:t>
      </w:r>
      <w:r>
        <w:rPr>
          <w:rFonts w:hint="eastAsia"/>
          <w:lang w:eastAsia="zh-CN"/>
        </w:rPr>
        <w:t>所做</w:t>
      </w:r>
      <w:r>
        <w:rPr>
          <w:lang w:eastAsia="zh-CN"/>
        </w:rPr>
        <w:t>的澄清、修改，构成招标文件的组成部分。</w:t>
      </w:r>
    </w:p>
    <w:p w14:paraId="03A8D761" w14:textId="77777777" w:rsidR="00F56870" w:rsidRDefault="00F56870" w:rsidP="00F56870">
      <w:pPr>
        <w:pStyle w:val="aff8"/>
      </w:pPr>
      <w:bookmarkStart w:id="94" w:name="_Toc485303289"/>
      <w:bookmarkStart w:id="95" w:name="_Toc11609417"/>
      <w:bookmarkStart w:id="96" w:name="_Toc6673"/>
      <w:bookmarkStart w:id="97" w:name="_Toc16623"/>
      <w:bookmarkStart w:id="98" w:name="_Toc152045540"/>
      <w:bookmarkStart w:id="99" w:name="_Toc352691484"/>
      <w:bookmarkStart w:id="100" w:name="_Toc144974508"/>
      <w:bookmarkStart w:id="101" w:name="_Toc361508595"/>
      <w:bookmarkStart w:id="102" w:name="_Toc384308220"/>
      <w:bookmarkStart w:id="103" w:name="_Toc247513963"/>
      <w:bookmarkStart w:id="104" w:name="_Toc247527564"/>
      <w:bookmarkStart w:id="105" w:name="_Toc369531526"/>
      <w:bookmarkStart w:id="106" w:name="_Toc152042316"/>
      <w:bookmarkStart w:id="107" w:name="_Toc300834960"/>
      <w:r>
        <w:t>2.2 招标文件的澄清</w:t>
      </w:r>
      <w:bookmarkEnd w:id="94"/>
      <w:bookmarkEnd w:id="95"/>
      <w:bookmarkEnd w:id="96"/>
    </w:p>
    <w:p w14:paraId="7F5B5E4E" w14:textId="77777777" w:rsidR="00F56870" w:rsidRDefault="00F56870" w:rsidP="00F56870">
      <w:pPr>
        <w:ind w:firstLine="444"/>
        <w:rPr>
          <w:lang w:eastAsia="zh-CN"/>
        </w:rPr>
      </w:pPr>
      <w:bookmarkStart w:id="108" w:name="_Toc485303290"/>
      <w:bookmarkStart w:id="109" w:name="_Toc352691479"/>
      <w:r>
        <w:rPr>
          <w:lang w:eastAsia="zh-CN"/>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6F3DCDC5" w14:textId="77777777" w:rsidR="00F56870" w:rsidRDefault="00F56870" w:rsidP="00F56870">
      <w:pPr>
        <w:ind w:firstLine="444"/>
        <w:rPr>
          <w:lang w:eastAsia="zh-CN"/>
        </w:rPr>
      </w:pPr>
      <w:r>
        <w:rPr>
          <w:lang w:eastAsia="zh-CN"/>
        </w:rPr>
        <w:t>2.2.2 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w:t>
      </w:r>
    </w:p>
    <w:p w14:paraId="310BED16" w14:textId="77777777" w:rsidR="00F56870" w:rsidRDefault="00F56870" w:rsidP="00F56870">
      <w:pPr>
        <w:ind w:firstLine="444"/>
        <w:rPr>
          <w:lang w:eastAsia="zh-CN"/>
        </w:rPr>
      </w:pPr>
      <w:r>
        <w:rPr>
          <w:lang w:eastAsia="zh-CN"/>
        </w:rPr>
        <w:t>2.2.3 投标人在收到澄清后，应按投标人须知前附表规定的时间和形式通知招标人，确认已收到该澄清。</w:t>
      </w:r>
    </w:p>
    <w:p w14:paraId="31933BD6" w14:textId="77777777" w:rsidR="00F56870" w:rsidRDefault="00F56870" w:rsidP="00F56870">
      <w:pPr>
        <w:ind w:firstLine="444"/>
        <w:rPr>
          <w:lang w:eastAsia="zh-CN"/>
        </w:rPr>
      </w:pPr>
      <w:r>
        <w:rPr>
          <w:lang w:eastAsia="zh-CN"/>
        </w:rPr>
        <w:t>2.2.4 除非招标人认为确有必要答复，否则，招标人有权拒绝回复投标人在</w:t>
      </w:r>
      <w:r>
        <w:rPr>
          <w:rFonts w:hint="eastAsia"/>
          <w:lang w:eastAsia="zh-CN"/>
        </w:rPr>
        <w:t>本章第2.2.1项</w:t>
      </w:r>
      <w:r>
        <w:rPr>
          <w:lang w:eastAsia="zh-CN"/>
        </w:rPr>
        <w:t>规定的时间后</w:t>
      </w:r>
      <w:r>
        <w:rPr>
          <w:rFonts w:hint="eastAsia"/>
          <w:lang w:eastAsia="zh-CN"/>
        </w:rPr>
        <w:t>提出</w:t>
      </w:r>
      <w:r>
        <w:rPr>
          <w:lang w:eastAsia="zh-CN"/>
        </w:rPr>
        <w:t>的任何澄清要求。</w:t>
      </w:r>
    </w:p>
    <w:p w14:paraId="786B4838" w14:textId="77777777" w:rsidR="00F56870" w:rsidRDefault="00F56870" w:rsidP="00F56870">
      <w:pPr>
        <w:pStyle w:val="aff8"/>
      </w:pPr>
      <w:bookmarkStart w:id="110" w:name="_Toc11609418"/>
      <w:bookmarkStart w:id="111" w:name="_Toc28731"/>
      <w:r>
        <w:t>2.3 招标文件的修</w:t>
      </w:r>
      <w:bookmarkStart w:id="112" w:name="_Toc16514"/>
      <w:bookmarkStart w:id="113" w:name="_Toc369531521"/>
      <w:r>
        <w:t>改</w:t>
      </w:r>
      <w:bookmarkEnd w:id="108"/>
      <w:bookmarkEnd w:id="110"/>
      <w:bookmarkEnd w:id="111"/>
    </w:p>
    <w:bookmarkEnd w:id="109"/>
    <w:bookmarkEnd w:id="112"/>
    <w:bookmarkEnd w:id="113"/>
    <w:p w14:paraId="46BE977C" w14:textId="77777777" w:rsidR="00F56870" w:rsidRDefault="00F56870" w:rsidP="00F56870">
      <w:pPr>
        <w:ind w:firstLine="444"/>
        <w:rPr>
          <w:lang w:eastAsia="zh-CN"/>
        </w:rPr>
      </w:pPr>
      <w:r>
        <w:rPr>
          <w:lang w:eastAsia="zh-CN"/>
        </w:rPr>
        <w:t>2.3.1 招标人以投标人须知前附表规定的形式修改招标文件，并通知所有已购买招标文件的投标人。修改招标文件的时间距本章第4.2.1项规定的投标截止时间不足15日的，并且修改内容可能影响投标文件编制的，将相应延长投标截止时间。</w:t>
      </w:r>
    </w:p>
    <w:p w14:paraId="18C655BA" w14:textId="77777777" w:rsidR="00F56870" w:rsidRDefault="00F56870" w:rsidP="00F56870">
      <w:pPr>
        <w:ind w:firstLine="444"/>
        <w:rPr>
          <w:lang w:eastAsia="zh-CN"/>
        </w:rPr>
      </w:pPr>
      <w:r>
        <w:rPr>
          <w:lang w:eastAsia="zh-CN"/>
        </w:rPr>
        <w:t>2.3.2 投标人收到修改内容</w:t>
      </w:r>
      <w:bookmarkStart w:id="114" w:name="_Toc361508593"/>
      <w:bookmarkStart w:id="115" w:name="_Toc24632"/>
      <w:bookmarkStart w:id="116" w:name="_Toc247527562"/>
      <w:bookmarkStart w:id="117" w:name="_Toc152045538"/>
      <w:bookmarkStart w:id="118" w:name="_Toc352691482"/>
      <w:bookmarkStart w:id="119" w:name="_Toc152042314"/>
      <w:bookmarkStart w:id="120" w:name="_Toc144974506"/>
      <w:bookmarkStart w:id="121" w:name="_Toc369531524"/>
      <w:bookmarkStart w:id="122" w:name="_Toc384308218"/>
      <w:bookmarkStart w:id="123" w:name="_Toc300834958"/>
      <w:bookmarkStart w:id="124" w:name="_Toc247513961"/>
      <w:r>
        <w:rPr>
          <w:lang w:eastAsia="zh-CN"/>
        </w:rPr>
        <w:t>后，</w:t>
      </w:r>
      <w:bookmarkEnd w:id="114"/>
      <w:bookmarkEnd w:id="115"/>
      <w:bookmarkEnd w:id="116"/>
      <w:bookmarkEnd w:id="117"/>
      <w:bookmarkEnd w:id="118"/>
      <w:bookmarkEnd w:id="119"/>
      <w:bookmarkEnd w:id="120"/>
      <w:bookmarkEnd w:id="121"/>
      <w:bookmarkEnd w:id="122"/>
      <w:bookmarkEnd w:id="123"/>
      <w:bookmarkEnd w:id="124"/>
      <w:r>
        <w:rPr>
          <w:lang w:eastAsia="zh-CN"/>
        </w:rPr>
        <w:t>应按投标人须知前附表规定的时间和形式通知招标人，确认已收到该修改。</w:t>
      </w:r>
    </w:p>
    <w:p w14:paraId="0BD386B5" w14:textId="77777777" w:rsidR="00F56870" w:rsidRDefault="00F56870" w:rsidP="00F56870">
      <w:pPr>
        <w:pStyle w:val="aff8"/>
      </w:pPr>
      <w:bookmarkStart w:id="125" w:name="_Toc11609419"/>
      <w:bookmarkStart w:id="126" w:name="_Toc2424"/>
      <w:r>
        <w:t>2.</w:t>
      </w:r>
      <w:bookmarkEnd w:id="97"/>
      <w:bookmarkEnd w:id="98"/>
      <w:bookmarkEnd w:id="99"/>
      <w:bookmarkEnd w:id="100"/>
      <w:bookmarkEnd w:id="101"/>
      <w:bookmarkEnd w:id="102"/>
      <w:bookmarkEnd w:id="103"/>
      <w:bookmarkEnd w:id="104"/>
      <w:bookmarkEnd w:id="105"/>
      <w:bookmarkEnd w:id="106"/>
      <w:bookmarkEnd w:id="107"/>
      <w:r>
        <w:t>4 招标文件的异议</w:t>
      </w:r>
      <w:bookmarkEnd w:id="125"/>
      <w:bookmarkEnd w:id="126"/>
    </w:p>
    <w:p w14:paraId="4CE381D4" w14:textId="77777777" w:rsidR="00F56870" w:rsidRDefault="00F56870" w:rsidP="00F56870">
      <w:pPr>
        <w:ind w:firstLine="444"/>
        <w:rPr>
          <w:lang w:eastAsia="zh-CN"/>
        </w:rPr>
      </w:pPr>
      <w:r>
        <w:rPr>
          <w:lang w:eastAsia="zh-CN"/>
        </w:rPr>
        <w:t>投标人或者其他利害关系人对招标文件有异议的，应当在投标截止时间10日前以书面形式提出。招标人将在收到异议之日起3日内作出答复；作出答复前，将暂停招标投标活动。</w:t>
      </w:r>
    </w:p>
    <w:p w14:paraId="4EF88512" w14:textId="77777777" w:rsidR="00F56870" w:rsidRDefault="00F56870" w:rsidP="00F56870">
      <w:pPr>
        <w:pStyle w:val="aff4"/>
        <w:rPr>
          <w:rFonts w:hAnsi="方正黑体简体" w:cs="方正黑体简体"/>
          <w:lang w:eastAsia="zh-CN"/>
        </w:rPr>
      </w:pPr>
      <w:bookmarkStart w:id="127" w:name="_Toc11609420"/>
      <w:bookmarkStart w:id="128" w:name="_Toc15109"/>
      <w:r>
        <w:rPr>
          <w:rFonts w:hAnsi="方正黑体简体" w:cs="方正黑体简体" w:hint="eastAsia"/>
          <w:lang w:eastAsia="zh-CN"/>
        </w:rPr>
        <w:lastRenderedPageBreak/>
        <w:t>3. 投标文件</w:t>
      </w:r>
      <w:bookmarkEnd w:id="127"/>
      <w:bookmarkEnd w:id="128"/>
    </w:p>
    <w:p w14:paraId="2F15E253" w14:textId="77777777" w:rsidR="00F56870" w:rsidRDefault="00F56870" w:rsidP="00F56870">
      <w:pPr>
        <w:pStyle w:val="aff8"/>
      </w:pPr>
      <w:bookmarkStart w:id="129" w:name="_Toc32065"/>
      <w:bookmarkStart w:id="130" w:name="_Toc11609421"/>
      <w:r>
        <w:t>3.1 投标文件的组成</w:t>
      </w:r>
      <w:bookmarkEnd w:id="129"/>
      <w:bookmarkEnd w:id="130"/>
    </w:p>
    <w:p w14:paraId="75985B5F" w14:textId="77777777" w:rsidR="00F56870" w:rsidRDefault="00F56870" w:rsidP="00F56870">
      <w:pPr>
        <w:ind w:firstLine="444"/>
        <w:rPr>
          <w:lang w:eastAsia="zh-CN"/>
        </w:rPr>
      </w:pPr>
      <w:r>
        <w:rPr>
          <w:lang w:eastAsia="zh-CN"/>
        </w:rPr>
        <w:t>3.1.1 投标文件应包括下列内容：</w:t>
      </w:r>
    </w:p>
    <w:p w14:paraId="70F647D1" w14:textId="77777777" w:rsidR="00F56870" w:rsidRDefault="00F56870" w:rsidP="00F56870">
      <w:pPr>
        <w:ind w:firstLine="444"/>
        <w:rPr>
          <w:lang w:eastAsia="zh-CN"/>
        </w:rPr>
      </w:pPr>
      <w:r>
        <w:rPr>
          <w:lang w:eastAsia="zh-CN"/>
        </w:rPr>
        <w:t>（1）投标函；</w:t>
      </w:r>
    </w:p>
    <w:p w14:paraId="332E03F4" w14:textId="77777777" w:rsidR="00F56870" w:rsidRDefault="00F56870" w:rsidP="00F56870">
      <w:pPr>
        <w:ind w:firstLine="444"/>
        <w:rPr>
          <w:lang w:eastAsia="zh-CN"/>
        </w:rPr>
      </w:pPr>
      <w:r>
        <w:rPr>
          <w:lang w:eastAsia="zh-CN"/>
        </w:rPr>
        <w:t>（2）法定代表人（单位负责人）身份证明或授权委托书；</w:t>
      </w:r>
    </w:p>
    <w:p w14:paraId="075A7831" w14:textId="77777777" w:rsidR="00F56870" w:rsidRDefault="00F56870" w:rsidP="00F56870">
      <w:pPr>
        <w:ind w:firstLine="444"/>
        <w:rPr>
          <w:lang w:eastAsia="zh-CN"/>
        </w:rPr>
      </w:pPr>
      <w:r>
        <w:rPr>
          <w:lang w:eastAsia="zh-CN"/>
        </w:rPr>
        <w:t>（3）联合体协议书；</w:t>
      </w:r>
    </w:p>
    <w:p w14:paraId="34C1AD65" w14:textId="77777777" w:rsidR="00F56870" w:rsidRDefault="00F56870" w:rsidP="00F56870">
      <w:pPr>
        <w:ind w:firstLine="444"/>
        <w:rPr>
          <w:lang w:eastAsia="zh-CN"/>
        </w:rPr>
      </w:pPr>
      <w:r>
        <w:rPr>
          <w:lang w:eastAsia="zh-CN"/>
        </w:rPr>
        <w:t>（4）投标保证金；</w:t>
      </w:r>
    </w:p>
    <w:p w14:paraId="0525BB02" w14:textId="77777777" w:rsidR="00F56870" w:rsidRDefault="00F56870" w:rsidP="00F56870">
      <w:pPr>
        <w:pStyle w:val="a4"/>
        <w:rPr>
          <w:rFonts w:ascii="宋体" w:hAnsi="宋体"/>
          <w:spacing w:val="6"/>
          <w:sz w:val="21"/>
          <w:szCs w:val="22"/>
          <w:lang w:bidi="en-US"/>
        </w:rPr>
      </w:pPr>
      <w:r>
        <w:rPr>
          <w:rFonts w:hint="eastAsia"/>
        </w:rPr>
        <w:t xml:space="preserve">   </w:t>
      </w:r>
      <w:r>
        <w:rPr>
          <w:rFonts w:ascii="宋体" w:hAnsi="宋体" w:hint="eastAsia"/>
          <w:spacing w:val="6"/>
          <w:sz w:val="21"/>
          <w:szCs w:val="22"/>
          <w:lang w:bidi="en-US"/>
        </w:rPr>
        <w:t xml:space="preserve"> （5）合规承诺书</w:t>
      </w:r>
    </w:p>
    <w:p w14:paraId="138401DD" w14:textId="77777777" w:rsidR="00F56870" w:rsidRDefault="00F56870" w:rsidP="00F56870">
      <w:pPr>
        <w:ind w:firstLine="444"/>
        <w:rPr>
          <w:lang w:eastAsia="zh-CN"/>
        </w:rPr>
      </w:pPr>
      <w:r>
        <w:rPr>
          <w:lang w:eastAsia="zh-CN"/>
        </w:rPr>
        <w:t>（</w:t>
      </w:r>
      <w:r>
        <w:rPr>
          <w:rFonts w:hint="eastAsia"/>
          <w:lang w:eastAsia="zh-CN"/>
        </w:rPr>
        <w:t>6</w:t>
      </w:r>
      <w:r>
        <w:rPr>
          <w:lang w:eastAsia="zh-CN"/>
        </w:rPr>
        <w:t>）商务和技术偏差表；</w:t>
      </w:r>
    </w:p>
    <w:p w14:paraId="4A482F5C" w14:textId="77777777" w:rsidR="00F56870" w:rsidRDefault="00F56870" w:rsidP="00F56870">
      <w:pPr>
        <w:ind w:firstLine="444"/>
        <w:rPr>
          <w:lang w:eastAsia="zh-CN"/>
        </w:rPr>
      </w:pPr>
      <w:r>
        <w:rPr>
          <w:lang w:eastAsia="zh-CN"/>
        </w:rPr>
        <w:t>（</w:t>
      </w:r>
      <w:r>
        <w:rPr>
          <w:rFonts w:hint="eastAsia"/>
          <w:lang w:eastAsia="zh-CN"/>
        </w:rPr>
        <w:t>7</w:t>
      </w:r>
      <w:r>
        <w:rPr>
          <w:lang w:eastAsia="zh-CN"/>
        </w:rPr>
        <w:t>）分项报价表；</w:t>
      </w:r>
    </w:p>
    <w:p w14:paraId="4E4DBF7A" w14:textId="77777777" w:rsidR="00F56870" w:rsidRDefault="00F56870" w:rsidP="00F56870">
      <w:pPr>
        <w:ind w:firstLine="444"/>
        <w:rPr>
          <w:lang w:eastAsia="zh-CN"/>
        </w:rPr>
      </w:pPr>
      <w:r>
        <w:rPr>
          <w:lang w:eastAsia="zh-CN"/>
        </w:rPr>
        <w:t>（</w:t>
      </w:r>
      <w:r>
        <w:rPr>
          <w:rFonts w:hint="eastAsia"/>
          <w:lang w:eastAsia="zh-CN"/>
        </w:rPr>
        <w:t>8</w:t>
      </w:r>
      <w:r>
        <w:rPr>
          <w:lang w:eastAsia="zh-CN"/>
        </w:rPr>
        <w:t>）资格审查资料；</w:t>
      </w:r>
    </w:p>
    <w:p w14:paraId="17B78A1B" w14:textId="77777777" w:rsidR="00F56870" w:rsidRDefault="00F56870" w:rsidP="00F56870">
      <w:pPr>
        <w:ind w:firstLine="444"/>
        <w:rPr>
          <w:lang w:eastAsia="zh-CN"/>
        </w:rPr>
      </w:pPr>
      <w:r>
        <w:rPr>
          <w:lang w:eastAsia="zh-CN"/>
        </w:rPr>
        <w:t>（</w:t>
      </w:r>
      <w:r>
        <w:rPr>
          <w:rFonts w:hint="eastAsia"/>
          <w:lang w:eastAsia="zh-CN"/>
        </w:rPr>
        <w:t>9</w:t>
      </w:r>
      <w:r>
        <w:rPr>
          <w:lang w:eastAsia="zh-CN"/>
        </w:rPr>
        <w:t>）投标设备技术性能指标的详细描述；</w:t>
      </w:r>
    </w:p>
    <w:p w14:paraId="7739FF07" w14:textId="77777777" w:rsidR="00F56870" w:rsidRDefault="00F56870" w:rsidP="00F56870">
      <w:pPr>
        <w:ind w:firstLine="444"/>
        <w:rPr>
          <w:lang w:eastAsia="zh-CN"/>
        </w:rPr>
      </w:pPr>
      <w:r>
        <w:rPr>
          <w:lang w:eastAsia="zh-CN"/>
        </w:rPr>
        <w:t>（</w:t>
      </w:r>
      <w:r>
        <w:rPr>
          <w:rFonts w:hint="eastAsia"/>
          <w:lang w:eastAsia="zh-CN"/>
        </w:rPr>
        <w:t>10</w:t>
      </w:r>
      <w:r>
        <w:rPr>
          <w:lang w:eastAsia="zh-CN"/>
        </w:rPr>
        <w:t>）技术支持资料；</w:t>
      </w:r>
    </w:p>
    <w:p w14:paraId="06F9ABDA" w14:textId="77777777" w:rsidR="00F56870" w:rsidRDefault="00F56870" w:rsidP="00F56870">
      <w:pPr>
        <w:ind w:firstLine="444"/>
        <w:rPr>
          <w:lang w:eastAsia="zh-CN"/>
        </w:rPr>
      </w:pPr>
      <w:r>
        <w:rPr>
          <w:lang w:eastAsia="zh-CN"/>
        </w:rPr>
        <w:t>（1</w:t>
      </w:r>
      <w:r>
        <w:rPr>
          <w:rFonts w:hint="eastAsia"/>
          <w:lang w:eastAsia="zh-CN"/>
        </w:rPr>
        <w:t>1</w:t>
      </w:r>
      <w:r>
        <w:rPr>
          <w:lang w:eastAsia="zh-CN"/>
        </w:rPr>
        <w:t>）技术服务和质保期服务计划；</w:t>
      </w:r>
    </w:p>
    <w:p w14:paraId="33428ADC" w14:textId="77777777" w:rsidR="00F56870" w:rsidRDefault="00F56870" w:rsidP="00F56870">
      <w:pPr>
        <w:ind w:firstLine="444"/>
        <w:rPr>
          <w:lang w:eastAsia="zh-CN"/>
        </w:rPr>
      </w:pPr>
      <w:r>
        <w:rPr>
          <w:lang w:eastAsia="zh-CN"/>
        </w:rPr>
        <w:t>（1</w:t>
      </w:r>
      <w:r>
        <w:rPr>
          <w:rFonts w:hint="eastAsia"/>
          <w:lang w:eastAsia="zh-CN"/>
        </w:rPr>
        <w:t>2</w:t>
      </w:r>
      <w:r>
        <w:rPr>
          <w:lang w:eastAsia="zh-CN"/>
        </w:rPr>
        <w:t>）投标人须知前附表规定的其他资料。</w:t>
      </w:r>
    </w:p>
    <w:p w14:paraId="1AD5EA66" w14:textId="77777777" w:rsidR="00F56870" w:rsidRDefault="00F56870" w:rsidP="00F56870">
      <w:pPr>
        <w:ind w:firstLine="444"/>
        <w:rPr>
          <w:lang w:eastAsia="zh-CN"/>
        </w:rPr>
      </w:pPr>
      <w:r>
        <w:rPr>
          <w:lang w:eastAsia="zh-CN"/>
        </w:rPr>
        <w:t>投标人在评标过程中作出的符合法律法规和招标文件规定的澄清确认，构成投标文件的组成部分。</w:t>
      </w:r>
    </w:p>
    <w:p w14:paraId="1B8E01AE" w14:textId="77777777" w:rsidR="00F56870" w:rsidRDefault="00F56870" w:rsidP="00F56870">
      <w:pPr>
        <w:ind w:firstLine="444"/>
        <w:rPr>
          <w:lang w:eastAsia="zh-CN"/>
        </w:rPr>
      </w:pPr>
      <w:r>
        <w:rPr>
          <w:lang w:eastAsia="zh-CN"/>
        </w:rPr>
        <w:t>3.1.2 投标人须知前附表规定不接受联合体投标的，或投标人没有组成联合体的，投标文件不包括本章第3.1.1（3）目所指的联合体协议书。</w:t>
      </w:r>
    </w:p>
    <w:p w14:paraId="31E333A6" w14:textId="77777777" w:rsidR="00F56870" w:rsidRDefault="00F56870" w:rsidP="00F56870">
      <w:pPr>
        <w:ind w:firstLine="444"/>
        <w:rPr>
          <w:lang w:eastAsia="zh-CN"/>
        </w:rPr>
      </w:pPr>
      <w:r>
        <w:rPr>
          <w:lang w:eastAsia="zh-CN"/>
        </w:rPr>
        <w:t>3.1.3 投标人须知前附表未要求提交投标保证金的，投标文件不包括本章第3.1.1（4）目所指的投标保证金。</w:t>
      </w:r>
    </w:p>
    <w:p w14:paraId="74412D0F" w14:textId="77777777" w:rsidR="00F56870" w:rsidRDefault="00F56870" w:rsidP="00F56870">
      <w:pPr>
        <w:pStyle w:val="aff8"/>
        <w:rPr>
          <w:rFonts w:hAnsi="方正黑体简体" w:cs="方正黑体简体"/>
        </w:rPr>
      </w:pPr>
      <w:bookmarkStart w:id="131" w:name="_Toc11609422"/>
      <w:bookmarkStart w:id="132" w:name="_Toc1490"/>
      <w:r>
        <w:rPr>
          <w:rFonts w:hAnsi="方正黑体简体" w:cs="方正黑体简体" w:hint="eastAsia"/>
        </w:rPr>
        <w:t>3.2 投标报价</w:t>
      </w:r>
      <w:bookmarkEnd w:id="131"/>
      <w:bookmarkEnd w:id="132"/>
    </w:p>
    <w:p w14:paraId="036A9CC7" w14:textId="77777777" w:rsidR="00F56870" w:rsidRDefault="00F56870" w:rsidP="00F56870">
      <w:pPr>
        <w:ind w:firstLine="444"/>
        <w:rPr>
          <w:lang w:eastAsia="zh-CN"/>
        </w:rPr>
      </w:pPr>
      <w:r>
        <w:rPr>
          <w:lang w:eastAsia="zh-CN"/>
        </w:rPr>
        <w:t>3.2.1</w:t>
      </w:r>
      <w:r>
        <w:rPr>
          <w:rFonts w:hint="eastAsia"/>
          <w:lang w:eastAsia="zh-CN"/>
        </w:rPr>
        <w:t xml:space="preserve"> </w:t>
      </w:r>
      <w:r>
        <w:rPr>
          <w:lang w:eastAsia="zh-CN"/>
        </w:rPr>
        <w:t>投标报价应包括国家规定的增值税税金，除投标人须知前附表另有规定外，增值税税金按一般计税方法计算。投标人应按第七章“投标文件格式”的要求在投标函中进行报价并填写分项报价表。</w:t>
      </w:r>
    </w:p>
    <w:p w14:paraId="2C0D2961" w14:textId="77777777" w:rsidR="00F56870" w:rsidRDefault="00F56870" w:rsidP="00F56870">
      <w:pPr>
        <w:ind w:firstLine="444"/>
        <w:rPr>
          <w:lang w:eastAsia="zh-CN"/>
        </w:rPr>
      </w:pPr>
      <w:r>
        <w:rPr>
          <w:lang w:eastAsia="zh-CN"/>
        </w:rPr>
        <w:t>3.2.2 投标人应充分了解该项目的总体情况以及影响投标报价的其他要素。</w:t>
      </w:r>
    </w:p>
    <w:p w14:paraId="0FF932BA" w14:textId="77777777" w:rsidR="00F56870" w:rsidRDefault="00F56870" w:rsidP="00F56870">
      <w:pPr>
        <w:ind w:firstLine="444"/>
        <w:rPr>
          <w:lang w:eastAsia="zh-CN"/>
        </w:rPr>
      </w:pPr>
      <w:r>
        <w:rPr>
          <w:lang w:eastAsia="zh-CN"/>
        </w:rPr>
        <w:t>3.2.3</w:t>
      </w:r>
      <w:bookmarkStart w:id="133" w:name="_Toc247513967"/>
      <w:bookmarkStart w:id="134" w:name="_Toc144974511"/>
      <w:bookmarkStart w:id="135" w:name="_Toc361508599"/>
      <w:bookmarkStart w:id="136" w:name="_Toc384308224"/>
      <w:bookmarkStart w:id="137" w:name="_Toc369531530"/>
      <w:bookmarkStart w:id="138" w:name="_Toc247527568"/>
      <w:bookmarkStart w:id="139" w:name="_Toc15242"/>
      <w:bookmarkStart w:id="140" w:name="_Toc152045543"/>
      <w:bookmarkStart w:id="141" w:name="_Toc152042319"/>
      <w:bookmarkStart w:id="142" w:name="_Toc300834964"/>
      <w:bookmarkStart w:id="143" w:name="_Toc352691487"/>
      <w:bookmarkEnd w:id="133"/>
      <w:bookmarkEnd w:id="134"/>
      <w:bookmarkEnd w:id="135"/>
      <w:bookmarkEnd w:id="136"/>
      <w:bookmarkEnd w:id="137"/>
      <w:bookmarkEnd w:id="138"/>
      <w:bookmarkEnd w:id="139"/>
      <w:bookmarkEnd w:id="140"/>
      <w:bookmarkEnd w:id="141"/>
      <w:bookmarkEnd w:id="142"/>
      <w:bookmarkEnd w:id="143"/>
      <w:r>
        <w:rPr>
          <w:rFonts w:hint="eastAsia"/>
          <w:lang w:eastAsia="zh-CN"/>
        </w:rPr>
        <w:t xml:space="preserve"> </w:t>
      </w:r>
      <w:r>
        <w:rPr>
          <w:lang w:eastAsia="zh-CN"/>
        </w:rPr>
        <w:t>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分项报价表”中的相应报价。此修改须符合本章第4.3款的有关要求。</w:t>
      </w:r>
    </w:p>
    <w:p w14:paraId="661BBDCB" w14:textId="77777777" w:rsidR="00F56870" w:rsidRDefault="00F56870" w:rsidP="00F56870">
      <w:pPr>
        <w:ind w:firstLine="444"/>
        <w:rPr>
          <w:lang w:eastAsia="zh-CN"/>
        </w:rPr>
      </w:pPr>
      <w:r>
        <w:rPr>
          <w:lang w:eastAsia="zh-CN"/>
        </w:rPr>
        <w:t>3.2.4</w:t>
      </w:r>
      <w:r>
        <w:rPr>
          <w:rFonts w:hint="eastAsia"/>
          <w:lang w:eastAsia="zh-CN"/>
        </w:rPr>
        <w:t xml:space="preserve"> </w:t>
      </w:r>
      <w:r>
        <w:rPr>
          <w:lang w:eastAsia="zh-CN"/>
        </w:rPr>
        <w:t>招标人设有最高投标限价的，投标人的投标报价不得超过最高投标限价，最高投标限价在投标</w:t>
      </w:r>
      <w:bookmarkStart w:id="144" w:name="_Toc361508600"/>
      <w:bookmarkStart w:id="145" w:name="_Toc247513968"/>
      <w:bookmarkStart w:id="146" w:name="_Toc144974512"/>
      <w:bookmarkStart w:id="147" w:name="_Toc152042320"/>
      <w:bookmarkStart w:id="148" w:name="_Toc369531531"/>
      <w:bookmarkStart w:id="149" w:name="_Toc384308225"/>
      <w:bookmarkStart w:id="150" w:name="_Toc152045544"/>
      <w:bookmarkStart w:id="151" w:name="_Toc10429"/>
      <w:bookmarkStart w:id="152" w:name="_Toc300834965"/>
      <w:bookmarkStart w:id="153" w:name="_Toc247527569"/>
      <w:bookmarkStart w:id="154" w:name="_Toc352691488"/>
      <w:r>
        <w:rPr>
          <w:lang w:eastAsia="zh-CN"/>
        </w:rPr>
        <w:t>人须知前附表中载明。</w:t>
      </w:r>
      <w:bookmarkEnd w:id="144"/>
      <w:bookmarkEnd w:id="145"/>
      <w:bookmarkEnd w:id="146"/>
      <w:bookmarkEnd w:id="147"/>
      <w:bookmarkEnd w:id="148"/>
      <w:bookmarkEnd w:id="149"/>
      <w:bookmarkEnd w:id="150"/>
      <w:bookmarkEnd w:id="151"/>
      <w:bookmarkEnd w:id="152"/>
      <w:bookmarkEnd w:id="153"/>
      <w:bookmarkEnd w:id="154"/>
    </w:p>
    <w:p w14:paraId="514D05BD" w14:textId="77777777" w:rsidR="00F56870" w:rsidRDefault="00F56870" w:rsidP="00F56870">
      <w:pPr>
        <w:ind w:firstLine="444"/>
        <w:rPr>
          <w:lang w:eastAsia="zh-CN"/>
        </w:rPr>
      </w:pPr>
      <w:r>
        <w:rPr>
          <w:lang w:eastAsia="zh-CN"/>
        </w:rPr>
        <w:lastRenderedPageBreak/>
        <w:t>3.2.</w:t>
      </w:r>
      <w:r>
        <w:rPr>
          <w:rFonts w:hint="eastAsia"/>
          <w:lang w:eastAsia="zh-CN"/>
        </w:rPr>
        <w:t>5</w:t>
      </w:r>
      <w:r>
        <w:rPr>
          <w:lang w:eastAsia="zh-CN"/>
        </w:rPr>
        <w:t xml:space="preserve"> 投标报价的其他要求见投标人须知前附表。</w:t>
      </w:r>
    </w:p>
    <w:p w14:paraId="12E1FA35" w14:textId="77777777" w:rsidR="00F56870" w:rsidRDefault="00F56870" w:rsidP="00F56870">
      <w:pPr>
        <w:pStyle w:val="aff8"/>
        <w:rPr>
          <w:rFonts w:hAnsi="方正黑体简体" w:cs="方正黑体简体"/>
        </w:rPr>
      </w:pPr>
      <w:bookmarkStart w:id="155" w:name="_Toc11609423"/>
      <w:bookmarkStart w:id="156" w:name="_Toc17029"/>
      <w:r>
        <w:rPr>
          <w:rFonts w:hAnsi="方正黑体简体" w:cs="方正黑体简体" w:hint="eastAsia"/>
        </w:rPr>
        <w:t>3.3 投标有效期</w:t>
      </w:r>
      <w:bookmarkEnd w:id="155"/>
      <w:bookmarkEnd w:id="156"/>
    </w:p>
    <w:p w14:paraId="02486EDE" w14:textId="77777777" w:rsidR="00F56870" w:rsidRDefault="00F56870" w:rsidP="00F56870">
      <w:pPr>
        <w:ind w:firstLine="444"/>
        <w:rPr>
          <w:lang w:eastAsia="zh-CN"/>
        </w:rPr>
      </w:pPr>
      <w:r>
        <w:rPr>
          <w:lang w:eastAsia="zh-CN"/>
        </w:rPr>
        <w:t>3.3.1 除投标人须知前附表另有规定外，投标有效期为90</w:t>
      </w:r>
      <w:r>
        <w:rPr>
          <w:rFonts w:hint="eastAsia"/>
          <w:lang w:eastAsia="zh-CN"/>
        </w:rPr>
        <w:t>日</w:t>
      </w:r>
      <w:r>
        <w:rPr>
          <w:lang w:eastAsia="zh-CN"/>
        </w:rPr>
        <w:t>。</w:t>
      </w:r>
    </w:p>
    <w:p w14:paraId="2FD1E330" w14:textId="77777777" w:rsidR="00F56870" w:rsidRDefault="00F56870" w:rsidP="00F56870">
      <w:pPr>
        <w:ind w:firstLine="444"/>
        <w:rPr>
          <w:lang w:eastAsia="zh-CN"/>
        </w:rPr>
      </w:pPr>
      <w:r>
        <w:rPr>
          <w:lang w:eastAsia="zh-CN"/>
        </w:rPr>
        <w:t>3.3.2 在投标有效期内，投标人撤销投标文件的，应承担招标文件和法律规定的责任。</w:t>
      </w:r>
    </w:p>
    <w:p w14:paraId="2205662F" w14:textId="77777777" w:rsidR="00F56870" w:rsidRDefault="00F56870" w:rsidP="00F56870">
      <w:pPr>
        <w:ind w:firstLine="444"/>
        <w:rPr>
          <w:lang w:eastAsia="zh-CN"/>
        </w:rPr>
      </w:pPr>
      <w:r>
        <w:rPr>
          <w:lang w:eastAsia="zh-CN"/>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14:paraId="442DD6F7" w14:textId="77777777" w:rsidR="00F56870" w:rsidRDefault="00F56870" w:rsidP="00F56870">
      <w:pPr>
        <w:pStyle w:val="aff8"/>
        <w:rPr>
          <w:rFonts w:hAnsi="方正黑体简体" w:cs="方正黑体简体"/>
        </w:rPr>
      </w:pPr>
      <w:bookmarkStart w:id="157" w:name="_Toc11609424"/>
      <w:bookmarkStart w:id="158" w:name="_Toc31912"/>
      <w:r>
        <w:rPr>
          <w:rFonts w:hAnsi="方正黑体简体" w:cs="方正黑体简体" w:hint="eastAsia"/>
        </w:rPr>
        <w:t>3.4 投标保证金</w:t>
      </w:r>
      <w:bookmarkEnd w:id="157"/>
      <w:bookmarkEnd w:id="158"/>
    </w:p>
    <w:p w14:paraId="2D9C9CEB" w14:textId="77777777" w:rsidR="00F56870" w:rsidRDefault="00F56870" w:rsidP="00F56870">
      <w:pPr>
        <w:ind w:firstLine="444"/>
        <w:rPr>
          <w:lang w:eastAsia="zh-CN"/>
        </w:rPr>
      </w:pPr>
      <w:r>
        <w:rPr>
          <w:lang w:eastAsia="zh-CN"/>
        </w:rPr>
        <w:t>3.4.1 投标人在递交投标文件的同时，应按投标人须知前附表规定的金额</w:t>
      </w:r>
      <w:bookmarkStart w:id="159" w:name="_Toc4592"/>
      <w:bookmarkStart w:id="160" w:name="_Toc152042321"/>
      <w:bookmarkStart w:id="161" w:name="_Toc369531532"/>
      <w:bookmarkStart w:id="162" w:name="_Toc247513969"/>
      <w:bookmarkStart w:id="163" w:name="_Toc384308226"/>
      <w:bookmarkStart w:id="164" w:name="_Toc300834966"/>
      <w:bookmarkStart w:id="165" w:name="_Toc352691489"/>
      <w:bookmarkStart w:id="166" w:name="_Toc247527570"/>
      <w:bookmarkStart w:id="167" w:name="_Toc144974513"/>
      <w:bookmarkStart w:id="168" w:name="_Toc152045545"/>
      <w:bookmarkStart w:id="169" w:name="_Toc361508601"/>
      <w:r>
        <w:rPr>
          <w:lang w:eastAsia="zh-CN"/>
        </w:rPr>
        <w:t>、形式和</w:t>
      </w:r>
      <w:bookmarkEnd w:id="159"/>
      <w:bookmarkEnd w:id="160"/>
      <w:bookmarkEnd w:id="161"/>
      <w:bookmarkEnd w:id="162"/>
      <w:bookmarkEnd w:id="163"/>
      <w:bookmarkEnd w:id="164"/>
      <w:bookmarkEnd w:id="165"/>
      <w:bookmarkEnd w:id="166"/>
      <w:bookmarkEnd w:id="167"/>
      <w:bookmarkEnd w:id="168"/>
      <w:bookmarkEnd w:id="169"/>
      <w:r>
        <w:rPr>
          <w:lang w:eastAsia="zh-CN"/>
        </w:rPr>
        <w:t>第七章“投标文件格式”规定的投标保证金格式递交投标保证金，并作为其投标文件的组成部分。联合体投标的，其投标保证金可以由牵头人递交，并应符合投标人须知前附表的规定。</w:t>
      </w:r>
    </w:p>
    <w:p w14:paraId="6C3CBF61" w14:textId="77777777" w:rsidR="00F56870" w:rsidRDefault="00F56870" w:rsidP="00F56870">
      <w:pPr>
        <w:ind w:firstLine="444"/>
        <w:rPr>
          <w:lang w:eastAsia="zh-CN"/>
        </w:rPr>
      </w:pPr>
      <w:r>
        <w:rPr>
          <w:lang w:eastAsia="zh-CN"/>
        </w:rPr>
        <w:t>3.4.2 投标人不按本章第3.4.1项</w:t>
      </w:r>
      <w:bookmarkStart w:id="170" w:name="_Toc369531533"/>
      <w:bookmarkStart w:id="171" w:name="_Toc352691490"/>
      <w:bookmarkStart w:id="172" w:name="_Toc361508602"/>
      <w:bookmarkStart w:id="173" w:name="_Toc384308227"/>
      <w:bookmarkStart w:id="174" w:name="_Toc29025"/>
      <w:r>
        <w:rPr>
          <w:lang w:eastAsia="zh-CN"/>
        </w:rPr>
        <w:t>要求提交投标保证金的，</w:t>
      </w:r>
      <w:bookmarkEnd w:id="170"/>
      <w:bookmarkEnd w:id="171"/>
      <w:bookmarkEnd w:id="172"/>
      <w:bookmarkEnd w:id="173"/>
      <w:bookmarkEnd w:id="174"/>
      <w:r>
        <w:rPr>
          <w:lang w:eastAsia="zh-CN"/>
        </w:rPr>
        <w:t>评标委员会将否决其投标。</w:t>
      </w:r>
    </w:p>
    <w:p w14:paraId="7186EE89" w14:textId="77777777" w:rsidR="00F56870" w:rsidRDefault="00F56870" w:rsidP="00F56870">
      <w:pPr>
        <w:ind w:firstLine="444"/>
        <w:rPr>
          <w:lang w:eastAsia="zh-CN"/>
        </w:rPr>
      </w:pPr>
      <w:r>
        <w:rPr>
          <w:lang w:eastAsia="zh-CN"/>
        </w:rPr>
        <w:t>3.4.3 招标人最迟将在与中标人</w:t>
      </w:r>
      <w:bookmarkStart w:id="175" w:name="_Toc14751"/>
      <w:bookmarkStart w:id="176" w:name="_Toc247527571"/>
      <w:bookmarkStart w:id="177" w:name="_Toc152042322"/>
      <w:bookmarkStart w:id="178" w:name="_Toc247513970"/>
      <w:bookmarkStart w:id="179" w:name="_Toc144974514"/>
      <w:bookmarkStart w:id="180" w:name="_Toc300834967"/>
      <w:bookmarkStart w:id="181" w:name="_Toc369531534"/>
      <w:bookmarkStart w:id="182" w:name="_Toc352691491"/>
      <w:bookmarkStart w:id="183" w:name="_Toc361508603"/>
      <w:bookmarkStart w:id="184" w:name="_Toc152045546"/>
      <w:bookmarkStart w:id="185" w:name="_Toc384308228"/>
      <w:r>
        <w:rPr>
          <w:lang w:eastAsia="zh-CN"/>
        </w:rPr>
        <w:t>签订合同后5日</w:t>
      </w:r>
      <w:bookmarkEnd w:id="175"/>
      <w:bookmarkEnd w:id="176"/>
      <w:bookmarkEnd w:id="177"/>
      <w:bookmarkEnd w:id="178"/>
      <w:bookmarkEnd w:id="179"/>
      <w:bookmarkEnd w:id="180"/>
      <w:bookmarkEnd w:id="181"/>
      <w:bookmarkEnd w:id="182"/>
      <w:bookmarkEnd w:id="183"/>
      <w:bookmarkEnd w:id="184"/>
      <w:bookmarkEnd w:id="185"/>
      <w:r>
        <w:rPr>
          <w:lang w:eastAsia="zh-CN"/>
        </w:rPr>
        <w:t>内</w:t>
      </w:r>
      <w:bookmarkStart w:id="186" w:name="_Toc152042323"/>
      <w:bookmarkStart w:id="187" w:name="_Toc144974515"/>
      <w:bookmarkStart w:id="188" w:name="_Toc247527572"/>
      <w:bookmarkStart w:id="189" w:name="_Toc352691492"/>
      <w:bookmarkStart w:id="190" w:name="_Toc17952"/>
      <w:bookmarkStart w:id="191" w:name="_Toc361508604"/>
      <w:bookmarkStart w:id="192" w:name="_Toc369531535"/>
      <w:bookmarkStart w:id="193" w:name="_Toc300834968"/>
      <w:bookmarkStart w:id="194" w:name="_Toc152045547"/>
      <w:bookmarkStart w:id="195" w:name="_Toc384308229"/>
      <w:bookmarkStart w:id="196" w:name="_Toc247513971"/>
      <w:r>
        <w:rPr>
          <w:lang w:eastAsia="zh-CN"/>
        </w:rPr>
        <w:t>，向未中标的投标人和中</w:t>
      </w:r>
      <w:bookmarkEnd w:id="186"/>
      <w:bookmarkEnd w:id="187"/>
      <w:bookmarkEnd w:id="188"/>
      <w:bookmarkEnd w:id="189"/>
      <w:bookmarkEnd w:id="190"/>
      <w:bookmarkEnd w:id="191"/>
      <w:bookmarkEnd w:id="192"/>
      <w:bookmarkEnd w:id="193"/>
      <w:bookmarkEnd w:id="194"/>
      <w:bookmarkEnd w:id="195"/>
      <w:bookmarkEnd w:id="196"/>
      <w:r>
        <w:rPr>
          <w:lang w:eastAsia="zh-CN"/>
        </w:rPr>
        <w:t>标人退还投标保证金。投标保证金以现金或者支票形式递交的，还应退还银行同期存款利息。</w:t>
      </w:r>
    </w:p>
    <w:p w14:paraId="6079F92D" w14:textId="77777777" w:rsidR="00F56870" w:rsidRDefault="00F56870" w:rsidP="00F56870">
      <w:pPr>
        <w:ind w:firstLine="444"/>
        <w:rPr>
          <w:lang w:eastAsia="zh-CN"/>
        </w:rPr>
      </w:pPr>
      <w:r>
        <w:rPr>
          <w:lang w:eastAsia="zh-CN"/>
        </w:rPr>
        <w:t>3.4.4 有下列情形之一的，投标保证金将不予退还：</w:t>
      </w:r>
    </w:p>
    <w:p w14:paraId="4259137B" w14:textId="77777777" w:rsidR="00F56870" w:rsidRDefault="00F56870" w:rsidP="00F56870">
      <w:pPr>
        <w:ind w:firstLine="444"/>
        <w:rPr>
          <w:lang w:eastAsia="zh-CN"/>
        </w:rPr>
      </w:pPr>
      <w:r>
        <w:rPr>
          <w:lang w:eastAsia="zh-CN"/>
        </w:rPr>
        <w:t>（1）投标人在投标有效期内撤销投标文件；</w:t>
      </w:r>
    </w:p>
    <w:p w14:paraId="6E4D313E" w14:textId="77777777" w:rsidR="00F56870" w:rsidRDefault="00F56870" w:rsidP="00F56870">
      <w:pPr>
        <w:ind w:firstLine="444"/>
        <w:rPr>
          <w:lang w:eastAsia="zh-CN"/>
        </w:rPr>
      </w:pPr>
      <w:r>
        <w:rPr>
          <w:lang w:eastAsia="zh-CN"/>
        </w:rPr>
        <w:t>（2）中标人在收到中标通知书后，无正当理由不与招标人订立合同，在签订合同时向招标人提出附加条件，或者不按照招标文件要求提交履约保证金；</w:t>
      </w:r>
    </w:p>
    <w:p w14:paraId="22671661" w14:textId="77777777" w:rsidR="00F56870" w:rsidRDefault="00F56870" w:rsidP="00F56870">
      <w:pPr>
        <w:ind w:firstLine="444"/>
        <w:rPr>
          <w:lang w:eastAsia="zh-CN"/>
        </w:rPr>
      </w:pPr>
      <w:r>
        <w:rPr>
          <w:lang w:eastAsia="zh-CN"/>
        </w:rPr>
        <w:t>（3）发生投标人须知前附表</w:t>
      </w:r>
      <w:r>
        <w:rPr>
          <w:szCs w:val="21"/>
          <w:lang w:eastAsia="zh-CN"/>
        </w:rPr>
        <w:t>规定的其他可以不予退还投标保证金的情形。</w:t>
      </w:r>
    </w:p>
    <w:p w14:paraId="67D24EA5" w14:textId="77777777" w:rsidR="00F56870" w:rsidRDefault="00F56870" w:rsidP="00F56870">
      <w:pPr>
        <w:pStyle w:val="aff8"/>
        <w:rPr>
          <w:rFonts w:hAnsi="方正黑体简体" w:cs="方正黑体简体"/>
        </w:rPr>
      </w:pPr>
      <w:bookmarkStart w:id="197" w:name="_Toc11609426"/>
      <w:bookmarkStart w:id="198" w:name="_Toc25399"/>
      <w:r>
        <w:rPr>
          <w:rFonts w:hAnsi="方正黑体简体" w:cs="方正黑体简体" w:hint="eastAsia"/>
        </w:rPr>
        <w:t>3.5 资格审查资料</w:t>
      </w:r>
      <w:bookmarkEnd w:id="197"/>
      <w:bookmarkEnd w:id="198"/>
    </w:p>
    <w:p w14:paraId="0A1FEDC1" w14:textId="77777777" w:rsidR="00F56870" w:rsidRDefault="00F56870" w:rsidP="00F56870">
      <w:pPr>
        <w:ind w:firstLine="444"/>
        <w:rPr>
          <w:lang w:eastAsia="zh-CN"/>
        </w:rPr>
      </w:pPr>
      <w:r>
        <w:rPr>
          <w:lang w:eastAsia="zh-CN"/>
        </w:rPr>
        <w:t>除投标人须知前附表另有规定外，投标人应按下列规定提供资格审查资料，以证明其满足本章第1.4款规定的资质、财务、业绩、信誉等要求。</w:t>
      </w:r>
    </w:p>
    <w:p w14:paraId="05F0C87A" w14:textId="77777777" w:rsidR="00F56870" w:rsidRDefault="00F56870" w:rsidP="00F56870">
      <w:pPr>
        <w:ind w:firstLine="444"/>
        <w:rPr>
          <w:lang w:eastAsia="zh-CN"/>
        </w:rPr>
      </w:pPr>
      <w:r>
        <w:rPr>
          <w:lang w:eastAsia="zh-CN"/>
        </w:rPr>
        <w:t>3.5.1 “投标人基本情况表”应附投标人及其制造商（适用于代理经销商投标的情形）资格或者资质证书副本和投标</w:t>
      </w:r>
      <w:r>
        <w:rPr>
          <w:rFonts w:hint="eastAsia"/>
          <w:lang w:eastAsia="zh-CN"/>
        </w:rPr>
        <w:t>设备</w:t>
      </w:r>
      <w:r>
        <w:rPr>
          <w:lang w:eastAsia="zh-CN"/>
        </w:rPr>
        <w:t>检验或认证等材料的复印件以及：</w:t>
      </w:r>
    </w:p>
    <w:p w14:paraId="0147AF1D" w14:textId="77777777" w:rsidR="00F56870" w:rsidRDefault="00F56870" w:rsidP="00F56870">
      <w:pPr>
        <w:ind w:firstLine="444"/>
        <w:rPr>
          <w:lang w:eastAsia="zh-CN"/>
        </w:rPr>
      </w:pPr>
      <w:r>
        <w:rPr>
          <w:lang w:eastAsia="zh-CN"/>
        </w:rPr>
        <w:t>（1）投标人为企业的，应提交营业执照和组织机构代码证的复印件（按照“三证合一”或“五证合一”登记制度进行登记的，可仅提供营业执照复印件）；</w:t>
      </w:r>
    </w:p>
    <w:p w14:paraId="3615A741" w14:textId="77777777" w:rsidR="00F56870" w:rsidRDefault="00F56870" w:rsidP="00F56870">
      <w:pPr>
        <w:ind w:firstLine="444"/>
        <w:rPr>
          <w:lang w:eastAsia="zh-CN"/>
        </w:rPr>
      </w:pPr>
      <w:r>
        <w:rPr>
          <w:lang w:eastAsia="zh-CN"/>
        </w:rPr>
        <w:t>（2）投标人为依法允许经营的事业单位的，应提交事业单位法人证书和组织机构代码证的复印件。</w:t>
      </w:r>
    </w:p>
    <w:p w14:paraId="77BE3989" w14:textId="77777777" w:rsidR="00F56870" w:rsidRDefault="00F56870" w:rsidP="00F56870">
      <w:pPr>
        <w:ind w:firstLine="444"/>
        <w:rPr>
          <w:lang w:eastAsia="zh-CN"/>
        </w:rPr>
      </w:pPr>
      <w:r>
        <w:rPr>
          <w:lang w:eastAsia="zh-CN"/>
        </w:rPr>
        <w:lastRenderedPageBreak/>
        <w:t>3.5.2 “近年财务状况表”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w:t>
      </w:r>
      <w:r>
        <w:rPr>
          <w:rFonts w:hint="eastAsia"/>
          <w:lang w:eastAsia="zh-CN"/>
        </w:rPr>
        <w:t>表</w:t>
      </w:r>
      <w:r>
        <w:rPr>
          <w:lang w:eastAsia="zh-CN"/>
        </w:rPr>
        <w:t>。</w:t>
      </w:r>
    </w:p>
    <w:p w14:paraId="57B228AA" w14:textId="77777777" w:rsidR="00F56870" w:rsidRDefault="00F56870" w:rsidP="00F56870">
      <w:pPr>
        <w:ind w:firstLine="444"/>
        <w:rPr>
          <w:lang w:eastAsia="zh-CN"/>
        </w:rPr>
      </w:pPr>
      <w:r>
        <w:rPr>
          <w:lang w:eastAsia="zh-CN"/>
        </w:rPr>
        <w:t>3.5.3 “近年完成的类似项目情况表”应附中标通知书和（或）合同协议书、设备进场验收证书</w:t>
      </w:r>
      <w:r>
        <w:rPr>
          <w:rFonts w:hint="eastAsia"/>
          <w:lang w:eastAsia="zh-CN"/>
        </w:rPr>
        <w:t>、发票</w:t>
      </w:r>
      <w:r>
        <w:rPr>
          <w:lang w:eastAsia="zh-CN"/>
        </w:rPr>
        <w:t>等的复印件，具体</w:t>
      </w:r>
      <w:r>
        <w:rPr>
          <w:rFonts w:hint="eastAsia"/>
          <w:lang w:eastAsia="zh-CN"/>
        </w:rPr>
        <w:t>时间</w:t>
      </w:r>
      <w:r>
        <w:rPr>
          <w:lang w:eastAsia="zh-CN"/>
        </w:rPr>
        <w:t>要求见投标人须知前附表。每张表格只填写一个项目，并标明序号。</w:t>
      </w:r>
    </w:p>
    <w:p w14:paraId="68CEF12D" w14:textId="77777777" w:rsidR="00F56870" w:rsidRDefault="00F56870" w:rsidP="00F56870">
      <w:pPr>
        <w:ind w:firstLine="444"/>
        <w:rPr>
          <w:lang w:eastAsia="zh-CN"/>
        </w:rPr>
      </w:pPr>
      <w:r>
        <w:rPr>
          <w:lang w:eastAsia="zh-CN"/>
        </w:rPr>
        <w:t>3.5.4 “正在供货和新承接的项目情况表”应附中标通知书和（或）合同协议书复印件。每张表格只填写一个项目，并标明序号。</w:t>
      </w:r>
    </w:p>
    <w:p w14:paraId="66072902" w14:textId="77777777" w:rsidR="00F56870" w:rsidRDefault="00F56870" w:rsidP="00F56870">
      <w:pPr>
        <w:ind w:firstLine="444"/>
        <w:rPr>
          <w:lang w:eastAsia="zh-CN"/>
        </w:rPr>
      </w:pPr>
      <w:r>
        <w:rPr>
          <w:lang w:eastAsia="zh-CN"/>
        </w:rPr>
        <w:t>3.5.5 “近年发生的诉讼及仲裁情况”应说明投标人败诉的设备买卖合同的相关情况，并附法院或仲裁机构作出的判决、裁决等有关法律文书复印件，具体</w:t>
      </w:r>
      <w:r>
        <w:rPr>
          <w:rFonts w:hint="eastAsia"/>
          <w:lang w:eastAsia="zh-CN"/>
        </w:rPr>
        <w:t>时间</w:t>
      </w:r>
      <w:r>
        <w:rPr>
          <w:lang w:eastAsia="zh-CN"/>
        </w:rPr>
        <w:t>要求见投标人须知前附表。</w:t>
      </w:r>
    </w:p>
    <w:p w14:paraId="3BBD0D84" w14:textId="77777777" w:rsidR="00F56870" w:rsidRDefault="00F56870" w:rsidP="00F56870">
      <w:pPr>
        <w:ind w:firstLine="444"/>
        <w:rPr>
          <w:lang w:eastAsia="zh-CN"/>
        </w:rPr>
      </w:pPr>
      <w:r>
        <w:rPr>
          <w:lang w:eastAsia="zh-CN"/>
        </w:rPr>
        <w:t>3.5.6 投标人须知前附表规定接受联合体投标的，本章第3.5.1项至第3.5.5项规定的表格和资料应包括联合体各方相关情况。</w:t>
      </w:r>
    </w:p>
    <w:p w14:paraId="5EBC47FC" w14:textId="77777777" w:rsidR="00F56870" w:rsidRDefault="00F56870" w:rsidP="00F56870">
      <w:pPr>
        <w:pStyle w:val="aff8"/>
        <w:rPr>
          <w:rFonts w:hAnsi="方正黑体简体" w:cs="方正黑体简体"/>
        </w:rPr>
      </w:pPr>
      <w:bookmarkStart w:id="199" w:name="_Toc11609427"/>
      <w:bookmarkStart w:id="200" w:name="_Toc32660"/>
      <w:r>
        <w:rPr>
          <w:rFonts w:hAnsi="方正黑体简体" w:cs="方正黑体简体" w:hint="eastAsia"/>
        </w:rPr>
        <w:t>3.6 备选投标方案</w:t>
      </w:r>
      <w:bookmarkEnd w:id="199"/>
      <w:bookmarkEnd w:id="200"/>
    </w:p>
    <w:p w14:paraId="78226FE0" w14:textId="77777777" w:rsidR="00F56870" w:rsidRDefault="00F56870" w:rsidP="00F56870">
      <w:pPr>
        <w:ind w:firstLine="444"/>
        <w:rPr>
          <w:lang w:eastAsia="zh-CN"/>
        </w:rPr>
      </w:pPr>
      <w:r>
        <w:rPr>
          <w:lang w:eastAsia="zh-CN"/>
        </w:rPr>
        <w:t>3.6.1 除投标人须知前附表规定允许外，投标人不得递交备选投标方案，否则其投标将被否决。</w:t>
      </w:r>
    </w:p>
    <w:p w14:paraId="5C2AE2B4" w14:textId="77777777" w:rsidR="00F56870" w:rsidRDefault="00F56870" w:rsidP="00F56870">
      <w:pPr>
        <w:ind w:firstLine="444"/>
        <w:rPr>
          <w:lang w:eastAsia="zh-CN"/>
        </w:rPr>
      </w:pPr>
      <w:r>
        <w:rPr>
          <w:lang w:eastAsia="zh-CN"/>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7447F6D1" w14:textId="77777777" w:rsidR="00F56870" w:rsidRDefault="00F56870" w:rsidP="00F56870">
      <w:pPr>
        <w:ind w:firstLine="444"/>
        <w:rPr>
          <w:lang w:eastAsia="zh-CN"/>
        </w:rPr>
      </w:pPr>
      <w:r>
        <w:rPr>
          <w:lang w:eastAsia="zh-CN"/>
        </w:rPr>
        <w:t>3.6.3 投标人提供两个或两个以上投标报价，或者在投标文件中提供一个报价，但同时提供两个或两个以上供</w:t>
      </w:r>
      <w:bookmarkStart w:id="201" w:name="_Toc384308232"/>
      <w:bookmarkStart w:id="202" w:name="_Toc152045550"/>
      <w:bookmarkStart w:id="203" w:name="_Toc352691495"/>
      <w:bookmarkStart w:id="204" w:name="_Toc247527575"/>
      <w:bookmarkStart w:id="205" w:name="_Toc144974518"/>
      <w:bookmarkStart w:id="206" w:name="_Toc247513974"/>
      <w:bookmarkStart w:id="207" w:name="_Toc29902"/>
      <w:bookmarkStart w:id="208" w:name="_Toc152042326"/>
      <w:bookmarkStart w:id="209" w:name="_Toc300834971"/>
      <w:bookmarkStart w:id="210" w:name="_Toc361508607"/>
      <w:bookmarkStart w:id="211" w:name="_Toc369531538"/>
      <w:r>
        <w:rPr>
          <w:lang w:eastAsia="zh-CN"/>
        </w:rPr>
        <w:t>货方案的</w:t>
      </w:r>
      <w:bookmarkEnd w:id="201"/>
      <w:bookmarkEnd w:id="202"/>
      <w:bookmarkEnd w:id="203"/>
      <w:bookmarkEnd w:id="204"/>
      <w:bookmarkEnd w:id="205"/>
      <w:bookmarkEnd w:id="206"/>
      <w:bookmarkEnd w:id="207"/>
      <w:bookmarkEnd w:id="208"/>
      <w:bookmarkEnd w:id="209"/>
      <w:bookmarkEnd w:id="210"/>
      <w:bookmarkEnd w:id="211"/>
      <w:r>
        <w:rPr>
          <w:lang w:eastAsia="zh-CN"/>
        </w:rPr>
        <w:t>，视为提供备选方案。</w:t>
      </w:r>
    </w:p>
    <w:p w14:paraId="07D4B18E" w14:textId="77777777" w:rsidR="00F56870" w:rsidRDefault="00F56870" w:rsidP="00F56870">
      <w:pPr>
        <w:pStyle w:val="aff8"/>
        <w:rPr>
          <w:rFonts w:hAnsi="方正黑体简体" w:cs="方正黑体简体"/>
        </w:rPr>
      </w:pPr>
      <w:bookmarkStart w:id="212" w:name="_Toc11609428"/>
      <w:bookmarkStart w:id="213" w:name="_Toc19854"/>
      <w:r>
        <w:rPr>
          <w:rFonts w:hAnsi="方正黑体简体" w:cs="方正黑体简体" w:hint="eastAsia"/>
        </w:rPr>
        <w:t>3.7 投标文件的编制</w:t>
      </w:r>
      <w:bookmarkEnd w:id="212"/>
      <w:bookmarkEnd w:id="213"/>
    </w:p>
    <w:p w14:paraId="05AC515B" w14:textId="77777777" w:rsidR="00F56870" w:rsidRDefault="00F56870" w:rsidP="00F56870">
      <w:pPr>
        <w:ind w:firstLine="444"/>
        <w:rPr>
          <w:lang w:eastAsia="zh-CN"/>
        </w:rPr>
      </w:pPr>
      <w:r>
        <w:rPr>
          <w:lang w:eastAsia="zh-CN"/>
        </w:rPr>
        <w:t>3.7.1 投标文件应按第七章“投标文件格式”进行编写，如有必要，可以增加附页，作为投标文件的组成部分。</w:t>
      </w:r>
    </w:p>
    <w:p w14:paraId="3EB9CF73" w14:textId="77777777" w:rsidR="00F56870" w:rsidRDefault="00F56870" w:rsidP="00F56870">
      <w:pPr>
        <w:ind w:firstLine="444"/>
        <w:rPr>
          <w:lang w:eastAsia="zh-CN"/>
        </w:rPr>
      </w:pPr>
      <w:r>
        <w:rPr>
          <w:lang w:eastAsia="zh-CN"/>
        </w:rPr>
        <w:t>3.7.2 投标文件应当对招标文件有关供货期、投标有效期、供货要求、招标范围等实质性内容作出响应。投标文件在满足招标文件实质性要求的基础上，可以提出比招标文件要求更有利于招标人的承诺。</w:t>
      </w:r>
    </w:p>
    <w:p w14:paraId="79583BE0" w14:textId="77777777" w:rsidR="00F56870" w:rsidRDefault="00F56870" w:rsidP="00F56870">
      <w:pPr>
        <w:ind w:firstLine="444"/>
        <w:rPr>
          <w:lang w:eastAsia="zh-CN"/>
        </w:rPr>
      </w:pPr>
      <w:r>
        <w:rPr>
          <w:lang w:eastAsia="zh-CN"/>
        </w:rPr>
        <w:t>3.7.3投标文件全部采用电子文档，除投标人须知前附表另有规定外，投标文件所附证书证件均为原件扫描件，并</w:t>
      </w:r>
      <w:r>
        <w:rPr>
          <w:szCs w:val="21"/>
          <w:lang w:eastAsia="zh-CN"/>
        </w:rPr>
        <w:t>采用单位和个人数字证书，按招标文件要求在相应位置加盖电子印章</w:t>
      </w:r>
      <w:r>
        <w:rPr>
          <w:lang w:eastAsia="zh-CN"/>
        </w:rPr>
        <w:t>。由投标人的法定代表人（单位负责人）签字或加盖电子印章的，应附法定代表人（单位负责人）身份证明，由代理人签字或加盖电子印章的，应附由法定代表人（单位负责人）签署的授权委托书。签字或盖章的具体要求见投标人须知前附表。</w:t>
      </w:r>
    </w:p>
    <w:p w14:paraId="48FDFD0E" w14:textId="77777777" w:rsidR="00F56870" w:rsidRDefault="00F56870" w:rsidP="00F56870">
      <w:pPr>
        <w:pStyle w:val="aff4"/>
        <w:rPr>
          <w:rFonts w:hAnsi="方正黑体简体" w:cs="方正黑体简体"/>
          <w:lang w:eastAsia="zh-CN"/>
        </w:rPr>
      </w:pPr>
      <w:bookmarkStart w:id="214" w:name="_Toc11609429"/>
      <w:bookmarkStart w:id="215" w:name="_Toc228"/>
      <w:r>
        <w:rPr>
          <w:rFonts w:hAnsi="方正黑体简体" w:cs="方正黑体简体" w:hint="eastAsia"/>
          <w:lang w:eastAsia="zh-CN"/>
        </w:rPr>
        <w:lastRenderedPageBreak/>
        <w:t>4. 投标</w:t>
      </w:r>
      <w:bookmarkEnd w:id="214"/>
      <w:bookmarkEnd w:id="215"/>
    </w:p>
    <w:p w14:paraId="52E1E584" w14:textId="77777777" w:rsidR="00F56870" w:rsidRDefault="00F56870" w:rsidP="00F56870">
      <w:pPr>
        <w:pStyle w:val="aff8"/>
      </w:pPr>
      <w:bookmarkStart w:id="216" w:name="_Toc11609430"/>
      <w:bookmarkStart w:id="217" w:name="_Toc15303"/>
      <w:r>
        <w:rPr>
          <w:rFonts w:hAnsi="方正黑体简体" w:cs="方正黑体简体" w:hint="eastAsia"/>
        </w:rPr>
        <w:t>4.1 投标文件的密封和标记</w:t>
      </w:r>
      <w:bookmarkEnd w:id="216"/>
      <w:bookmarkEnd w:id="217"/>
    </w:p>
    <w:p w14:paraId="3F2ED437" w14:textId="77777777" w:rsidR="00F56870" w:rsidRDefault="00F56870" w:rsidP="00F56870">
      <w:pPr>
        <w:ind w:firstLine="444"/>
        <w:rPr>
          <w:lang w:eastAsia="zh-CN"/>
        </w:rPr>
      </w:pPr>
      <w:r>
        <w:rPr>
          <w:lang w:eastAsia="zh-CN"/>
        </w:rPr>
        <w:t>4.1.1投标人应当按照招标文件和电子招标投标交易平台的要求加密投标文件，具体要求见投标人须知前附表。</w:t>
      </w:r>
    </w:p>
    <w:p w14:paraId="029024F7" w14:textId="77777777" w:rsidR="00F56870" w:rsidRDefault="00F56870" w:rsidP="00F56870">
      <w:pPr>
        <w:pStyle w:val="aff8"/>
        <w:rPr>
          <w:rFonts w:hAnsi="方正黑体简体" w:cs="方正黑体简体"/>
        </w:rPr>
      </w:pPr>
      <w:bookmarkStart w:id="218" w:name="_Toc11609431"/>
      <w:bookmarkStart w:id="219" w:name="_Toc18012"/>
      <w:r>
        <w:rPr>
          <w:rFonts w:hAnsi="方正黑体简体" w:cs="方正黑体简体" w:hint="eastAsia"/>
        </w:rPr>
        <w:t>4.2 投标文件的递交</w:t>
      </w:r>
      <w:bookmarkEnd w:id="218"/>
      <w:bookmarkEnd w:id="219"/>
    </w:p>
    <w:p w14:paraId="6EE6C92E" w14:textId="77777777" w:rsidR="00F56870" w:rsidRDefault="00F56870" w:rsidP="00F56870">
      <w:pPr>
        <w:ind w:firstLine="444"/>
        <w:rPr>
          <w:lang w:eastAsia="zh-CN"/>
        </w:rPr>
      </w:pPr>
      <w:r>
        <w:rPr>
          <w:lang w:eastAsia="zh-CN"/>
        </w:rPr>
        <w:t>4.2.1 投标人应在投标人须知前附表规定的投标截止时间前递交投标文件。</w:t>
      </w:r>
    </w:p>
    <w:p w14:paraId="26C0E56C" w14:textId="77777777" w:rsidR="00F56870" w:rsidRDefault="00F56870" w:rsidP="00F56870">
      <w:pPr>
        <w:ind w:firstLine="444"/>
        <w:rPr>
          <w:lang w:eastAsia="zh-CN"/>
        </w:rPr>
      </w:pPr>
      <w:r>
        <w:rPr>
          <w:lang w:eastAsia="zh-CN"/>
        </w:rPr>
        <w:t>4.2.2</w:t>
      </w:r>
      <w:r>
        <w:rPr>
          <w:bCs/>
          <w:iCs/>
          <w:lang w:eastAsia="zh-CN"/>
        </w:rPr>
        <w:t>投标人通过下载招标文件的电子招标投标交易平台递交电子投标文件。</w:t>
      </w:r>
    </w:p>
    <w:p w14:paraId="512E2671" w14:textId="77777777" w:rsidR="00F56870" w:rsidRDefault="00F56870" w:rsidP="00F56870">
      <w:pPr>
        <w:ind w:firstLine="444"/>
        <w:rPr>
          <w:lang w:eastAsia="zh-CN"/>
        </w:rPr>
      </w:pPr>
      <w:r>
        <w:rPr>
          <w:lang w:eastAsia="zh-CN"/>
        </w:rPr>
        <w:t>4.2.3 除投标人须知前附表另有规定外，投标人所递交的投标文件不予退还。</w:t>
      </w:r>
    </w:p>
    <w:p w14:paraId="72859E74" w14:textId="77777777" w:rsidR="00F56870" w:rsidRDefault="00F56870" w:rsidP="00F56870">
      <w:pPr>
        <w:ind w:firstLine="444"/>
        <w:rPr>
          <w:lang w:eastAsia="zh-CN"/>
        </w:rPr>
      </w:pPr>
      <w:r>
        <w:rPr>
          <w:lang w:eastAsia="zh-CN"/>
        </w:rPr>
        <w:t>4.2.4投标人完成电子投标文件上传后，</w:t>
      </w:r>
      <w:r>
        <w:rPr>
          <w:bCs/>
          <w:iCs/>
          <w:lang w:eastAsia="zh-CN"/>
        </w:rPr>
        <w:t>电子招标投标交易平台</w:t>
      </w:r>
      <w:r>
        <w:rPr>
          <w:lang w:eastAsia="zh-CN"/>
        </w:rPr>
        <w:t>即时向投标人发出递交回执通知。递交时间以递交回执通知载明的传输完成时间为准。</w:t>
      </w:r>
    </w:p>
    <w:p w14:paraId="0B1CCD71" w14:textId="77777777" w:rsidR="00F56870" w:rsidRDefault="00F56870" w:rsidP="00F56870">
      <w:pPr>
        <w:ind w:firstLine="444"/>
        <w:rPr>
          <w:lang w:eastAsia="zh-CN"/>
        </w:rPr>
      </w:pPr>
      <w:r>
        <w:rPr>
          <w:lang w:eastAsia="zh-CN"/>
        </w:rPr>
        <w:t>4.2.5逾期送达的投标文件，电子招标投标交易平台将予以拒收。</w:t>
      </w:r>
    </w:p>
    <w:p w14:paraId="6B0220EB" w14:textId="77777777" w:rsidR="00F56870" w:rsidRDefault="00F56870" w:rsidP="00F56870">
      <w:pPr>
        <w:pStyle w:val="aff8"/>
        <w:rPr>
          <w:rFonts w:hAnsi="方正黑体简体" w:cs="方正黑体简体"/>
        </w:rPr>
      </w:pPr>
      <w:bookmarkStart w:id="220" w:name="_Toc11609432"/>
      <w:bookmarkStart w:id="221" w:name="_Toc1809"/>
      <w:r>
        <w:rPr>
          <w:rFonts w:hAnsi="方正黑体简体" w:cs="方正黑体简体" w:hint="eastAsia"/>
        </w:rPr>
        <w:t>4.3 投标文件的修改与撤回</w:t>
      </w:r>
      <w:bookmarkEnd w:id="220"/>
      <w:bookmarkEnd w:id="221"/>
    </w:p>
    <w:p w14:paraId="4BB5D267" w14:textId="77777777" w:rsidR="00F56870" w:rsidRDefault="00F56870" w:rsidP="00F56870">
      <w:pPr>
        <w:ind w:firstLine="444"/>
        <w:rPr>
          <w:lang w:eastAsia="zh-CN"/>
        </w:rPr>
      </w:pPr>
      <w:r>
        <w:rPr>
          <w:lang w:eastAsia="zh-CN"/>
        </w:rPr>
        <w:t>4.3.1 在本章第4.2.1项规定的投标截止时间前，投标人可以修改或撤回已递交的投标文件，但应以书面形式通知招标人。</w:t>
      </w:r>
    </w:p>
    <w:p w14:paraId="19559D26" w14:textId="77777777" w:rsidR="00F56870" w:rsidRDefault="00F56870" w:rsidP="00F56870">
      <w:pPr>
        <w:ind w:firstLine="444"/>
        <w:rPr>
          <w:lang w:eastAsia="zh-CN"/>
        </w:rPr>
      </w:pPr>
      <w:r>
        <w:rPr>
          <w:lang w:eastAsia="zh-CN"/>
        </w:rPr>
        <w:t>4.3.2投标人修改或撤回已递交投标文件的通知，应按照本章第3.7.3（B）项的要求加盖电子印章。</w:t>
      </w:r>
      <w:r>
        <w:rPr>
          <w:bCs/>
          <w:iCs/>
          <w:lang w:eastAsia="zh-CN"/>
        </w:rPr>
        <w:t>电子招标投标交易平台收到通知后，</w:t>
      </w:r>
      <w:r>
        <w:rPr>
          <w:lang w:eastAsia="zh-CN"/>
        </w:rPr>
        <w:t>即时向投标人发出确认回执通知。</w:t>
      </w:r>
    </w:p>
    <w:p w14:paraId="047A8B95" w14:textId="77777777" w:rsidR="00F56870" w:rsidRDefault="00F56870" w:rsidP="00F56870">
      <w:pPr>
        <w:ind w:firstLine="444"/>
        <w:rPr>
          <w:lang w:eastAsia="zh-CN"/>
        </w:rPr>
      </w:pPr>
      <w:r>
        <w:rPr>
          <w:lang w:eastAsia="zh-CN"/>
        </w:rPr>
        <w:t>4.3.3 投标人撤回投标文件的，招标人自收到投标人书面撤回通知之日起5日内退还已收取的投标保证金。</w:t>
      </w:r>
    </w:p>
    <w:p w14:paraId="6C497F42" w14:textId="77777777" w:rsidR="00F56870" w:rsidRDefault="00F56870" w:rsidP="00F56870">
      <w:pPr>
        <w:ind w:firstLine="444"/>
        <w:rPr>
          <w:lang w:eastAsia="zh-CN"/>
        </w:rPr>
      </w:pPr>
      <w:r>
        <w:rPr>
          <w:lang w:eastAsia="zh-CN"/>
        </w:rPr>
        <w:t>4.3.</w:t>
      </w:r>
      <w:bookmarkStart w:id="222" w:name="_Toc247513977"/>
      <w:bookmarkStart w:id="223" w:name="_Toc19203"/>
      <w:bookmarkStart w:id="224" w:name="_Toc369531541"/>
      <w:bookmarkStart w:id="225" w:name="_Toc384308235"/>
      <w:bookmarkStart w:id="226" w:name="_Toc352691497"/>
      <w:bookmarkStart w:id="227" w:name="_Toc152045553"/>
      <w:bookmarkStart w:id="228" w:name="_Toc152042329"/>
      <w:bookmarkStart w:id="229" w:name="_Toc247527578"/>
      <w:bookmarkStart w:id="230" w:name="_Toc361508610"/>
      <w:bookmarkStart w:id="231" w:name="_Toc300834974"/>
      <w:bookmarkStart w:id="232" w:name="_Toc144974521"/>
      <w:r>
        <w:rPr>
          <w:lang w:eastAsia="zh-CN"/>
        </w:rPr>
        <w:t>4 修改的内容为投标</w:t>
      </w:r>
      <w:bookmarkEnd w:id="222"/>
      <w:bookmarkEnd w:id="223"/>
      <w:bookmarkEnd w:id="224"/>
      <w:bookmarkEnd w:id="225"/>
      <w:bookmarkEnd w:id="226"/>
      <w:bookmarkEnd w:id="227"/>
      <w:bookmarkEnd w:id="228"/>
      <w:bookmarkEnd w:id="229"/>
      <w:bookmarkEnd w:id="230"/>
      <w:bookmarkEnd w:id="231"/>
      <w:bookmarkEnd w:id="232"/>
      <w:r>
        <w:rPr>
          <w:lang w:eastAsia="zh-CN"/>
        </w:rPr>
        <w:t>文件的组成部分</w:t>
      </w:r>
      <w:r>
        <w:rPr>
          <w:rFonts w:hint="eastAsia"/>
          <w:lang w:eastAsia="zh-CN"/>
        </w:rPr>
        <w:t>。</w:t>
      </w:r>
    </w:p>
    <w:p w14:paraId="5AA406A7" w14:textId="77777777" w:rsidR="00F56870" w:rsidRDefault="00F56870" w:rsidP="00F56870">
      <w:pPr>
        <w:pStyle w:val="aff4"/>
        <w:rPr>
          <w:rFonts w:hAnsi="方正黑体简体" w:cs="方正黑体简体"/>
          <w:lang w:eastAsia="zh-CN"/>
        </w:rPr>
      </w:pPr>
      <w:bookmarkStart w:id="233" w:name="_Toc11528"/>
      <w:bookmarkStart w:id="234" w:name="_Toc11609433"/>
      <w:r>
        <w:rPr>
          <w:rFonts w:hAnsi="方正黑体简体" w:cs="方正黑体简体" w:hint="eastAsia"/>
          <w:lang w:eastAsia="zh-CN"/>
        </w:rPr>
        <w:t>5. 开标</w:t>
      </w:r>
      <w:bookmarkEnd w:id="233"/>
      <w:bookmarkEnd w:id="234"/>
    </w:p>
    <w:p w14:paraId="61A02249" w14:textId="77777777" w:rsidR="00F56870" w:rsidRDefault="00F56870" w:rsidP="00F56870">
      <w:pPr>
        <w:pStyle w:val="aff8"/>
        <w:rPr>
          <w:rFonts w:hAnsi="方正黑体简体" w:cs="方正黑体简体"/>
        </w:rPr>
      </w:pPr>
      <w:bookmarkStart w:id="235" w:name="_Toc11609435"/>
      <w:bookmarkStart w:id="236" w:name="_Toc9876"/>
      <w:r>
        <w:rPr>
          <w:rFonts w:hAnsi="方正黑体简体" w:cs="方正黑体简体" w:hint="eastAsia"/>
        </w:rPr>
        <w:t>5.1 开标时间和地点</w:t>
      </w:r>
      <w:bookmarkEnd w:id="235"/>
      <w:bookmarkEnd w:id="236"/>
    </w:p>
    <w:p w14:paraId="575040C1" w14:textId="77777777" w:rsidR="00F56870" w:rsidRDefault="00F56870" w:rsidP="00F56870">
      <w:pPr>
        <w:ind w:firstLine="444"/>
        <w:rPr>
          <w:lang w:eastAsia="zh-CN"/>
        </w:rPr>
      </w:pPr>
      <w:r>
        <w:rPr>
          <w:lang w:eastAsia="zh-CN"/>
        </w:rPr>
        <w:t>招标人在本章第4.2.1项规定的投标截止时间（开标时间）</w:t>
      </w:r>
      <w:r>
        <w:rPr>
          <w:rFonts w:hint="eastAsia"/>
          <w:lang w:eastAsia="zh-CN"/>
        </w:rPr>
        <w:t>，</w:t>
      </w:r>
      <w:r>
        <w:rPr>
          <w:lang w:eastAsia="zh-CN"/>
        </w:rPr>
        <w:t>通过电子招标投标交易平台公开开标，所有投标人的法定代表人（单位负责人）或其委托代理人应当准时参加。</w:t>
      </w:r>
    </w:p>
    <w:p w14:paraId="3CD11E14" w14:textId="77777777" w:rsidR="00F56870" w:rsidRDefault="00F56870" w:rsidP="00F56870">
      <w:pPr>
        <w:pStyle w:val="aff8"/>
        <w:rPr>
          <w:rFonts w:hAnsi="方正黑体简体" w:cs="方正黑体简体"/>
        </w:rPr>
      </w:pPr>
      <w:bookmarkStart w:id="237" w:name="_Toc19598"/>
      <w:bookmarkStart w:id="238" w:name="_Toc11609436"/>
      <w:r>
        <w:rPr>
          <w:rFonts w:hAnsi="方正黑体简体" w:cs="方正黑体简体" w:hint="eastAsia"/>
        </w:rPr>
        <w:t>5.2 开标程序</w:t>
      </w:r>
      <w:bookmarkEnd w:id="237"/>
      <w:bookmarkEnd w:id="238"/>
    </w:p>
    <w:p w14:paraId="3D7BC9AC" w14:textId="77777777" w:rsidR="00F56870" w:rsidRDefault="00F56870" w:rsidP="00F56870">
      <w:pPr>
        <w:pStyle w:val="afff3"/>
        <w:ind w:firstLine="444"/>
        <w:rPr>
          <w:lang w:eastAsia="zh-CN"/>
        </w:rPr>
      </w:pPr>
      <w:bookmarkStart w:id="239" w:name="_Toc11609437"/>
      <w:r>
        <w:rPr>
          <w:rFonts w:hint="eastAsia"/>
          <w:lang w:eastAsia="zh-CN"/>
        </w:rPr>
        <w:t>网上开标：中国石油招标投标网</w:t>
      </w:r>
    </w:p>
    <w:p w14:paraId="50F48E3F" w14:textId="77777777" w:rsidR="00F56870" w:rsidRDefault="00F56870" w:rsidP="00F56870">
      <w:pPr>
        <w:pStyle w:val="afff3"/>
        <w:ind w:firstLine="444"/>
        <w:rPr>
          <w:lang w:eastAsia="zh-CN"/>
        </w:rPr>
      </w:pPr>
      <w:r>
        <w:rPr>
          <w:lang w:eastAsia="zh-CN"/>
        </w:rPr>
        <w:t>1</w:t>
      </w:r>
      <w:r>
        <w:rPr>
          <w:rFonts w:hint="eastAsia"/>
          <w:lang w:eastAsia="zh-CN"/>
        </w:rPr>
        <w:t>）若招标人组织现场开标，可邀请投标人至现场进行开标过程的参与和监督。</w:t>
      </w:r>
    </w:p>
    <w:p w14:paraId="5101DAA8" w14:textId="77777777" w:rsidR="00F56870" w:rsidRDefault="00F56870" w:rsidP="00F56870">
      <w:pPr>
        <w:pStyle w:val="afff3"/>
        <w:ind w:firstLine="444"/>
        <w:rPr>
          <w:lang w:eastAsia="zh-CN"/>
        </w:rPr>
      </w:pPr>
      <w:r>
        <w:rPr>
          <w:lang w:eastAsia="zh-CN"/>
        </w:rPr>
        <w:t>2</w:t>
      </w:r>
      <w:r>
        <w:rPr>
          <w:rFonts w:hint="eastAsia"/>
          <w:lang w:eastAsia="zh-CN"/>
        </w:rPr>
        <w:t>）投标人可在开标时间前远程登录其所投项目的开标大厅，开标大厅将在项目开标时间前</w:t>
      </w:r>
      <w:r>
        <w:rPr>
          <w:lang w:eastAsia="zh-CN"/>
        </w:rPr>
        <w:t>24</w:t>
      </w:r>
      <w:r>
        <w:rPr>
          <w:rFonts w:hint="eastAsia"/>
          <w:lang w:eastAsia="zh-CN"/>
        </w:rPr>
        <w:t>小时开放给投标人登录。</w:t>
      </w:r>
    </w:p>
    <w:p w14:paraId="4F2E3BB8" w14:textId="77777777" w:rsidR="00F56870" w:rsidRDefault="00F56870" w:rsidP="00F56870">
      <w:pPr>
        <w:pStyle w:val="afff3"/>
        <w:ind w:firstLine="444"/>
        <w:rPr>
          <w:lang w:eastAsia="zh-CN"/>
        </w:rPr>
      </w:pPr>
      <w:r>
        <w:rPr>
          <w:lang w:eastAsia="zh-CN"/>
        </w:rPr>
        <w:t>3</w:t>
      </w:r>
      <w:r>
        <w:rPr>
          <w:rFonts w:hint="eastAsia"/>
          <w:lang w:eastAsia="zh-CN"/>
        </w:rPr>
        <w:t>）开标大厅按项目设置，同一项目的多个标包在同一开标大厅进行开标。</w:t>
      </w:r>
    </w:p>
    <w:p w14:paraId="3BB5CFC5" w14:textId="77777777" w:rsidR="00F56870" w:rsidRDefault="00F56870" w:rsidP="00F56870">
      <w:pPr>
        <w:pStyle w:val="afff3"/>
        <w:ind w:firstLine="444"/>
        <w:rPr>
          <w:lang w:eastAsia="zh-CN"/>
        </w:rPr>
      </w:pPr>
      <w:r>
        <w:rPr>
          <w:lang w:eastAsia="zh-CN"/>
        </w:rPr>
        <w:lastRenderedPageBreak/>
        <w:t>4</w:t>
      </w:r>
      <w:r>
        <w:rPr>
          <w:rFonts w:hint="eastAsia"/>
          <w:lang w:eastAsia="zh-CN"/>
        </w:rPr>
        <w:t>）投标人进入项目的开标大厅时需要进行数字签到，签到后可在开标大厅等待开标时间到达和开标主持人的操作。</w:t>
      </w:r>
    </w:p>
    <w:p w14:paraId="48F08ECF" w14:textId="77777777" w:rsidR="00F56870" w:rsidRDefault="00F56870" w:rsidP="00F56870">
      <w:pPr>
        <w:pStyle w:val="afff3"/>
        <w:ind w:firstLine="444"/>
        <w:rPr>
          <w:lang w:eastAsia="zh-CN"/>
        </w:rPr>
      </w:pPr>
      <w:r>
        <w:rPr>
          <w:lang w:eastAsia="zh-CN"/>
        </w:rPr>
        <w:t>5</w:t>
      </w:r>
      <w:r>
        <w:rPr>
          <w:rFonts w:hint="eastAsia"/>
          <w:lang w:eastAsia="zh-CN"/>
        </w:rPr>
        <w:t>）开标时间到达后，开标主持人进行投标文件的解密操作。</w:t>
      </w:r>
    </w:p>
    <w:p w14:paraId="4FA377A9" w14:textId="77777777" w:rsidR="00F56870" w:rsidRDefault="00F56870" w:rsidP="00F56870">
      <w:pPr>
        <w:pStyle w:val="afff3"/>
        <w:ind w:firstLine="444"/>
        <w:rPr>
          <w:lang w:eastAsia="zh-CN"/>
        </w:rPr>
      </w:pPr>
      <w:r>
        <w:rPr>
          <w:lang w:eastAsia="zh-CN"/>
        </w:rPr>
        <w:t>6</w:t>
      </w:r>
      <w:r>
        <w:rPr>
          <w:rFonts w:hint="eastAsia"/>
          <w:lang w:eastAsia="zh-CN"/>
        </w:rPr>
        <w:t>）若某一标包递交投标文件家数少于三家或者开标后成功解密的家数少于三家的，将终止该标包的开标。</w:t>
      </w:r>
    </w:p>
    <w:p w14:paraId="4D326DC7" w14:textId="77777777" w:rsidR="00F56870" w:rsidRDefault="00F56870" w:rsidP="00F56870">
      <w:pPr>
        <w:pStyle w:val="afff3"/>
        <w:ind w:firstLine="444"/>
        <w:rPr>
          <w:lang w:eastAsia="zh-CN"/>
        </w:rPr>
      </w:pPr>
      <w:r>
        <w:rPr>
          <w:lang w:eastAsia="zh-CN"/>
        </w:rPr>
        <w:t>7</w:t>
      </w:r>
      <w:r>
        <w:rPr>
          <w:rFonts w:hint="eastAsia"/>
          <w:lang w:eastAsia="zh-CN"/>
        </w:rPr>
        <w:t>）投标人可在开标大厅观看到开标全过程，投标人对开标有异议可在线提出，解密完成后可下载开标一览表。</w:t>
      </w:r>
    </w:p>
    <w:p w14:paraId="22AA4DE7" w14:textId="77777777" w:rsidR="00F56870" w:rsidRDefault="00F56870" w:rsidP="00F56870">
      <w:pPr>
        <w:pStyle w:val="afff3"/>
        <w:ind w:firstLine="444"/>
        <w:rPr>
          <w:lang w:eastAsia="zh-CN"/>
        </w:rPr>
      </w:pPr>
      <w:r>
        <w:rPr>
          <w:lang w:eastAsia="zh-CN"/>
        </w:rPr>
        <w:t>8</w:t>
      </w:r>
      <w:r>
        <w:rPr>
          <w:rFonts w:hint="eastAsia"/>
          <w:lang w:eastAsia="zh-CN"/>
        </w:rPr>
        <w:t>）因投标人原因造成投标文件未解密成功的，视为撤销其投标文件；因投标人之外的原因造成投标文件未解密成功的，视为撤回其投标文件。部分投标文件未解密成功的，其他投标文件的开标可以继续进行。</w:t>
      </w:r>
    </w:p>
    <w:p w14:paraId="7A7B4BE4" w14:textId="77777777" w:rsidR="00F56870" w:rsidRDefault="00F56870" w:rsidP="00F56870">
      <w:pPr>
        <w:pStyle w:val="aff8"/>
        <w:rPr>
          <w:rFonts w:hAnsi="方正黑体简体" w:cs="方正黑体简体"/>
        </w:rPr>
      </w:pPr>
      <w:bookmarkStart w:id="240" w:name="_Toc25588"/>
      <w:r>
        <w:rPr>
          <w:rFonts w:hAnsi="方正黑体简体" w:cs="方正黑体简体" w:hint="eastAsia"/>
        </w:rPr>
        <w:t>5.3 开标异议</w:t>
      </w:r>
      <w:bookmarkEnd w:id="239"/>
      <w:bookmarkEnd w:id="240"/>
    </w:p>
    <w:p w14:paraId="671B53C6" w14:textId="77777777" w:rsidR="00F56870" w:rsidRDefault="00F56870" w:rsidP="00F56870">
      <w:pPr>
        <w:ind w:firstLine="444"/>
        <w:rPr>
          <w:lang w:eastAsia="zh-CN"/>
        </w:rPr>
      </w:pPr>
      <w:r>
        <w:rPr>
          <w:lang w:eastAsia="zh-CN"/>
        </w:rPr>
        <w:t>投标人对开标有异议的，应当在开标现场提出，招标人当场作出答复，并制作记录。</w:t>
      </w:r>
    </w:p>
    <w:p w14:paraId="1E69CD24" w14:textId="77777777" w:rsidR="00F56870" w:rsidRDefault="00F56870" w:rsidP="00F56870">
      <w:pPr>
        <w:pStyle w:val="aff4"/>
        <w:rPr>
          <w:rFonts w:hAnsi="方正黑体简体" w:cs="方正黑体简体"/>
          <w:lang w:eastAsia="zh-CN"/>
        </w:rPr>
      </w:pPr>
      <w:bookmarkStart w:id="241" w:name="_Toc11609438"/>
      <w:bookmarkStart w:id="242" w:name="_Toc32309"/>
      <w:r>
        <w:rPr>
          <w:rFonts w:hAnsi="方正黑体简体" w:cs="方正黑体简体" w:hint="eastAsia"/>
          <w:lang w:eastAsia="zh-CN"/>
        </w:rPr>
        <w:t>6. 评标</w:t>
      </w:r>
      <w:bookmarkEnd w:id="241"/>
      <w:bookmarkEnd w:id="242"/>
    </w:p>
    <w:p w14:paraId="5BEF9B5E" w14:textId="77777777" w:rsidR="00F56870" w:rsidRDefault="00F56870" w:rsidP="00F56870">
      <w:pPr>
        <w:pStyle w:val="aff8"/>
        <w:rPr>
          <w:rFonts w:hAnsi="方正黑体简体" w:cs="方正黑体简体"/>
        </w:rPr>
      </w:pPr>
      <w:bookmarkStart w:id="243" w:name="_Toc11609439"/>
      <w:bookmarkStart w:id="244" w:name="_Toc22728"/>
      <w:r>
        <w:rPr>
          <w:rFonts w:hAnsi="方正黑体简体" w:cs="方正黑体简体" w:hint="eastAsia"/>
        </w:rPr>
        <w:t>6.1 评标委员会</w:t>
      </w:r>
      <w:bookmarkEnd w:id="243"/>
      <w:bookmarkEnd w:id="244"/>
    </w:p>
    <w:p w14:paraId="12285552" w14:textId="77777777" w:rsidR="00F56870" w:rsidRDefault="00F56870" w:rsidP="00F56870">
      <w:pPr>
        <w:ind w:firstLine="444"/>
        <w:rPr>
          <w:lang w:eastAsia="zh-CN"/>
        </w:rPr>
      </w:pPr>
      <w:r>
        <w:rPr>
          <w:lang w:eastAsia="zh-CN"/>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305DDB0B" w14:textId="77777777" w:rsidR="00F56870" w:rsidRDefault="00F56870" w:rsidP="00F56870">
      <w:pPr>
        <w:ind w:firstLine="444"/>
        <w:rPr>
          <w:lang w:eastAsia="zh-CN"/>
        </w:rPr>
      </w:pPr>
      <w:r>
        <w:rPr>
          <w:lang w:eastAsia="zh-CN"/>
        </w:rPr>
        <w:t>6.1.2 评标委员会成员有下列情形之一的，应当回避：</w:t>
      </w:r>
    </w:p>
    <w:p w14:paraId="1BA90DF0" w14:textId="77777777" w:rsidR="00F56870" w:rsidRDefault="00F56870" w:rsidP="00F56870">
      <w:pPr>
        <w:ind w:firstLine="444"/>
        <w:rPr>
          <w:lang w:eastAsia="zh-CN"/>
        </w:rPr>
      </w:pPr>
      <w:r>
        <w:rPr>
          <w:lang w:eastAsia="zh-CN"/>
        </w:rPr>
        <w:t>（1）投标人或投标人主要负责人的近亲属；</w:t>
      </w:r>
    </w:p>
    <w:p w14:paraId="3F887AF7" w14:textId="77777777" w:rsidR="00F56870" w:rsidRDefault="00F56870" w:rsidP="00F56870">
      <w:pPr>
        <w:ind w:firstLine="444"/>
        <w:rPr>
          <w:lang w:eastAsia="zh-CN"/>
        </w:rPr>
      </w:pPr>
      <w:r>
        <w:rPr>
          <w:lang w:eastAsia="zh-CN"/>
        </w:rPr>
        <w:t>（2）项目主管部门或者行政监督部门的人员；</w:t>
      </w:r>
    </w:p>
    <w:p w14:paraId="71E23A35" w14:textId="77777777" w:rsidR="00F56870" w:rsidRDefault="00F56870" w:rsidP="00F56870">
      <w:pPr>
        <w:ind w:firstLine="444"/>
        <w:rPr>
          <w:lang w:eastAsia="zh-CN"/>
        </w:rPr>
      </w:pPr>
      <w:r>
        <w:rPr>
          <w:lang w:eastAsia="zh-CN"/>
        </w:rPr>
        <w:t>（3）与投标人有经济利益关系，可能影响对投标公正评审的；</w:t>
      </w:r>
    </w:p>
    <w:p w14:paraId="0EDFF35A" w14:textId="77777777" w:rsidR="00F56870" w:rsidRDefault="00F56870" w:rsidP="00F56870">
      <w:pPr>
        <w:ind w:firstLine="444"/>
        <w:rPr>
          <w:lang w:eastAsia="zh-CN"/>
        </w:rPr>
      </w:pPr>
      <w:r>
        <w:rPr>
          <w:lang w:eastAsia="zh-CN"/>
        </w:rPr>
        <w:t>（4）曾因在招标、评</w:t>
      </w:r>
      <w:bookmarkStart w:id="245" w:name="_Toc247527580"/>
      <w:bookmarkStart w:id="246" w:name="_Toc6230"/>
      <w:bookmarkStart w:id="247" w:name="_Toc152045555"/>
      <w:bookmarkStart w:id="248" w:name="_Toc384308237"/>
      <w:bookmarkStart w:id="249" w:name="_Toc247513979"/>
      <w:bookmarkStart w:id="250" w:name="_Toc369531543"/>
      <w:bookmarkStart w:id="251" w:name="_Toc144974523"/>
      <w:bookmarkStart w:id="252" w:name="_Toc352691499"/>
      <w:bookmarkStart w:id="253" w:name="_Toc152042331"/>
      <w:bookmarkStart w:id="254" w:name="_Toc300834976"/>
      <w:bookmarkStart w:id="255" w:name="_Toc361508612"/>
      <w:r>
        <w:rPr>
          <w:lang w:eastAsia="zh-CN"/>
        </w:rPr>
        <w:t>标以及其他</w:t>
      </w:r>
      <w:bookmarkEnd w:id="245"/>
      <w:bookmarkEnd w:id="246"/>
      <w:bookmarkEnd w:id="247"/>
      <w:bookmarkEnd w:id="248"/>
      <w:bookmarkEnd w:id="249"/>
      <w:bookmarkEnd w:id="250"/>
      <w:bookmarkEnd w:id="251"/>
      <w:bookmarkEnd w:id="252"/>
      <w:bookmarkEnd w:id="253"/>
      <w:bookmarkEnd w:id="254"/>
      <w:bookmarkEnd w:id="255"/>
      <w:r>
        <w:rPr>
          <w:lang w:eastAsia="zh-CN"/>
        </w:rPr>
        <w:t>与</w:t>
      </w:r>
      <w:bookmarkStart w:id="256" w:name="_Toc361508613"/>
      <w:bookmarkStart w:id="257" w:name="_Toc369531544"/>
      <w:bookmarkStart w:id="258" w:name="_Toc152045556"/>
      <w:bookmarkStart w:id="259" w:name="_Toc247527581"/>
      <w:bookmarkStart w:id="260" w:name="_Toc352691500"/>
      <w:bookmarkStart w:id="261" w:name="_Toc384308238"/>
      <w:bookmarkStart w:id="262" w:name="_Toc300834977"/>
      <w:bookmarkStart w:id="263" w:name="_Toc17703"/>
      <w:bookmarkStart w:id="264" w:name="_Toc144974524"/>
      <w:bookmarkStart w:id="265" w:name="_Toc152042332"/>
      <w:bookmarkStart w:id="266" w:name="_Toc247513980"/>
      <w:r>
        <w:rPr>
          <w:lang w:eastAsia="zh-CN"/>
        </w:rPr>
        <w:t>招标投标有关活动中从事违法行</w:t>
      </w:r>
      <w:bookmarkEnd w:id="256"/>
      <w:bookmarkEnd w:id="257"/>
      <w:bookmarkEnd w:id="258"/>
      <w:bookmarkEnd w:id="259"/>
      <w:bookmarkEnd w:id="260"/>
      <w:bookmarkEnd w:id="261"/>
      <w:bookmarkEnd w:id="262"/>
      <w:bookmarkEnd w:id="263"/>
      <w:bookmarkEnd w:id="264"/>
      <w:bookmarkEnd w:id="265"/>
      <w:bookmarkEnd w:id="266"/>
      <w:r>
        <w:rPr>
          <w:lang w:eastAsia="zh-CN"/>
        </w:rPr>
        <w:t>为而受过行政处罚或刑事处罚的；</w:t>
      </w:r>
    </w:p>
    <w:p w14:paraId="40876CFB" w14:textId="77777777" w:rsidR="00F56870" w:rsidRDefault="00F56870" w:rsidP="00F56870">
      <w:pPr>
        <w:ind w:firstLine="444"/>
        <w:rPr>
          <w:lang w:eastAsia="zh-CN"/>
        </w:rPr>
      </w:pPr>
      <w:r>
        <w:rPr>
          <w:lang w:eastAsia="zh-CN"/>
        </w:rPr>
        <w:t>（5）与投标人有其他利害关系。</w:t>
      </w:r>
    </w:p>
    <w:p w14:paraId="266CB63F" w14:textId="77777777" w:rsidR="00F56870" w:rsidRDefault="00F56870" w:rsidP="00F56870">
      <w:pPr>
        <w:ind w:firstLine="444"/>
        <w:rPr>
          <w:lang w:eastAsia="zh-CN"/>
        </w:rPr>
      </w:pPr>
      <w:r>
        <w:rPr>
          <w:lang w:eastAsia="zh-CN"/>
        </w:rPr>
        <w:t>6.1.3 评标过程中，评标委员会成员有回避事由、擅离职守或者因健康等原因不能继续评标的，招标人有权更换。被更换的评标委员会成员作出的评审结论无效，由更换后的评标委员会成员重新进行评审。</w:t>
      </w:r>
    </w:p>
    <w:p w14:paraId="3398594B" w14:textId="77777777" w:rsidR="00F56870" w:rsidRDefault="00F56870" w:rsidP="00F56870">
      <w:pPr>
        <w:pStyle w:val="aff8"/>
        <w:rPr>
          <w:rFonts w:hAnsi="方正黑体简体" w:cs="方正黑体简体"/>
        </w:rPr>
      </w:pPr>
      <w:bookmarkStart w:id="267" w:name="_Toc11514"/>
      <w:bookmarkStart w:id="268" w:name="_Toc11609440"/>
      <w:r>
        <w:rPr>
          <w:rFonts w:hAnsi="方正黑体简体" w:cs="方正黑体简体" w:hint="eastAsia"/>
        </w:rPr>
        <w:t>6.2 评标原则</w:t>
      </w:r>
      <w:bookmarkEnd w:id="267"/>
      <w:bookmarkEnd w:id="268"/>
    </w:p>
    <w:p w14:paraId="76A653E1" w14:textId="77777777" w:rsidR="00F56870" w:rsidRDefault="00F56870" w:rsidP="00F56870">
      <w:pPr>
        <w:ind w:firstLine="444"/>
        <w:rPr>
          <w:lang w:eastAsia="zh-CN"/>
        </w:rPr>
      </w:pPr>
      <w:r>
        <w:rPr>
          <w:lang w:eastAsia="zh-CN"/>
        </w:rPr>
        <w:t>评标活动遵循公平、公正、科学和择优的原</w:t>
      </w:r>
      <w:bookmarkStart w:id="269" w:name="_Toc361508614"/>
      <w:bookmarkStart w:id="270" w:name="_Toc247527582"/>
      <w:bookmarkStart w:id="271" w:name="_Toc18949"/>
      <w:bookmarkStart w:id="272" w:name="_Toc369531545"/>
      <w:bookmarkStart w:id="273" w:name="_Toc247513981"/>
      <w:bookmarkStart w:id="274" w:name="_Toc152042333"/>
      <w:bookmarkStart w:id="275" w:name="_Toc352691501"/>
      <w:bookmarkStart w:id="276" w:name="_Toc152045557"/>
      <w:bookmarkStart w:id="277" w:name="_Toc300834978"/>
      <w:bookmarkStart w:id="278" w:name="_Toc384308239"/>
      <w:bookmarkStart w:id="279" w:name="_Toc144974525"/>
      <w:r>
        <w:rPr>
          <w:lang w:eastAsia="zh-CN"/>
        </w:rPr>
        <w:t>则。</w:t>
      </w:r>
    </w:p>
    <w:p w14:paraId="65ECE36F" w14:textId="77777777" w:rsidR="00F56870" w:rsidRDefault="00F56870" w:rsidP="00F56870">
      <w:pPr>
        <w:pStyle w:val="aff8"/>
        <w:rPr>
          <w:rFonts w:hAnsi="方正黑体简体" w:cs="方正黑体简体"/>
        </w:rPr>
      </w:pPr>
      <w:bookmarkStart w:id="280" w:name="_Toc11609441"/>
      <w:bookmarkStart w:id="281" w:name="_Toc9427"/>
      <w:r>
        <w:rPr>
          <w:rFonts w:hAnsi="方正黑体简体" w:cs="方正黑体简体" w:hint="eastAsia"/>
        </w:rPr>
        <w:t>6.3 评标</w:t>
      </w:r>
      <w:bookmarkEnd w:id="280"/>
      <w:bookmarkEnd w:id="281"/>
    </w:p>
    <w:p w14:paraId="4BDE0D8A" w14:textId="77777777" w:rsidR="00F56870" w:rsidRDefault="00F56870" w:rsidP="00F56870">
      <w:pPr>
        <w:ind w:firstLine="444"/>
        <w:rPr>
          <w:lang w:eastAsia="zh-CN"/>
        </w:rPr>
      </w:pPr>
      <w:r>
        <w:rPr>
          <w:lang w:eastAsia="zh-CN"/>
        </w:rPr>
        <w:lastRenderedPageBreak/>
        <w:t>6</w:t>
      </w:r>
      <w:bookmarkEnd w:id="269"/>
      <w:bookmarkEnd w:id="270"/>
      <w:bookmarkEnd w:id="271"/>
      <w:bookmarkEnd w:id="272"/>
      <w:bookmarkEnd w:id="273"/>
      <w:bookmarkEnd w:id="274"/>
      <w:bookmarkEnd w:id="275"/>
      <w:bookmarkEnd w:id="276"/>
      <w:bookmarkEnd w:id="277"/>
      <w:bookmarkEnd w:id="278"/>
      <w:bookmarkEnd w:id="279"/>
      <w:r>
        <w:rPr>
          <w:lang w:eastAsia="zh-CN"/>
        </w:rPr>
        <w:t>.3.1 评标委员会按照第三章“评标办法”规定的方法、评审因素、标准和程序对投标文件进行评审。第三章“评标办法”没有规定的方法、评审因素和标准，不作为评标依据。</w:t>
      </w:r>
    </w:p>
    <w:p w14:paraId="20BA3669" w14:textId="77777777" w:rsidR="00F56870" w:rsidRDefault="00F56870" w:rsidP="00F56870">
      <w:pPr>
        <w:ind w:firstLine="444"/>
        <w:rPr>
          <w:lang w:eastAsia="zh-CN"/>
        </w:rPr>
      </w:pPr>
      <w:r>
        <w:rPr>
          <w:lang w:eastAsia="zh-CN"/>
        </w:rPr>
        <w:t>6.3.2 评标完成后，评标委员会应当向招标人提交书面评标报告和中标候选人名单。评标委员会推荐中标</w:t>
      </w:r>
      <w:bookmarkStart w:id="282" w:name="_Toc300834979"/>
      <w:bookmarkStart w:id="283" w:name="_Toc247527583"/>
      <w:bookmarkStart w:id="284" w:name="_Toc384308240"/>
      <w:bookmarkStart w:id="285" w:name="_Toc361508615"/>
      <w:bookmarkStart w:id="286" w:name="_Toc352691502"/>
      <w:bookmarkStart w:id="287" w:name="_Toc152042334"/>
      <w:bookmarkStart w:id="288" w:name="_Toc247513982"/>
      <w:bookmarkStart w:id="289" w:name="_Toc152045558"/>
      <w:bookmarkStart w:id="290" w:name="_Toc369531546"/>
      <w:bookmarkStart w:id="291" w:name="_Toc12259"/>
      <w:bookmarkStart w:id="292" w:name="_Toc144974526"/>
      <w:r>
        <w:rPr>
          <w:lang w:eastAsia="zh-CN"/>
        </w:rPr>
        <w:t>候选人的人数见投标人须知前附</w:t>
      </w:r>
      <w:bookmarkEnd w:id="282"/>
      <w:bookmarkEnd w:id="283"/>
      <w:bookmarkEnd w:id="284"/>
      <w:bookmarkEnd w:id="285"/>
      <w:bookmarkEnd w:id="286"/>
      <w:bookmarkEnd w:id="287"/>
      <w:bookmarkEnd w:id="288"/>
      <w:bookmarkEnd w:id="289"/>
      <w:bookmarkEnd w:id="290"/>
      <w:bookmarkEnd w:id="291"/>
      <w:bookmarkEnd w:id="292"/>
      <w:r>
        <w:rPr>
          <w:lang w:eastAsia="zh-CN"/>
        </w:rPr>
        <w:t>表。</w:t>
      </w:r>
    </w:p>
    <w:p w14:paraId="22C6145E" w14:textId="77777777" w:rsidR="00F56870" w:rsidRDefault="00F56870" w:rsidP="00F56870">
      <w:pPr>
        <w:pStyle w:val="aff4"/>
        <w:rPr>
          <w:rFonts w:hAnsi="方正黑体简体" w:cs="方正黑体简体"/>
          <w:lang w:eastAsia="zh-CN"/>
        </w:rPr>
      </w:pPr>
      <w:bookmarkStart w:id="293" w:name="_Toc11609442"/>
      <w:bookmarkStart w:id="294" w:name="_Toc16230"/>
      <w:r>
        <w:rPr>
          <w:rFonts w:hAnsi="方正黑体简体" w:cs="方正黑体简体" w:hint="eastAsia"/>
          <w:lang w:eastAsia="zh-CN"/>
        </w:rPr>
        <w:t>7. 合同授予</w:t>
      </w:r>
      <w:bookmarkEnd w:id="293"/>
      <w:bookmarkEnd w:id="294"/>
    </w:p>
    <w:p w14:paraId="240812CC" w14:textId="77777777" w:rsidR="00F56870" w:rsidRDefault="00F56870" w:rsidP="00F56870">
      <w:pPr>
        <w:pStyle w:val="aff8"/>
        <w:rPr>
          <w:rFonts w:hAnsi="方正黑体简体" w:cs="方正黑体简体"/>
        </w:rPr>
      </w:pPr>
      <w:bookmarkStart w:id="295" w:name="_Toc2824"/>
      <w:bookmarkStart w:id="296" w:name="_Toc11609443"/>
      <w:r>
        <w:rPr>
          <w:rFonts w:hAnsi="方正黑体简体" w:cs="方正黑体简体" w:hint="eastAsia"/>
        </w:rPr>
        <w:t>7.1 中标候选人公示</w:t>
      </w:r>
      <w:bookmarkEnd w:id="295"/>
      <w:bookmarkEnd w:id="296"/>
    </w:p>
    <w:p w14:paraId="64C5DBDF" w14:textId="77777777" w:rsidR="00F56870" w:rsidRDefault="00F56870" w:rsidP="00F56870">
      <w:pPr>
        <w:ind w:firstLine="444"/>
        <w:rPr>
          <w:lang w:eastAsia="zh-CN"/>
        </w:rPr>
      </w:pPr>
      <w:r>
        <w:rPr>
          <w:lang w:eastAsia="zh-CN"/>
        </w:rPr>
        <w:t>招标人在收到评标报告之日起3日内，按照投标人须知前附表规定的公示媒介和期限公示中标候选人，公示期不得少于3</w:t>
      </w:r>
      <w:r>
        <w:rPr>
          <w:rFonts w:hint="eastAsia"/>
          <w:lang w:eastAsia="zh-CN"/>
        </w:rPr>
        <w:t>日</w:t>
      </w:r>
      <w:r>
        <w:rPr>
          <w:lang w:eastAsia="zh-CN"/>
        </w:rPr>
        <w:t>。</w:t>
      </w:r>
    </w:p>
    <w:p w14:paraId="1590E9F5" w14:textId="77777777" w:rsidR="00F56870" w:rsidRDefault="00F56870" w:rsidP="00F56870">
      <w:pPr>
        <w:pStyle w:val="aff8"/>
        <w:rPr>
          <w:rFonts w:hAnsi="方正黑体简体" w:cs="方正黑体简体"/>
        </w:rPr>
      </w:pPr>
      <w:bookmarkStart w:id="297" w:name="_Toc11609444"/>
      <w:bookmarkStart w:id="298" w:name="_Toc12548"/>
      <w:r>
        <w:rPr>
          <w:rFonts w:hAnsi="方正黑体简体" w:cs="方正黑体简体" w:hint="eastAsia"/>
        </w:rPr>
        <w:t>7.2 评标结果异议</w:t>
      </w:r>
      <w:bookmarkEnd w:id="297"/>
      <w:bookmarkEnd w:id="298"/>
    </w:p>
    <w:p w14:paraId="736C1DB7" w14:textId="77777777" w:rsidR="00F56870" w:rsidRDefault="00F56870" w:rsidP="00F56870">
      <w:pPr>
        <w:ind w:firstLine="444"/>
        <w:rPr>
          <w:lang w:eastAsia="zh-CN"/>
        </w:rPr>
      </w:pPr>
      <w:r>
        <w:rPr>
          <w:lang w:eastAsia="zh-CN"/>
        </w:rPr>
        <w:t>投标人或者其他利</w:t>
      </w:r>
      <w:bookmarkStart w:id="299" w:name="_Toc152045561"/>
      <w:bookmarkStart w:id="300" w:name="_Toc352691505"/>
      <w:bookmarkStart w:id="301" w:name="_Toc369531549"/>
      <w:bookmarkStart w:id="302" w:name="_Toc384308243"/>
      <w:bookmarkStart w:id="303" w:name="_Toc144974529"/>
      <w:bookmarkStart w:id="304" w:name="_Toc247513985"/>
      <w:bookmarkStart w:id="305" w:name="_Toc300834982"/>
      <w:bookmarkStart w:id="306" w:name="_Toc247527586"/>
      <w:bookmarkStart w:id="307" w:name="_Toc361508618"/>
      <w:bookmarkStart w:id="308" w:name="_Toc152042337"/>
      <w:bookmarkStart w:id="309" w:name="_Toc30095"/>
      <w:r>
        <w:rPr>
          <w:lang w:eastAsia="zh-CN"/>
        </w:rPr>
        <w:t>害关系人对评标结</w:t>
      </w:r>
      <w:bookmarkEnd w:id="299"/>
      <w:bookmarkEnd w:id="300"/>
      <w:bookmarkEnd w:id="301"/>
      <w:bookmarkEnd w:id="302"/>
      <w:bookmarkEnd w:id="303"/>
      <w:bookmarkEnd w:id="304"/>
      <w:bookmarkEnd w:id="305"/>
      <w:bookmarkEnd w:id="306"/>
      <w:bookmarkEnd w:id="307"/>
      <w:bookmarkEnd w:id="308"/>
      <w:bookmarkEnd w:id="309"/>
      <w:r>
        <w:rPr>
          <w:lang w:eastAsia="zh-CN"/>
        </w:rPr>
        <w:t>果有异议的，应当在中标候选人公示期间提出。招标人将在收到异议之日起3日内作出答复；作出答复前，将暂停招标投标活动。</w:t>
      </w:r>
    </w:p>
    <w:p w14:paraId="15BCDAC9" w14:textId="77777777" w:rsidR="00F56870" w:rsidRDefault="00F56870" w:rsidP="00F56870">
      <w:pPr>
        <w:pStyle w:val="aff8"/>
        <w:rPr>
          <w:rFonts w:hAnsi="方正黑体简体" w:cs="方正黑体简体"/>
        </w:rPr>
      </w:pPr>
      <w:bookmarkStart w:id="310" w:name="_Toc11609445"/>
      <w:bookmarkStart w:id="311" w:name="_Toc21401"/>
      <w:r>
        <w:rPr>
          <w:rFonts w:hAnsi="方正黑体简体" w:cs="方正黑体简体" w:hint="eastAsia"/>
        </w:rPr>
        <w:t>7.3 中标候选人履约能力审查</w:t>
      </w:r>
      <w:bookmarkEnd w:id="310"/>
      <w:bookmarkEnd w:id="311"/>
    </w:p>
    <w:p w14:paraId="09221AAD" w14:textId="77777777" w:rsidR="00F56870" w:rsidRDefault="00F56870" w:rsidP="00F56870">
      <w:pPr>
        <w:ind w:firstLine="444"/>
        <w:rPr>
          <w:lang w:eastAsia="zh-CN"/>
        </w:rPr>
      </w:pPr>
      <w:r>
        <w:rPr>
          <w:lang w:eastAsia="zh-CN"/>
        </w:rPr>
        <w:t>中标候选人的经营、财务状况发生较大变化或存在违法行为，招标人认为可能影响其履约能力的，将在发出中标通知书前提请原评标委员会按照招标文件规定的标准和方法进行审查确认。</w:t>
      </w:r>
    </w:p>
    <w:p w14:paraId="7C662786" w14:textId="77777777" w:rsidR="00F56870" w:rsidRDefault="00F56870" w:rsidP="00F56870">
      <w:pPr>
        <w:pStyle w:val="aff8"/>
        <w:rPr>
          <w:rFonts w:hAnsi="方正黑体简体" w:cs="方正黑体简体"/>
        </w:rPr>
      </w:pPr>
      <w:bookmarkStart w:id="312" w:name="_Toc11609446"/>
      <w:bookmarkStart w:id="313" w:name="_Toc24750"/>
      <w:r>
        <w:rPr>
          <w:rFonts w:hAnsi="方正黑体简体" w:cs="方正黑体简体" w:hint="eastAsia"/>
        </w:rPr>
        <w:t>7.4 定标</w:t>
      </w:r>
      <w:bookmarkEnd w:id="312"/>
      <w:bookmarkEnd w:id="313"/>
    </w:p>
    <w:p w14:paraId="76074739" w14:textId="77777777" w:rsidR="00F56870" w:rsidRDefault="00F56870" w:rsidP="00F56870">
      <w:pPr>
        <w:ind w:firstLine="444"/>
        <w:rPr>
          <w:lang w:eastAsia="zh-CN"/>
        </w:rPr>
      </w:pPr>
      <w:r>
        <w:rPr>
          <w:lang w:eastAsia="zh-CN"/>
        </w:rPr>
        <w:t>按照投标人须知前附表的规定，招标人或招标人授权的评标委员会依法确定中标人。</w:t>
      </w:r>
    </w:p>
    <w:p w14:paraId="1044462D" w14:textId="77777777" w:rsidR="00F56870" w:rsidRDefault="00F56870" w:rsidP="00F56870">
      <w:pPr>
        <w:pStyle w:val="aff8"/>
        <w:rPr>
          <w:rFonts w:hAnsi="方正黑体简体" w:cs="方正黑体简体"/>
        </w:rPr>
      </w:pPr>
      <w:bookmarkStart w:id="314" w:name="_Toc935"/>
      <w:bookmarkStart w:id="315" w:name="_Toc11609447"/>
      <w:r>
        <w:rPr>
          <w:rFonts w:hAnsi="方正黑体简体" w:cs="方正黑体简体" w:hint="eastAsia"/>
        </w:rPr>
        <w:t>7.5 中标通知</w:t>
      </w:r>
      <w:bookmarkEnd w:id="314"/>
      <w:bookmarkEnd w:id="315"/>
    </w:p>
    <w:p w14:paraId="2644F88D" w14:textId="77777777" w:rsidR="00F56870" w:rsidRDefault="00F56870" w:rsidP="00F56870">
      <w:pPr>
        <w:ind w:firstLine="444"/>
        <w:rPr>
          <w:lang w:eastAsia="zh-CN"/>
        </w:rPr>
      </w:pPr>
      <w:r>
        <w:rPr>
          <w:lang w:eastAsia="zh-CN"/>
        </w:rPr>
        <w:t>在本章第3.3款规定的投标有效期内，</w:t>
      </w:r>
      <w:r>
        <w:rPr>
          <w:rFonts w:hint="eastAsia"/>
          <w:lang w:eastAsia="zh-CN"/>
        </w:rPr>
        <w:t>招标代理机构在中石油电子招投标平台</w:t>
      </w:r>
      <w:r>
        <w:rPr>
          <w:lang w:eastAsia="zh-CN"/>
        </w:rPr>
        <w:t>向中标人发出</w:t>
      </w:r>
      <w:r>
        <w:rPr>
          <w:rFonts w:hint="eastAsia"/>
          <w:lang w:eastAsia="zh-CN"/>
        </w:rPr>
        <w:t>电子</w:t>
      </w:r>
      <w:r>
        <w:rPr>
          <w:lang w:eastAsia="zh-CN"/>
        </w:rPr>
        <w:t>中标</w:t>
      </w:r>
      <w:bookmarkStart w:id="316" w:name="_Toc369531550"/>
      <w:bookmarkStart w:id="317" w:name="_Toc361508619"/>
      <w:bookmarkStart w:id="318" w:name="_Toc352691506"/>
      <w:bookmarkStart w:id="319" w:name="_Toc5668"/>
      <w:bookmarkStart w:id="320" w:name="_Toc384308244"/>
      <w:bookmarkStart w:id="321" w:name="_Toc300834983"/>
      <w:r>
        <w:rPr>
          <w:lang w:eastAsia="zh-CN"/>
        </w:rPr>
        <w:t>通知书，同时将中</w:t>
      </w:r>
      <w:bookmarkEnd w:id="316"/>
      <w:bookmarkEnd w:id="317"/>
      <w:bookmarkEnd w:id="318"/>
      <w:bookmarkEnd w:id="319"/>
      <w:bookmarkEnd w:id="320"/>
      <w:bookmarkEnd w:id="321"/>
      <w:r>
        <w:rPr>
          <w:lang w:eastAsia="zh-CN"/>
        </w:rPr>
        <w:t>标结果通知未中标的投标人。</w:t>
      </w:r>
    </w:p>
    <w:p w14:paraId="3F0008A6" w14:textId="77777777" w:rsidR="00F56870" w:rsidRDefault="00F56870" w:rsidP="00F56870">
      <w:pPr>
        <w:pStyle w:val="aff8"/>
        <w:rPr>
          <w:rFonts w:hAnsi="方正黑体简体" w:cs="方正黑体简体"/>
        </w:rPr>
      </w:pPr>
      <w:bookmarkStart w:id="322" w:name="_Toc11609448"/>
      <w:bookmarkStart w:id="323" w:name="_Toc514"/>
      <w:r>
        <w:rPr>
          <w:rFonts w:hAnsi="方正黑体简体" w:cs="方正黑体简体" w:hint="eastAsia"/>
        </w:rPr>
        <w:t>7.6 履约保证金</w:t>
      </w:r>
      <w:bookmarkEnd w:id="322"/>
      <w:bookmarkEnd w:id="323"/>
    </w:p>
    <w:p w14:paraId="7F589075" w14:textId="77777777" w:rsidR="00F56870" w:rsidRDefault="00F56870" w:rsidP="00F56870">
      <w:pPr>
        <w:ind w:firstLine="444"/>
        <w:rPr>
          <w:lang w:eastAsia="zh-CN"/>
        </w:rPr>
      </w:pPr>
      <w:r>
        <w:rPr>
          <w:lang w:eastAsia="zh-CN"/>
        </w:rPr>
        <w:t xml:space="preserve">7.6.1 </w:t>
      </w:r>
      <w:r>
        <w:rPr>
          <w:rFonts w:hint="eastAsia"/>
          <w:lang w:eastAsia="zh-CN"/>
        </w:rPr>
        <w:t>在签订合同前，</w:t>
      </w:r>
      <w:r>
        <w:rPr>
          <w:lang w:eastAsia="zh-CN"/>
        </w:rPr>
        <w:t>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14:paraId="03AAD5A3" w14:textId="77777777" w:rsidR="00F56870" w:rsidRDefault="00F56870" w:rsidP="00F56870">
      <w:pPr>
        <w:ind w:firstLine="444"/>
        <w:rPr>
          <w:lang w:eastAsia="zh-CN"/>
        </w:rPr>
      </w:pPr>
      <w:r>
        <w:rPr>
          <w:lang w:eastAsia="zh-CN"/>
        </w:rPr>
        <w:t>7.6.2 中标人不能按本章第7.6.1项要求提交履约保证金的，视为放弃中标，其投标保证金不予退还，给招标人造成的损失超过投标保证金数额的，中标人还应当对超过部分予以赔偿。</w:t>
      </w:r>
    </w:p>
    <w:p w14:paraId="4BD28EE1" w14:textId="77777777" w:rsidR="00F56870" w:rsidRDefault="00F56870" w:rsidP="00F56870">
      <w:pPr>
        <w:pStyle w:val="aff8"/>
        <w:rPr>
          <w:rFonts w:hAnsi="方正黑体简体" w:cs="方正黑体简体"/>
        </w:rPr>
      </w:pPr>
      <w:bookmarkStart w:id="324" w:name="_Toc11609449"/>
      <w:bookmarkStart w:id="325" w:name="_Toc16205"/>
      <w:r>
        <w:rPr>
          <w:rFonts w:hAnsi="方正黑体简体" w:cs="方正黑体简体" w:hint="eastAsia"/>
        </w:rPr>
        <w:t>7.7 签订合同</w:t>
      </w:r>
      <w:bookmarkEnd w:id="324"/>
      <w:bookmarkEnd w:id="325"/>
    </w:p>
    <w:p w14:paraId="67C01E36" w14:textId="77777777" w:rsidR="00F56870" w:rsidRDefault="00F56870" w:rsidP="00F56870">
      <w:pPr>
        <w:ind w:firstLine="444"/>
        <w:rPr>
          <w:lang w:eastAsia="zh-CN"/>
        </w:rPr>
      </w:pPr>
      <w:r>
        <w:rPr>
          <w:lang w:eastAsia="zh-CN"/>
        </w:rPr>
        <w:lastRenderedPageBreak/>
        <w:t>7.7.1 招标人和中标人应当在中标通知书发出之日起30日内，根据招标文件和中标人的投标文件订立书面合同。中标人无正当理由</w:t>
      </w:r>
      <w:r>
        <w:rPr>
          <w:rFonts w:hint="eastAsia"/>
          <w:lang w:eastAsia="zh-CN"/>
        </w:rPr>
        <w:t>拒签</w:t>
      </w:r>
      <w:r>
        <w:rPr>
          <w:lang w:eastAsia="zh-CN"/>
        </w:rPr>
        <w:t>合同，在签订合同时向招标人提出附加条件，或者不按照招标文件要求提交履约保证金的，招标人取消其中标资格，其投标保证金不予退还；给招标人造成的损失超过投标保证金数额的，中标人还应当对超过部分予以赔偿。</w:t>
      </w:r>
    </w:p>
    <w:p w14:paraId="5053DA9A" w14:textId="77777777" w:rsidR="00F56870" w:rsidRDefault="00F56870" w:rsidP="00F56870">
      <w:pPr>
        <w:ind w:firstLine="444"/>
        <w:rPr>
          <w:lang w:eastAsia="zh-CN"/>
        </w:rPr>
      </w:pPr>
      <w:r>
        <w:rPr>
          <w:lang w:eastAsia="zh-CN"/>
        </w:rPr>
        <w:t>7.7.2 发出中标通知书后，招标人无正当理由拒签合同，或者在签订合同时</w:t>
      </w:r>
      <w:r>
        <w:rPr>
          <w:rFonts w:hint="eastAsia"/>
          <w:lang w:eastAsia="zh-CN"/>
        </w:rPr>
        <w:t>向中标人</w:t>
      </w:r>
      <w:r>
        <w:rPr>
          <w:lang w:eastAsia="zh-CN"/>
        </w:rPr>
        <w:t>提出附加条件的，招标人向中标人退还投标保证金；给中标人造成损失的，还应当赔偿损失。</w:t>
      </w:r>
    </w:p>
    <w:p w14:paraId="3BF62FBF" w14:textId="77777777" w:rsidR="00F56870" w:rsidRDefault="00F56870" w:rsidP="00F56870">
      <w:pPr>
        <w:ind w:firstLine="444"/>
        <w:rPr>
          <w:szCs w:val="21"/>
          <w:lang w:eastAsia="zh-CN"/>
        </w:rPr>
      </w:pPr>
      <w:r>
        <w:rPr>
          <w:lang w:eastAsia="zh-CN"/>
        </w:rPr>
        <w:t xml:space="preserve">7.7.3 </w:t>
      </w:r>
      <w:r>
        <w:rPr>
          <w:szCs w:val="21"/>
          <w:lang w:eastAsia="zh-CN"/>
        </w:rPr>
        <w:t>联合体中标的，联合体各方应当共同与招标人签订合同，就中标项目向招标人承担连带责任。</w:t>
      </w:r>
    </w:p>
    <w:p w14:paraId="6E927824" w14:textId="77777777" w:rsidR="00F56870" w:rsidRDefault="00F56870" w:rsidP="00F56870">
      <w:pPr>
        <w:pStyle w:val="aff4"/>
        <w:rPr>
          <w:rFonts w:hAnsi="方正黑体简体" w:cs="方正黑体简体"/>
          <w:lang w:eastAsia="zh-CN"/>
        </w:rPr>
      </w:pPr>
      <w:bookmarkStart w:id="326" w:name="_Toc82525623"/>
      <w:bookmarkStart w:id="327" w:name="_Toc21441"/>
      <w:bookmarkStart w:id="328" w:name="_Toc11609456"/>
      <w:bookmarkStart w:id="329" w:name="_Toc477134992"/>
      <w:r>
        <w:rPr>
          <w:rFonts w:hAnsi="方正黑体简体" w:cs="方正黑体简体" w:hint="eastAsia"/>
          <w:lang w:eastAsia="zh-CN"/>
        </w:rPr>
        <w:t>8.纪律和监督</w:t>
      </w:r>
      <w:bookmarkEnd w:id="326"/>
      <w:r>
        <w:rPr>
          <w:rFonts w:hAnsi="方正黑体简体" w:cs="方正黑体简体" w:hint="eastAsia"/>
          <w:lang w:eastAsia="zh-CN"/>
        </w:rPr>
        <w:t>（诚信要求）</w:t>
      </w:r>
      <w:bookmarkEnd w:id="327"/>
      <w:r>
        <w:rPr>
          <w:rFonts w:hAnsi="方正黑体简体" w:cs="方正黑体简体" w:hint="eastAsia"/>
          <w:lang w:eastAsia="zh-CN"/>
        </w:rPr>
        <w:t xml:space="preserve"> </w:t>
      </w:r>
    </w:p>
    <w:p w14:paraId="04180168" w14:textId="77777777" w:rsidR="00F56870" w:rsidRDefault="00F56870" w:rsidP="00F56870">
      <w:pPr>
        <w:pStyle w:val="aff8"/>
        <w:rPr>
          <w:rFonts w:hAnsi="方正黑体简体" w:cs="方正黑体简体"/>
        </w:rPr>
      </w:pPr>
      <w:bookmarkStart w:id="330" w:name="_Toc82525624"/>
      <w:bookmarkStart w:id="331" w:name="_Toc4377"/>
      <w:r>
        <w:rPr>
          <w:rFonts w:hAnsi="方正黑体简体" w:cs="方正黑体简体" w:hint="eastAsia"/>
        </w:rPr>
        <w:t>8.1 对招标人的纪律要求</w:t>
      </w:r>
      <w:bookmarkEnd w:id="330"/>
      <w:bookmarkEnd w:id="331"/>
      <w:r>
        <w:rPr>
          <w:rFonts w:hAnsi="方正黑体简体" w:cs="方正黑体简体" w:hint="eastAsia"/>
        </w:rPr>
        <w:t xml:space="preserve"> </w:t>
      </w:r>
    </w:p>
    <w:p w14:paraId="27FA9DDE" w14:textId="77777777" w:rsidR="00F56870" w:rsidRDefault="00F56870" w:rsidP="00F56870">
      <w:pPr>
        <w:ind w:firstLine="444"/>
        <w:rPr>
          <w:lang w:eastAsia="zh-CN"/>
        </w:rPr>
      </w:pPr>
      <w:bookmarkStart w:id="332" w:name="_Toc82525625"/>
      <w:r>
        <w:rPr>
          <w:rFonts w:hint="eastAsia"/>
          <w:lang w:eastAsia="zh-CN"/>
        </w:rPr>
        <w:t>8.1.1招标人不得泄露招标投标活动中应当保密的情况和资料，不得与投标人串通损害国家利益、社会公共利益或者他人合法权益。</w:t>
      </w:r>
      <w:r>
        <w:rPr>
          <w:lang w:eastAsia="zh-CN"/>
        </w:rPr>
        <w:t xml:space="preserve"> </w:t>
      </w:r>
    </w:p>
    <w:p w14:paraId="54871222" w14:textId="77777777" w:rsidR="00F56870" w:rsidRDefault="00F56870" w:rsidP="00F56870">
      <w:pPr>
        <w:ind w:firstLine="444"/>
        <w:rPr>
          <w:lang w:eastAsia="zh-CN"/>
        </w:rPr>
      </w:pPr>
      <w:r>
        <w:rPr>
          <w:rFonts w:hint="eastAsia"/>
          <w:lang w:eastAsia="zh-CN"/>
        </w:rPr>
        <w:t>8.1.2应当依据国家法律法规和集团公司有关管理规定编制招标文件，招标文件及其合同条款不得违法设置障碍或技术条件，歧视、排斥外地、外系统或不同所有制的潜在投标人参加投标；不得为特定投标人设定有利条件；不得强制为投标人指定联合体或分包商；不得设置违法、违规或苛刻条款，侵害投标人的正当利益，强制投标人低于成本价竞争。</w:t>
      </w:r>
    </w:p>
    <w:p w14:paraId="5CCF7CF0" w14:textId="77777777" w:rsidR="00F56870" w:rsidRDefault="00F56870" w:rsidP="00F56870">
      <w:pPr>
        <w:ind w:firstLine="444"/>
        <w:rPr>
          <w:lang w:eastAsia="zh-CN"/>
        </w:rPr>
      </w:pPr>
      <w:r>
        <w:rPr>
          <w:rFonts w:hint="eastAsia"/>
          <w:lang w:eastAsia="zh-CN"/>
        </w:rPr>
        <w:t>8.1.3依法合规组建评标委员会，不得违法干预、引导或串通招标评审专家的评标。根据评标委员会出具的评标报告，按规定程序选择中标人，按照招标项目管理权限履行审核备案手续。</w:t>
      </w:r>
    </w:p>
    <w:p w14:paraId="1EF8F42F" w14:textId="77777777" w:rsidR="00F56870" w:rsidRDefault="00F56870" w:rsidP="00F56870">
      <w:pPr>
        <w:ind w:firstLine="444"/>
        <w:rPr>
          <w:lang w:eastAsia="zh-CN"/>
        </w:rPr>
      </w:pPr>
      <w:r>
        <w:rPr>
          <w:rFonts w:hint="eastAsia"/>
          <w:lang w:eastAsia="zh-CN"/>
        </w:rPr>
        <w:t>8.1.4格按照招标文件和投标文件约定的条款及中标结果与中标人签订合同，不得随意改变中标内容及价格，不得签订违背合同实质性内容的协议，不得指使、授意或认可中标人违法转包或违规分包。</w:t>
      </w:r>
    </w:p>
    <w:p w14:paraId="4FBC5F41" w14:textId="77777777" w:rsidR="00F56870" w:rsidRDefault="00F56870" w:rsidP="00F56870">
      <w:pPr>
        <w:pStyle w:val="aff8"/>
      </w:pPr>
      <w:bookmarkStart w:id="333" w:name="_Toc2534"/>
      <w:r>
        <w:rPr>
          <w:rFonts w:hint="eastAsia"/>
        </w:rPr>
        <w:t>8.2 对投标人的纪律要求</w:t>
      </w:r>
      <w:bookmarkEnd w:id="332"/>
      <w:bookmarkEnd w:id="333"/>
      <w:r>
        <w:rPr>
          <w:rFonts w:hint="eastAsia"/>
        </w:rPr>
        <w:t xml:space="preserve"> </w:t>
      </w:r>
    </w:p>
    <w:p w14:paraId="089F1297" w14:textId="77777777" w:rsidR="00F56870" w:rsidRDefault="00F56870" w:rsidP="00F56870">
      <w:pPr>
        <w:ind w:firstLine="444"/>
        <w:rPr>
          <w:lang w:eastAsia="zh-CN"/>
        </w:rPr>
      </w:pPr>
      <w:bookmarkStart w:id="334" w:name="_Toc82525626"/>
      <w:r>
        <w:rPr>
          <w:rFonts w:hint="eastAsia"/>
          <w:lang w:eastAsia="zh-CN"/>
        </w:rPr>
        <w:t>8.2.1投标人不得相互串通投标或者与招标人串通投标，不得向招标人或者评标委员会成员行贿谋取中标，不得以他人名义投标或者以其他方式弄虚作假骗取中标；投标人不得以任何方式干扰、影响评标工作。不得违背国家有关价格规定或低于成本价竞争。</w:t>
      </w:r>
      <w:r>
        <w:rPr>
          <w:lang w:eastAsia="zh-CN"/>
        </w:rPr>
        <w:t xml:space="preserve"> </w:t>
      </w:r>
    </w:p>
    <w:p w14:paraId="5998D364" w14:textId="77777777" w:rsidR="00F56870" w:rsidRDefault="00F56870" w:rsidP="00F56870">
      <w:pPr>
        <w:ind w:firstLine="444"/>
        <w:rPr>
          <w:lang w:eastAsia="zh-CN"/>
        </w:rPr>
      </w:pPr>
      <w:r>
        <w:rPr>
          <w:rFonts w:hint="eastAsia"/>
          <w:lang w:eastAsia="zh-CN"/>
        </w:rPr>
        <w:t>8.2.2自觉维护市场秩序，不得出借或借用、买卖、伪造企业和从业人员的资质证书、营业执照、资产业绩等相关资信证明文件和印章，严禁以其他企业或个人名义投标。</w:t>
      </w:r>
    </w:p>
    <w:p w14:paraId="56F2876E" w14:textId="77777777" w:rsidR="00F56870" w:rsidRDefault="00F56870" w:rsidP="00F56870">
      <w:pPr>
        <w:ind w:firstLine="444"/>
        <w:rPr>
          <w:lang w:eastAsia="zh-CN"/>
        </w:rPr>
      </w:pPr>
      <w:r>
        <w:rPr>
          <w:rFonts w:hint="eastAsia"/>
          <w:lang w:eastAsia="zh-CN"/>
        </w:rPr>
        <w:lastRenderedPageBreak/>
        <w:t>8.2.3严格遵守法律、法规和招标文件规定的投标程序。参与项目投标应当具有国家和招标文件规定的资质、业绩或许可条件，不得隐瞒真实情况，弄虚作假，骗取投标和中标资格。</w:t>
      </w:r>
    </w:p>
    <w:p w14:paraId="31427A94" w14:textId="77777777" w:rsidR="00F56870" w:rsidRDefault="00F56870" w:rsidP="00F56870">
      <w:pPr>
        <w:ind w:firstLine="444"/>
        <w:rPr>
          <w:lang w:eastAsia="zh-CN"/>
        </w:rPr>
      </w:pPr>
      <w:r>
        <w:rPr>
          <w:rFonts w:hint="eastAsia"/>
          <w:lang w:eastAsia="zh-CN"/>
        </w:rPr>
        <w:t>8.2.4严格遵守招标投标程序，按照要求缴纳投标保证金、中标服务费、履约保证金等；严格按中标条件签订和履行合同，不得将项目违法转包、违规分包。</w:t>
      </w:r>
    </w:p>
    <w:p w14:paraId="5E653DA8" w14:textId="77777777" w:rsidR="00F56870" w:rsidRDefault="00F56870" w:rsidP="00F56870">
      <w:pPr>
        <w:ind w:firstLine="444"/>
        <w:rPr>
          <w:lang w:eastAsia="zh-CN"/>
        </w:rPr>
      </w:pPr>
      <w:r>
        <w:rPr>
          <w:rFonts w:hint="eastAsia"/>
          <w:lang w:eastAsia="zh-CN"/>
        </w:rPr>
        <w:t>8.2.5依法经营，公平竞争，不得采取虚假、诽谤、恶意投诉等违法或不正当手段损害、侵犯其他企业的正当权益。</w:t>
      </w:r>
    </w:p>
    <w:p w14:paraId="6CFB3137" w14:textId="77777777" w:rsidR="00F56870" w:rsidRDefault="00F56870" w:rsidP="00F56870">
      <w:pPr>
        <w:ind w:firstLine="444"/>
        <w:rPr>
          <w:lang w:eastAsia="zh-CN"/>
        </w:rPr>
      </w:pPr>
      <w:r>
        <w:rPr>
          <w:rFonts w:hint="eastAsia"/>
          <w:lang w:eastAsia="zh-CN"/>
        </w:rPr>
        <w:t>8.2.6对违法和不公正行为投诉时，应当保证投诉内容及相应证明材料的真实合法。</w:t>
      </w:r>
    </w:p>
    <w:p w14:paraId="7B9C0D5A" w14:textId="77777777" w:rsidR="00F56870" w:rsidRDefault="00F56870" w:rsidP="00F56870">
      <w:pPr>
        <w:pStyle w:val="aff8"/>
      </w:pPr>
      <w:bookmarkStart w:id="335" w:name="_Toc27183"/>
      <w:r>
        <w:rPr>
          <w:rFonts w:hint="eastAsia"/>
        </w:rPr>
        <w:t>8.3 对评标委员会成员的纪律要求</w:t>
      </w:r>
      <w:bookmarkEnd w:id="334"/>
      <w:bookmarkEnd w:id="335"/>
      <w:r>
        <w:rPr>
          <w:rFonts w:hint="eastAsia"/>
        </w:rPr>
        <w:t xml:space="preserve"> </w:t>
      </w:r>
    </w:p>
    <w:p w14:paraId="2CB937FF" w14:textId="77777777" w:rsidR="00F56870" w:rsidRDefault="00F56870" w:rsidP="00F56870">
      <w:pPr>
        <w:ind w:firstLine="444"/>
        <w:rPr>
          <w:lang w:eastAsia="zh-CN"/>
        </w:rPr>
      </w:pPr>
      <w:bookmarkStart w:id="336" w:name="_Toc82525627"/>
      <w:r>
        <w:rPr>
          <w:rFonts w:hint="eastAsia"/>
          <w:lang w:eastAsia="zh-CN"/>
        </w:rPr>
        <w:t>8.3.1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58A606AE" w14:textId="77777777" w:rsidR="00F56870" w:rsidRDefault="00F56870" w:rsidP="00F56870">
      <w:pPr>
        <w:ind w:firstLine="444"/>
        <w:rPr>
          <w:lang w:eastAsia="zh-CN"/>
        </w:rPr>
      </w:pPr>
      <w:r>
        <w:rPr>
          <w:rFonts w:hint="eastAsia"/>
          <w:lang w:eastAsia="zh-CN"/>
        </w:rPr>
        <w:t>8.3.2自觉遵守回避制度，在评标过程中，如发现本人与投标人或者投标人的主要负责人有近亲属关系，与投标人存在人事、雇佣或管理关系，与投标人有其他社会关系或经济利益关系，可能影响公正评审的，应当主动提出回避。</w:t>
      </w:r>
    </w:p>
    <w:p w14:paraId="745B2144" w14:textId="77777777" w:rsidR="00F56870" w:rsidRDefault="00F56870" w:rsidP="00F56870">
      <w:pPr>
        <w:ind w:firstLine="444"/>
        <w:rPr>
          <w:lang w:eastAsia="zh-CN"/>
        </w:rPr>
      </w:pPr>
      <w:r>
        <w:rPr>
          <w:rFonts w:hint="eastAsia"/>
          <w:lang w:eastAsia="zh-CN"/>
        </w:rPr>
        <w:t>8.3.3严格依据招标文件对投标文件进行独立评审，提出评审意见，不受任何单位或个人的干预；严格按照招标文件载明的评标方法进行科学、公正评标；协助做好招标异议与投诉等问题处理。</w:t>
      </w:r>
    </w:p>
    <w:p w14:paraId="671828A9" w14:textId="77777777" w:rsidR="00F56870" w:rsidRDefault="00F56870" w:rsidP="00F56870">
      <w:pPr>
        <w:ind w:firstLine="444"/>
        <w:rPr>
          <w:lang w:eastAsia="zh-CN"/>
        </w:rPr>
      </w:pPr>
      <w:r>
        <w:rPr>
          <w:rFonts w:hint="eastAsia"/>
          <w:lang w:eastAsia="zh-CN"/>
        </w:rPr>
        <w:t>8.3.4严格遵守国家相关法律法规和集团公司有关规章制度，不主动征询招标人的倾向性意见；不得暗示或者诱导投标人作出澄清、说明或补正，表达与其投标文件原意不同的新意见；不得接受投标人主动提出的澄清、说明或补正。</w:t>
      </w:r>
    </w:p>
    <w:p w14:paraId="24DCB815" w14:textId="77777777" w:rsidR="00F56870" w:rsidRDefault="00F56870" w:rsidP="00F56870">
      <w:pPr>
        <w:pStyle w:val="aff8"/>
      </w:pPr>
      <w:bookmarkStart w:id="337" w:name="_Toc4534"/>
      <w:r>
        <w:rPr>
          <w:rFonts w:hint="eastAsia"/>
        </w:rPr>
        <w:t>8.4 对与评标活动有关的工作人员的纪律要求</w:t>
      </w:r>
      <w:bookmarkEnd w:id="336"/>
      <w:bookmarkEnd w:id="337"/>
      <w:r>
        <w:rPr>
          <w:rFonts w:hint="eastAsia"/>
        </w:rPr>
        <w:t xml:space="preserve"> </w:t>
      </w:r>
    </w:p>
    <w:p w14:paraId="428ECB8E" w14:textId="77777777" w:rsidR="00F56870" w:rsidRDefault="00F56870" w:rsidP="00F56870">
      <w:pPr>
        <w:ind w:firstLine="444"/>
        <w:rPr>
          <w:lang w:eastAsia="zh-CN"/>
        </w:rPr>
      </w:pPr>
      <w:bookmarkStart w:id="338" w:name="_Toc82525628"/>
      <w:r>
        <w:rPr>
          <w:rFonts w:hint="eastAsia"/>
          <w:lang w:eastAsia="zh-CN"/>
        </w:rPr>
        <w:t>8.4.1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r>
        <w:rPr>
          <w:lang w:eastAsia="zh-CN"/>
        </w:rPr>
        <w:t xml:space="preserve"> </w:t>
      </w:r>
    </w:p>
    <w:p w14:paraId="7B23DCD3" w14:textId="77777777" w:rsidR="00F56870" w:rsidRDefault="00F56870" w:rsidP="00F56870">
      <w:pPr>
        <w:ind w:firstLine="444"/>
        <w:rPr>
          <w:lang w:eastAsia="zh-CN"/>
        </w:rPr>
      </w:pPr>
      <w:r>
        <w:rPr>
          <w:rFonts w:hint="eastAsia"/>
          <w:lang w:eastAsia="zh-CN"/>
        </w:rPr>
        <w:t>8.4.2自觉维护招标投标活动秩序，坚决抵制串通投标、暗箱操作、徇私舞弊、违法交易。廉洁自律，规范履职。不得利用单位和个人职务之便向委托人或其他任何人谋取不正当利益，不得收受任何利害关系人的财物。</w:t>
      </w:r>
    </w:p>
    <w:p w14:paraId="29DB8D7B" w14:textId="77777777" w:rsidR="00F56870" w:rsidRDefault="00F56870" w:rsidP="00F56870">
      <w:pPr>
        <w:ind w:firstLine="444"/>
        <w:rPr>
          <w:lang w:eastAsia="zh-CN"/>
        </w:rPr>
      </w:pPr>
      <w:r>
        <w:rPr>
          <w:rFonts w:hint="eastAsia"/>
          <w:lang w:eastAsia="zh-CN"/>
        </w:rPr>
        <w:t>8.4.3严格保守国家和集团公司秘密、商业秘密、技术秘密及其他应当依法保密的招标投标信息，禁止利用机密信息非法牟利。</w:t>
      </w:r>
    </w:p>
    <w:p w14:paraId="66CF60DA" w14:textId="77777777" w:rsidR="00F56870" w:rsidRDefault="00F56870" w:rsidP="00F56870">
      <w:pPr>
        <w:pStyle w:val="aff8"/>
      </w:pPr>
      <w:bookmarkStart w:id="339" w:name="_Toc2219"/>
      <w:r>
        <w:rPr>
          <w:rFonts w:hint="eastAsia"/>
        </w:rPr>
        <w:t>8.5 投诉</w:t>
      </w:r>
      <w:bookmarkEnd w:id="338"/>
      <w:bookmarkEnd w:id="339"/>
      <w:r>
        <w:rPr>
          <w:rFonts w:hint="eastAsia"/>
        </w:rPr>
        <w:t xml:space="preserve"> </w:t>
      </w:r>
    </w:p>
    <w:p w14:paraId="3CC37BBD" w14:textId="77777777" w:rsidR="00F56870" w:rsidRDefault="00F56870" w:rsidP="00F56870">
      <w:pPr>
        <w:ind w:firstLine="444"/>
        <w:rPr>
          <w:lang w:eastAsia="zh-CN"/>
        </w:rPr>
      </w:pPr>
      <w:r>
        <w:rPr>
          <w:rFonts w:hint="eastAsia"/>
          <w:lang w:eastAsia="zh-CN"/>
        </w:rPr>
        <w:lastRenderedPageBreak/>
        <w:t xml:space="preserve">8.5.1 投标人或者其他利害关系人认为招标投标活动不符合法律、行政法规规定的，可以自知道或者应当知道之日起10日内向有关监督部门投诉。投诉应当有明确的请求和必要的证明材料。 </w:t>
      </w:r>
    </w:p>
    <w:p w14:paraId="326ED4C2" w14:textId="77777777" w:rsidR="00F56870" w:rsidRDefault="00F56870" w:rsidP="00F56870">
      <w:pPr>
        <w:ind w:firstLine="444"/>
        <w:rPr>
          <w:rFonts w:ascii="Times New Roman" w:hAnsi="Times New Roman"/>
          <w:lang w:eastAsia="zh-CN"/>
        </w:rPr>
      </w:pPr>
      <w:r>
        <w:rPr>
          <w:rFonts w:ascii="Times New Roman" w:hAnsi="Times New Roman" w:hint="eastAsia"/>
          <w:lang w:eastAsia="zh-CN"/>
        </w:rPr>
        <w:t xml:space="preserve">8.5.2 </w:t>
      </w:r>
      <w:r>
        <w:rPr>
          <w:rFonts w:ascii="Times New Roman" w:hAnsi="Times New Roman" w:hint="eastAsia"/>
          <w:lang w:eastAsia="zh-CN"/>
        </w:rPr>
        <w:t>投标人或者其他利害关系人对招标文件、开标和评标结果提出投诉的，应当按照投标人须知第</w:t>
      </w:r>
      <w:r>
        <w:rPr>
          <w:rFonts w:ascii="Times New Roman" w:hAnsi="Times New Roman" w:hint="eastAsia"/>
          <w:lang w:eastAsia="zh-CN"/>
        </w:rPr>
        <w:t>2.4</w:t>
      </w:r>
      <w:r>
        <w:rPr>
          <w:rFonts w:ascii="Times New Roman" w:hAnsi="Times New Roman" w:hint="eastAsia"/>
          <w:lang w:eastAsia="zh-CN"/>
        </w:rPr>
        <w:t>款、第</w:t>
      </w:r>
      <w:r>
        <w:rPr>
          <w:rFonts w:ascii="Times New Roman" w:hAnsi="Times New Roman" w:hint="eastAsia"/>
          <w:lang w:eastAsia="zh-CN"/>
        </w:rPr>
        <w:t>5.3</w:t>
      </w:r>
      <w:r>
        <w:rPr>
          <w:rFonts w:ascii="Times New Roman" w:hAnsi="Times New Roman" w:hint="eastAsia"/>
          <w:lang w:eastAsia="zh-CN"/>
        </w:rPr>
        <w:t>款和第</w:t>
      </w:r>
      <w:r>
        <w:rPr>
          <w:rFonts w:ascii="Times New Roman" w:hAnsi="Times New Roman" w:hint="eastAsia"/>
          <w:lang w:eastAsia="zh-CN"/>
        </w:rPr>
        <w:t>7.2</w:t>
      </w:r>
      <w:r>
        <w:rPr>
          <w:rFonts w:ascii="Times New Roman" w:hAnsi="Times New Roman" w:hint="eastAsia"/>
          <w:lang w:eastAsia="zh-CN"/>
        </w:rPr>
        <w:t>款的规定先向招标人提出异议。异议答复期间不计算在第</w:t>
      </w:r>
      <w:r>
        <w:rPr>
          <w:rFonts w:ascii="Times New Roman" w:hAnsi="Times New Roman" w:hint="eastAsia"/>
          <w:lang w:eastAsia="zh-CN"/>
        </w:rPr>
        <w:t>8.5.1</w:t>
      </w:r>
      <w:r>
        <w:rPr>
          <w:rFonts w:ascii="Times New Roman" w:hAnsi="Times New Roman" w:hint="eastAsia"/>
          <w:lang w:eastAsia="zh-CN"/>
        </w:rPr>
        <w:t>项规定的期限内。</w:t>
      </w:r>
    </w:p>
    <w:p w14:paraId="60E4DACF" w14:textId="77777777" w:rsidR="00F56870" w:rsidRDefault="00F56870" w:rsidP="00F56870">
      <w:pPr>
        <w:pStyle w:val="aff4"/>
        <w:rPr>
          <w:rFonts w:hAnsi="方正黑体简体" w:cs="方正黑体简体"/>
          <w:lang w:eastAsia="zh-CN"/>
        </w:rPr>
      </w:pPr>
      <w:bookmarkStart w:id="340" w:name="_Toc18205"/>
      <w:r>
        <w:rPr>
          <w:rFonts w:hAnsi="方正黑体简体" w:cs="方正黑体简体" w:hint="eastAsia"/>
          <w:lang w:eastAsia="zh-CN"/>
        </w:rPr>
        <w:t>9. 是否采用电子招标投标</w:t>
      </w:r>
      <w:bookmarkEnd w:id="328"/>
      <w:bookmarkEnd w:id="329"/>
      <w:bookmarkEnd w:id="340"/>
    </w:p>
    <w:p w14:paraId="46AB2A37" w14:textId="77777777" w:rsidR="00F56870" w:rsidRDefault="00F56870" w:rsidP="00F56870">
      <w:pPr>
        <w:ind w:firstLine="444"/>
        <w:rPr>
          <w:rFonts w:ascii="Times New Roman" w:hAnsi="Times New Roman"/>
          <w:lang w:eastAsia="zh-CN"/>
        </w:rPr>
      </w:pPr>
      <w:r>
        <w:rPr>
          <w:rFonts w:ascii="Times New Roman" w:hAnsi="Times New Roman"/>
          <w:lang w:eastAsia="zh-CN"/>
        </w:rPr>
        <w:t>本招标项目采用电子招标投标方式，见投标人须知前附表。</w:t>
      </w:r>
    </w:p>
    <w:p w14:paraId="2F7F52DA" w14:textId="77777777" w:rsidR="00F56870" w:rsidRDefault="00F56870" w:rsidP="00F56870">
      <w:pPr>
        <w:pStyle w:val="aff4"/>
        <w:rPr>
          <w:rFonts w:hAnsi="方正黑体简体" w:cs="方正黑体简体"/>
          <w:lang w:eastAsia="zh-CN"/>
        </w:rPr>
      </w:pPr>
      <w:bookmarkStart w:id="341" w:name="_Toc11609457"/>
      <w:bookmarkStart w:id="342" w:name="_Toc7684"/>
      <w:r>
        <w:rPr>
          <w:rFonts w:hAnsi="方正黑体简体" w:cs="方正黑体简体" w:hint="eastAsia"/>
          <w:lang w:eastAsia="zh-CN"/>
        </w:rPr>
        <w:t>10. 需要补充的其他内容</w:t>
      </w:r>
      <w:bookmarkEnd w:id="341"/>
      <w:bookmarkEnd w:id="342"/>
    </w:p>
    <w:p w14:paraId="429A4AFD" w14:textId="77777777" w:rsidR="00F56870" w:rsidRDefault="00F56870" w:rsidP="00F56870">
      <w:pPr>
        <w:ind w:firstLine="444"/>
        <w:rPr>
          <w:lang w:eastAsia="zh-CN"/>
        </w:rPr>
      </w:pPr>
      <w:r>
        <w:rPr>
          <w:lang w:eastAsia="zh-CN"/>
        </w:rPr>
        <w:t>需要补充的其他内容：见投标人须知前附表。</w:t>
      </w:r>
      <w:bookmarkStart w:id="343" w:name="_Toc11609458"/>
      <w:bookmarkStart w:id="344" w:name="_Toc530144996"/>
    </w:p>
    <w:p w14:paraId="343BA4ED" w14:textId="77777777" w:rsidR="00F56870" w:rsidRDefault="00F56870" w:rsidP="00F56870">
      <w:pPr>
        <w:ind w:firstLineChars="0" w:firstLine="0"/>
        <w:rPr>
          <w:b/>
          <w:sz w:val="22"/>
          <w:lang w:eastAsia="zh-CN"/>
        </w:rPr>
      </w:pPr>
      <w:r>
        <w:rPr>
          <w:lang w:eastAsia="zh-CN"/>
        </w:rPr>
        <w:br w:type="page"/>
      </w:r>
      <w:r>
        <w:rPr>
          <w:b/>
          <w:sz w:val="22"/>
          <w:lang w:eastAsia="zh-CN"/>
        </w:rPr>
        <w:lastRenderedPageBreak/>
        <w:t>附件</w:t>
      </w:r>
      <w:r>
        <w:rPr>
          <w:rFonts w:hint="eastAsia"/>
          <w:b/>
          <w:sz w:val="22"/>
          <w:lang w:eastAsia="zh-CN"/>
        </w:rPr>
        <w:t>一</w:t>
      </w:r>
      <w:r>
        <w:rPr>
          <w:b/>
          <w:sz w:val="22"/>
          <w:lang w:eastAsia="zh-CN"/>
        </w:rPr>
        <w:t>：问题澄清通知</w:t>
      </w:r>
      <w:bookmarkEnd w:id="343"/>
    </w:p>
    <w:p w14:paraId="6F32E9D8" w14:textId="77777777" w:rsidR="00F56870" w:rsidRDefault="00F56870" w:rsidP="00F56870">
      <w:pPr>
        <w:pStyle w:val="afc"/>
        <w:ind w:firstLine="444"/>
      </w:pPr>
    </w:p>
    <w:p w14:paraId="0F41E3D4" w14:textId="77777777" w:rsidR="00F56870" w:rsidRDefault="00F56870" w:rsidP="00F56870">
      <w:pPr>
        <w:pStyle w:val="aff7"/>
        <w:rPr>
          <w:lang w:eastAsia="zh-CN"/>
        </w:rPr>
      </w:pPr>
      <w:r>
        <w:rPr>
          <w:lang w:eastAsia="zh-CN"/>
        </w:rPr>
        <w:t>问题澄清通知</w:t>
      </w:r>
    </w:p>
    <w:p w14:paraId="6DCE0644" w14:textId="77777777" w:rsidR="00F56870" w:rsidRDefault="00F56870" w:rsidP="00F56870">
      <w:pPr>
        <w:spacing w:line="440" w:lineRule="exact"/>
        <w:ind w:firstLine="444"/>
        <w:jc w:val="center"/>
        <w:rPr>
          <w:rFonts w:ascii="Times New Roman" w:hAnsi="Times New Roman"/>
          <w:lang w:eastAsia="zh-CN"/>
        </w:rPr>
      </w:pPr>
      <w:r>
        <w:rPr>
          <w:rFonts w:ascii="Times New Roman" w:hAnsi="Times New Roman"/>
          <w:lang w:eastAsia="zh-CN"/>
        </w:rPr>
        <w:t>（编号：</w:t>
      </w:r>
      <w:r>
        <w:rPr>
          <w:rFonts w:ascii="Times New Roman" w:eastAsia="黑体" w:hAnsi="Times New Roman"/>
          <w:sz w:val="28"/>
          <w:u w:val="single"/>
          <w:lang w:eastAsia="zh-CN"/>
        </w:rPr>
        <w:t xml:space="preserve">       </w:t>
      </w:r>
      <w:r>
        <w:rPr>
          <w:rFonts w:ascii="Times New Roman" w:hAnsi="Times New Roman"/>
          <w:lang w:eastAsia="zh-CN"/>
        </w:rPr>
        <w:t>）</w:t>
      </w:r>
    </w:p>
    <w:p w14:paraId="13D35F22" w14:textId="77777777" w:rsidR="00F56870" w:rsidRDefault="00F56870" w:rsidP="00F56870">
      <w:pPr>
        <w:spacing w:line="440" w:lineRule="exact"/>
        <w:ind w:firstLine="444"/>
        <w:jc w:val="center"/>
        <w:rPr>
          <w:rFonts w:ascii="Times New Roman" w:hAnsi="Times New Roman"/>
          <w:lang w:eastAsia="zh-CN"/>
        </w:rPr>
      </w:pPr>
    </w:p>
    <w:p w14:paraId="2EF55BB7" w14:textId="77777777" w:rsidR="00F56870" w:rsidRDefault="00F56870" w:rsidP="00F56870">
      <w:pPr>
        <w:spacing w:line="440" w:lineRule="exact"/>
        <w:ind w:firstLineChars="0" w:firstLine="0"/>
        <w:rPr>
          <w:rFonts w:ascii="Times New Roman" w:hAnsi="Times New Roman"/>
          <w:lang w:eastAsia="zh-CN"/>
        </w:rPr>
      </w:pPr>
      <w:r>
        <w:rPr>
          <w:rFonts w:ascii="Times New Roman" w:hAnsi="Times New Roman"/>
          <w:u w:val="single"/>
          <w:lang w:eastAsia="zh-CN"/>
        </w:rPr>
        <w:t xml:space="preserve">          </w:t>
      </w:r>
      <w:r>
        <w:rPr>
          <w:rFonts w:ascii="Times New Roman" w:hAnsi="Times New Roman"/>
          <w:lang w:eastAsia="zh-CN"/>
        </w:rPr>
        <w:t>（投标人名称）：</w:t>
      </w:r>
    </w:p>
    <w:p w14:paraId="15CC5672" w14:textId="77777777" w:rsidR="00F56870" w:rsidRDefault="00F56870" w:rsidP="00F56870">
      <w:pPr>
        <w:spacing w:line="440" w:lineRule="exact"/>
        <w:ind w:firstLine="444"/>
        <w:rPr>
          <w:rFonts w:ascii="Times New Roman" w:hAnsi="Times New Roman"/>
          <w:lang w:eastAsia="zh-CN"/>
        </w:rPr>
      </w:pPr>
    </w:p>
    <w:p w14:paraId="5B1D1A85" w14:textId="77777777" w:rsidR="00F56870" w:rsidRDefault="00F56870" w:rsidP="00F56870">
      <w:pPr>
        <w:ind w:firstLine="444"/>
        <w:rPr>
          <w:lang w:eastAsia="zh-CN"/>
        </w:rPr>
      </w:pPr>
      <w:r>
        <w:rPr>
          <w:rFonts w:ascii="Times New Roman" w:hAnsi="Times New Roman" w:hint="eastAsia"/>
          <w:lang w:eastAsia="zh-CN"/>
        </w:rPr>
        <w:t xml:space="preserve"> </w:t>
      </w:r>
      <w:r>
        <w:rPr>
          <w:lang w:eastAsia="zh-CN"/>
        </w:rPr>
        <w:t>评标委员会对你方的投标文件进行了仔细的审查，现需你方对下列问题以书</w:t>
      </w:r>
      <w:bookmarkStart w:id="345" w:name="_Toc144974544"/>
      <w:bookmarkStart w:id="346" w:name="_Toc247514000"/>
      <w:bookmarkStart w:id="347" w:name="_Toc247527601"/>
      <w:bookmarkStart w:id="348" w:name="_Toc152045576"/>
      <w:bookmarkStart w:id="349" w:name="_Toc361508634"/>
      <w:bookmarkStart w:id="350" w:name="_Toc300834996"/>
      <w:bookmarkStart w:id="351" w:name="_Toc352691521"/>
      <w:bookmarkStart w:id="352" w:name="_Toc384308260"/>
      <w:bookmarkStart w:id="353" w:name="_Toc152042352"/>
      <w:bookmarkStart w:id="354" w:name="_Toc369531565"/>
      <w:bookmarkStart w:id="355" w:name="_Toc23050"/>
      <w:r>
        <w:rPr>
          <w:lang w:eastAsia="zh-CN"/>
        </w:rPr>
        <w:t>面形式予以澄清、说明或补正：</w:t>
      </w:r>
    </w:p>
    <w:bookmarkEnd w:id="345"/>
    <w:bookmarkEnd w:id="346"/>
    <w:bookmarkEnd w:id="347"/>
    <w:bookmarkEnd w:id="348"/>
    <w:bookmarkEnd w:id="349"/>
    <w:bookmarkEnd w:id="350"/>
    <w:bookmarkEnd w:id="351"/>
    <w:bookmarkEnd w:id="352"/>
    <w:bookmarkEnd w:id="353"/>
    <w:bookmarkEnd w:id="354"/>
    <w:bookmarkEnd w:id="355"/>
    <w:p w14:paraId="068F489F" w14:textId="77777777" w:rsidR="00F56870" w:rsidRDefault="00F56870" w:rsidP="00F56870">
      <w:pPr>
        <w:ind w:firstLine="444"/>
        <w:rPr>
          <w:lang w:eastAsia="zh-CN"/>
        </w:rPr>
      </w:pPr>
      <w:r>
        <w:rPr>
          <w:lang w:eastAsia="zh-CN"/>
        </w:rPr>
        <w:t xml:space="preserve">1. </w:t>
      </w:r>
    </w:p>
    <w:p w14:paraId="41E1A93E" w14:textId="77777777" w:rsidR="00F56870" w:rsidRDefault="00F56870" w:rsidP="00F56870">
      <w:pPr>
        <w:ind w:firstLine="444"/>
        <w:rPr>
          <w:lang w:eastAsia="zh-CN"/>
        </w:rPr>
      </w:pPr>
      <w:r>
        <w:rPr>
          <w:lang w:eastAsia="zh-CN"/>
        </w:rPr>
        <w:t xml:space="preserve">2. </w:t>
      </w:r>
    </w:p>
    <w:p w14:paraId="0926932F" w14:textId="77777777" w:rsidR="00F56870" w:rsidRDefault="00F56870" w:rsidP="00F56870">
      <w:pPr>
        <w:ind w:firstLine="444"/>
        <w:rPr>
          <w:lang w:eastAsia="zh-CN"/>
        </w:rPr>
      </w:pPr>
      <w:r>
        <w:rPr>
          <w:lang w:eastAsia="zh-CN"/>
        </w:rPr>
        <w:t xml:space="preserve">..... </w:t>
      </w:r>
    </w:p>
    <w:p w14:paraId="27E91584" w14:textId="77777777" w:rsidR="00F56870" w:rsidRDefault="00F56870" w:rsidP="00F56870">
      <w:pPr>
        <w:ind w:firstLine="444"/>
        <w:rPr>
          <w:lang w:eastAsia="zh-CN"/>
        </w:rPr>
      </w:pPr>
    </w:p>
    <w:p w14:paraId="33EB3F92" w14:textId="77777777" w:rsidR="00F56870" w:rsidRDefault="00F56870" w:rsidP="00F56870">
      <w:pPr>
        <w:ind w:firstLine="444"/>
        <w:rPr>
          <w:lang w:eastAsia="zh-CN"/>
        </w:rPr>
      </w:pPr>
      <w:r>
        <w:rPr>
          <w:lang w:eastAsia="zh-CN"/>
        </w:rPr>
        <w:t>请将上述问题的澄清、说明或补正于</w:t>
      </w:r>
      <w:r>
        <w:rPr>
          <w:u w:val="single"/>
          <w:lang w:eastAsia="zh-CN"/>
        </w:rPr>
        <w:t xml:space="preserve">       </w:t>
      </w:r>
      <w:r>
        <w:rPr>
          <w:lang w:eastAsia="zh-CN"/>
        </w:rPr>
        <w:t>年</w:t>
      </w:r>
      <w:r>
        <w:rPr>
          <w:u w:val="single"/>
          <w:lang w:eastAsia="zh-CN"/>
        </w:rPr>
        <w:t xml:space="preserve">       </w:t>
      </w:r>
      <w:r>
        <w:rPr>
          <w:lang w:eastAsia="zh-CN"/>
        </w:rPr>
        <w:t>月</w:t>
      </w:r>
      <w:r>
        <w:rPr>
          <w:u w:val="single"/>
          <w:lang w:eastAsia="zh-CN"/>
        </w:rPr>
        <w:t xml:space="preserve">       </w:t>
      </w:r>
      <w:r>
        <w:rPr>
          <w:lang w:eastAsia="zh-CN"/>
        </w:rPr>
        <w:t>日</w:t>
      </w:r>
      <w:r>
        <w:rPr>
          <w:u w:val="single"/>
          <w:lang w:eastAsia="zh-CN"/>
        </w:rPr>
        <w:t xml:space="preserve">       </w:t>
      </w:r>
      <w:r>
        <w:rPr>
          <w:lang w:eastAsia="zh-CN"/>
        </w:rPr>
        <w:t>时前递交至</w:t>
      </w:r>
      <w:bookmarkStart w:id="356" w:name="_Toc361508635"/>
      <w:bookmarkStart w:id="357" w:name="_Toc352691522"/>
      <w:bookmarkStart w:id="358" w:name="_Toc247527602"/>
      <w:bookmarkStart w:id="359" w:name="_Toc384308261"/>
      <w:bookmarkStart w:id="360" w:name="_Toc152045577"/>
      <w:bookmarkStart w:id="361" w:name="_Toc300834997"/>
      <w:bookmarkStart w:id="362" w:name="_Toc369531566"/>
      <w:bookmarkStart w:id="363" w:name="_Toc152042353"/>
      <w:bookmarkStart w:id="364" w:name="_Toc144974545"/>
      <w:bookmarkStart w:id="365" w:name="_Toc28385"/>
      <w:bookmarkStart w:id="366" w:name="_Toc247514001"/>
      <w:r>
        <w:rPr>
          <w:u w:val="single"/>
          <w:lang w:eastAsia="zh-CN"/>
        </w:rPr>
        <w:t xml:space="preserve">               </w:t>
      </w:r>
      <w:r>
        <w:rPr>
          <w:lang w:eastAsia="zh-CN"/>
        </w:rPr>
        <w:t>（详细地址）或传真至</w:t>
      </w:r>
      <w:bookmarkEnd w:id="356"/>
      <w:bookmarkEnd w:id="357"/>
      <w:bookmarkEnd w:id="358"/>
      <w:bookmarkEnd w:id="359"/>
      <w:bookmarkEnd w:id="360"/>
      <w:bookmarkEnd w:id="361"/>
      <w:bookmarkEnd w:id="362"/>
      <w:bookmarkEnd w:id="363"/>
      <w:bookmarkEnd w:id="364"/>
      <w:bookmarkEnd w:id="365"/>
      <w:bookmarkEnd w:id="366"/>
      <w:r>
        <w:rPr>
          <w:rFonts w:hint="eastAsia"/>
          <w:u w:val="single"/>
          <w:lang w:eastAsia="zh-CN"/>
        </w:rPr>
        <w:t xml:space="preserve"> </w:t>
      </w:r>
      <w:r>
        <w:rPr>
          <w:u w:val="single"/>
          <w:lang w:eastAsia="zh-CN"/>
        </w:rPr>
        <w:t xml:space="preserve">         </w:t>
      </w:r>
      <w:r>
        <w:rPr>
          <w:lang w:eastAsia="zh-CN"/>
        </w:rPr>
        <w:t>（传真号码）或通过下载招标</w:t>
      </w:r>
      <w:r>
        <w:rPr>
          <w:rFonts w:hint="eastAsia"/>
          <w:lang w:eastAsia="zh-CN"/>
        </w:rPr>
        <w:t>文</w:t>
      </w:r>
      <w:r>
        <w:rPr>
          <w:lang w:eastAsia="zh-CN"/>
        </w:rPr>
        <w:t>件的</w:t>
      </w:r>
      <w:r>
        <w:rPr>
          <w:rFonts w:hint="eastAsia"/>
          <w:lang w:eastAsia="zh-CN"/>
        </w:rPr>
        <w:t>中国石油电子招标投标交易平台</w:t>
      </w:r>
      <w:r>
        <w:rPr>
          <w:lang w:eastAsia="zh-CN"/>
        </w:rPr>
        <w:t>上传。采用传真方式的，应在</w:t>
      </w:r>
      <w:r>
        <w:rPr>
          <w:u w:val="single"/>
          <w:lang w:eastAsia="zh-CN"/>
        </w:rPr>
        <w:t xml:space="preserve">    </w:t>
      </w:r>
      <w:r>
        <w:rPr>
          <w:lang w:eastAsia="zh-CN"/>
        </w:rPr>
        <w:t>年</w:t>
      </w:r>
      <w:r>
        <w:rPr>
          <w:u w:val="single"/>
          <w:lang w:eastAsia="zh-CN"/>
        </w:rPr>
        <w:t xml:space="preserve">  </w:t>
      </w:r>
      <w:r>
        <w:rPr>
          <w:rFonts w:hint="eastAsia"/>
          <w:u w:val="single"/>
          <w:lang w:eastAsia="zh-CN"/>
        </w:rPr>
        <w:t xml:space="preserve"> </w:t>
      </w:r>
      <w:r>
        <w:rPr>
          <w:u w:val="single"/>
          <w:lang w:eastAsia="zh-CN"/>
        </w:rPr>
        <w:t xml:space="preserve"> </w:t>
      </w:r>
      <w:r>
        <w:rPr>
          <w:lang w:eastAsia="zh-CN"/>
        </w:rPr>
        <w:t>月</w:t>
      </w:r>
      <w:r>
        <w:rPr>
          <w:u w:val="single"/>
          <w:lang w:eastAsia="zh-CN"/>
        </w:rPr>
        <w:t xml:space="preserve">     </w:t>
      </w:r>
      <w:r>
        <w:rPr>
          <w:lang w:eastAsia="zh-CN"/>
        </w:rPr>
        <w:t>日</w:t>
      </w:r>
      <w:r>
        <w:rPr>
          <w:u w:val="single"/>
          <w:lang w:eastAsia="zh-CN"/>
        </w:rPr>
        <w:t xml:space="preserve">     </w:t>
      </w:r>
      <w:r>
        <w:rPr>
          <w:lang w:eastAsia="zh-CN"/>
        </w:rPr>
        <w:t>时前将原件递交至</w:t>
      </w:r>
      <w:r>
        <w:rPr>
          <w:u w:val="single"/>
          <w:lang w:eastAsia="zh-CN"/>
        </w:rPr>
        <w:t xml:space="preserve">         </w:t>
      </w:r>
      <w:r>
        <w:rPr>
          <w:lang w:eastAsia="zh-CN"/>
        </w:rPr>
        <w:t>（详细地址）。</w:t>
      </w:r>
    </w:p>
    <w:p w14:paraId="62F29CFA" w14:textId="77777777" w:rsidR="00F56870" w:rsidRDefault="00F56870" w:rsidP="00F56870">
      <w:pPr>
        <w:ind w:firstLine="444"/>
        <w:rPr>
          <w:lang w:eastAsia="zh-CN"/>
        </w:rPr>
      </w:pPr>
    </w:p>
    <w:p w14:paraId="107D13F7" w14:textId="77777777" w:rsidR="00F56870" w:rsidRDefault="00F56870" w:rsidP="00F56870">
      <w:pPr>
        <w:ind w:firstLine="444"/>
        <w:rPr>
          <w:lang w:eastAsia="zh-CN"/>
        </w:rPr>
      </w:pPr>
    </w:p>
    <w:p w14:paraId="2973A8D9" w14:textId="77777777" w:rsidR="00F56870" w:rsidRDefault="00F56870" w:rsidP="00F56870">
      <w:pPr>
        <w:ind w:firstLineChars="850" w:firstLine="1887"/>
        <w:jc w:val="right"/>
        <w:rPr>
          <w:lang w:eastAsia="zh-CN"/>
        </w:rPr>
      </w:pPr>
      <w:r>
        <w:rPr>
          <w:rFonts w:ascii="Times New Roman" w:hAnsi="Times New Roman"/>
          <w:lang w:eastAsia="zh-CN"/>
        </w:rPr>
        <w:t>评标委员会授权的招标人或招标机构：</w:t>
      </w:r>
      <w:r>
        <w:rPr>
          <w:rFonts w:ascii="Times New Roman" w:eastAsia="黑体" w:hAnsi="Times New Roman"/>
          <w:sz w:val="28"/>
          <w:u w:val="single"/>
          <w:lang w:eastAsia="zh-CN"/>
        </w:rPr>
        <w:t xml:space="preserve">      </w:t>
      </w:r>
      <w:r>
        <w:rPr>
          <w:rFonts w:ascii="Times New Roman" w:hAnsi="Times New Roman"/>
          <w:lang w:eastAsia="zh-CN"/>
        </w:rPr>
        <w:t>（签字或盖章）</w:t>
      </w:r>
      <w:bookmarkStart w:id="367" w:name="_Toc369531567"/>
      <w:bookmarkStart w:id="368" w:name="_Toc152042354"/>
      <w:bookmarkStart w:id="369" w:name="_Toc247527603"/>
      <w:bookmarkStart w:id="370" w:name="_Toc6580"/>
      <w:bookmarkStart w:id="371" w:name="_Toc300834998"/>
      <w:bookmarkStart w:id="372" w:name="_Toc152045578"/>
      <w:bookmarkStart w:id="373" w:name="_Toc384308262"/>
      <w:bookmarkStart w:id="374" w:name="_Toc361508636"/>
      <w:bookmarkStart w:id="375" w:name="_Toc352691523"/>
      <w:bookmarkStart w:id="376" w:name="_Toc247514002"/>
    </w:p>
    <w:bookmarkEnd w:id="367"/>
    <w:bookmarkEnd w:id="368"/>
    <w:bookmarkEnd w:id="369"/>
    <w:bookmarkEnd w:id="370"/>
    <w:bookmarkEnd w:id="371"/>
    <w:bookmarkEnd w:id="372"/>
    <w:bookmarkEnd w:id="373"/>
    <w:bookmarkEnd w:id="374"/>
    <w:bookmarkEnd w:id="375"/>
    <w:bookmarkEnd w:id="376"/>
    <w:p w14:paraId="5521568F" w14:textId="77777777" w:rsidR="00F56870" w:rsidRDefault="00F56870" w:rsidP="00F56870">
      <w:pPr>
        <w:spacing w:line="440" w:lineRule="exact"/>
        <w:ind w:firstLine="444"/>
        <w:rPr>
          <w:rFonts w:ascii="Times New Roman" w:hAnsi="Times New Roman"/>
          <w:lang w:eastAsia="zh-CN"/>
        </w:rPr>
      </w:pPr>
    </w:p>
    <w:p w14:paraId="7B02A1F5" w14:textId="77777777" w:rsidR="00F56870" w:rsidRDefault="00F56870" w:rsidP="00F56870">
      <w:pPr>
        <w:spacing w:line="440" w:lineRule="exact"/>
        <w:ind w:right="840" w:firstLine="444"/>
        <w:jc w:val="right"/>
        <w:rPr>
          <w:rFonts w:ascii="Times New Roman" w:hAnsi="Times New Roman"/>
          <w:lang w:eastAsia="zh-CN"/>
        </w:rPr>
      </w:pPr>
      <w:r>
        <w:rPr>
          <w:rFonts w:ascii="Times New Roman" w:hAnsi="Times New Roman"/>
          <w:u w:val="single"/>
          <w:lang w:eastAsia="zh-CN"/>
        </w:rPr>
        <w:t xml:space="preserve">        </w:t>
      </w:r>
      <w:r>
        <w:rPr>
          <w:rFonts w:ascii="Times New Roman" w:hAnsi="Times New Roman"/>
          <w:lang w:eastAsia="zh-CN"/>
        </w:rPr>
        <w:t>年</w:t>
      </w:r>
      <w:r>
        <w:rPr>
          <w:rFonts w:ascii="Times New Roman" w:hAnsi="Times New Roman"/>
          <w:u w:val="single"/>
          <w:lang w:eastAsia="zh-CN"/>
        </w:rPr>
        <w:t xml:space="preserve">       </w:t>
      </w:r>
      <w:r>
        <w:rPr>
          <w:rFonts w:ascii="Times New Roman" w:hAnsi="Times New Roman"/>
          <w:lang w:eastAsia="zh-CN"/>
        </w:rPr>
        <w:t>月</w:t>
      </w:r>
      <w:r>
        <w:rPr>
          <w:rFonts w:ascii="Times New Roman" w:hAnsi="Times New Roman"/>
          <w:u w:val="single"/>
          <w:lang w:eastAsia="zh-CN"/>
        </w:rPr>
        <w:t xml:space="preserve">       </w:t>
      </w:r>
      <w:r>
        <w:rPr>
          <w:rFonts w:ascii="Times New Roman" w:hAnsi="Times New Roman"/>
          <w:lang w:eastAsia="zh-CN"/>
        </w:rPr>
        <w:t>日</w:t>
      </w:r>
      <w:bookmarkStart w:id="377" w:name="_Toc11609459"/>
    </w:p>
    <w:p w14:paraId="2F0C376E" w14:textId="77777777" w:rsidR="00F56870" w:rsidRDefault="00F56870" w:rsidP="00F56870">
      <w:pPr>
        <w:ind w:firstLineChars="0" w:firstLine="0"/>
        <w:rPr>
          <w:b/>
          <w:sz w:val="22"/>
          <w:lang w:eastAsia="zh-CN"/>
        </w:rPr>
      </w:pPr>
      <w:r>
        <w:rPr>
          <w:rFonts w:ascii="Times New Roman" w:hAnsi="Times New Roman"/>
          <w:lang w:eastAsia="zh-CN"/>
        </w:rPr>
        <w:br w:type="page"/>
      </w:r>
      <w:r>
        <w:rPr>
          <w:b/>
          <w:sz w:val="22"/>
          <w:lang w:eastAsia="zh-CN"/>
        </w:rPr>
        <w:lastRenderedPageBreak/>
        <w:t>附</w:t>
      </w:r>
      <w:bookmarkStart w:id="378" w:name="page35"/>
      <w:bookmarkEnd w:id="378"/>
      <w:r>
        <w:rPr>
          <w:b/>
          <w:sz w:val="22"/>
          <w:lang w:eastAsia="zh-CN"/>
        </w:rPr>
        <w:t>件</w:t>
      </w:r>
      <w:bookmarkStart w:id="379" w:name="_Toc496201751"/>
      <w:r>
        <w:rPr>
          <w:rFonts w:hint="eastAsia"/>
          <w:b/>
          <w:sz w:val="22"/>
          <w:lang w:eastAsia="zh-CN"/>
        </w:rPr>
        <w:t>二</w:t>
      </w:r>
      <w:r>
        <w:rPr>
          <w:b/>
          <w:sz w:val="22"/>
          <w:lang w:eastAsia="zh-CN"/>
        </w:rPr>
        <w:t>：问题的澄清</w:t>
      </w:r>
      <w:bookmarkEnd w:id="344"/>
      <w:bookmarkEnd w:id="377"/>
    </w:p>
    <w:p w14:paraId="02B74185" w14:textId="77777777" w:rsidR="00F56870" w:rsidRDefault="00F56870" w:rsidP="00F56870">
      <w:pPr>
        <w:pStyle w:val="afc"/>
        <w:ind w:firstLine="444"/>
      </w:pPr>
    </w:p>
    <w:bookmarkEnd w:id="379"/>
    <w:p w14:paraId="4B593487" w14:textId="77777777" w:rsidR="00F56870" w:rsidRDefault="00F56870" w:rsidP="00F56870">
      <w:pPr>
        <w:pStyle w:val="aff7"/>
        <w:rPr>
          <w:lang w:eastAsia="zh-CN"/>
        </w:rPr>
      </w:pPr>
      <w:r>
        <w:rPr>
          <w:lang w:eastAsia="zh-CN"/>
        </w:rPr>
        <w:t>问题的澄清</w:t>
      </w:r>
    </w:p>
    <w:p w14:paraId="3840F524" w14:textId="77777777" w:rsidR="00F56870" w:rsidRDefault="00F56870" w:rsidP="00F56870">
      <w:pPr>
        <w:tabs>
          <w:tab w:val="left" w:pos="6180"/>
        </w:tabs>
        <w:spacing w:line="240" w:lineRule="exact"/>
        <w:ind w:firstLineChars="90"/>
        <w:rPr>
          <w:rFonts w:cs="宋体"/>
          <w:szCs w:val="21"/>
          <w:lang w:eastAsia="zh-CN"/>
        </w:rPr>
      </w:pPr>
      <w:r>
        <w:rPr>
          <w:rFonts w:cs="宋体" w:hint="eastAsia"/>
          <w:szCs w:val="21"/>
          <w:lang w:eastAsia="zh-CN"/>
        </w:rPr>
        <w:t xml:space="preserve">                        </w:t>
      </w:r>
      <w:r>
        <w:rPr>
          <w:rFonts w:cs="宋体"/>
          <w:szCs w:val="21"/>
          <w:lang w:eastAsia="zh-CN"/>
        </w:rPr>
        <w:t>（编号</w:t>
      </w:r>
      <w:r>
        <w:rPr>
          <w:rFonts w:cs="宋体" w:hint="eastAsia"/>
          <w:szCs w:val="21"/>
          <w:lang w:eastAsia="zh-CN"/>
        </w:rPr>
        <w:t xml:space="preserve">: </w:t>
      </w:r>
      <w:r>
        <w:rPr>
          <w:rFonts w:cs="宋体" w:hint="eastAsia"/>
          <w:szCs w:val="21"/>
          <w:u w:val="single"/>
          <w:lang w:eastAsia="zh-CN"/>
        </w:rPr>
        <w:t xml:space="preserve">          </w:t>
      </w:r>
      <w:r>
        <w:rPr>
          <w:rFonts w:cs="宋体"/>
          <w:szCs w:val="21"/>
          <w:lang w:eastAsia="zh-CN"/>
        </w:rPr>
        <w:t>）</w:t>
      </w:r>
    </w:p>
    <w:p w14:paraId="2F09253E" w14:textId="77777777" w:rsidR="00F56870" w:rsidRDefault="00F56870" w:rsidP="00F56870">
      <w:pPr>
        <w:ind w:firstLine="444"/>
        <w:rPr>
          <w:lang w:eastAsia="zh-CN"/>
        </w:rPr>
      </w:pPr>
    </w:p>
    <w:p w14:paraId="0CE69A16" w14:textId="77777777" w:rsidR="00F56870" w:rsidRDefault="00F56870" w:rsidP="00F56870">
      <w:pPr>
        <w:ind w:firstLine="444"/>
        <w:rPr>
          <w:lang w:eastAsia="zh-CN"/>
        </w:rPr>
      </w:pPr>
      <w:r>
        <w:rPr>
          <w:rFonts w:hint="eastAsia"/>
          <w:lang w:eastAsia="zh-CN"/>
        </w:rPr>
        <w:t>评标委员会：</w:t>
      </w:r>
      <w:r>
        <w:rPr>
          <w:lang w:eastAsia="zh-CN"/>
        </w:rPr>
        <w:t xml:space="preserve"> </w:t>
      </w:r>
    </w:p>
    <w:p w14:paraId="05B1FA50" w14:textId="77777777" w:rsidR="00F56870" w:rsidRDefault="00F56870" w:rsidP="00F56870">
      <w:pPr>
        <w:ind w:firstLineChars="0" w:firstLine="0"/>
        <w:jc w:val="both"/>
        <w:rPr>
          <w:lang w:eastAsia="zh-CN"/>
        </w:rPr>
      </w:pPr>
    </w:p>
    <w:p w14:paraId="17DC8B02" w14:textId="77777777" w:rsidR="00F56870" w:rsidRDefault="00F56870" w:rsidP="00F56870">
      <w:pPr>
        <w:ind w:firstLine="444"/>
        <w:rPr>
          <w:sz w:val="20"/>
          <w:szCs w:val="20"/>
          <w:lang w:eastAsia="zh-CN"/>
        </w:rPr>
      </w:pPr>
      <w:r>
        <w:rPr>
          <w:lang w:eastAsia="zh-CN"/>
        </w:rPr>
        <w:t>问题澄清通知（编号：</w:t>
      </w:r>
      <w:r>
        <w:rPr>
          <w:sz w:val="20"/>
          <w:szCs w:val="20"/>
          <w:lang w:eastAsia="zh-CN"/>
        </w:rPr>
        <w:tab/>
      </w:r>
      <w:r>
        <w:rPr>
          <w:lang w:eastAsia="zh-CN"/>
        </w:rPr>
        <w:t>）已收悉，现澄清、说明或补正如下：</w:t>
      </w:r>
    </w:p>
    <w:p w14:paraId="02CD8B32" w14:textId="77777777" w:rsidR="00F56870" w:rsidRDefault="00F56870" w:rsidP="00F56870">
      <w:pPr>
        <w:ind w:firstLineChars="350" w:firstLine="777"/>
        <w:rPr>
          <w:lang w:eastAsia="zh-CN"/>
        </w:rPr>
      </w:pPr>
      <w:r>
        <w:rPr>
          <w:lang w:eastAsia="zh-CN"/>
        </w:rPr>
        <w:t xml:space="preserve">1. </w:t>
      </w:r>
    </w:p>
    <w:p w14:paraId="2261AADF" w14:textId="77777777" w:rsidR="00F56870" w:rsidRDefault="00F56870" w:rsidP="00F56870">
      <w:pPr>
        <w:ind w:firstLine="444"/>
        <w:rPr>
          <w:lang w:eastAsia="zh-CN"/>
        </w:rPr>
      </w:pPr>
      <w:r>
        <w:rPr>
          <w:lang w:eastAsia="zh-CN"/>
        </w:rPr>
        <w:t xml:space="preserve">   2. </w:t>
      </w:r>
    </w:p>
    <w:p w14:paraId="17E4FF37" w14:textId="77777777" w:rsidR="00F56870" w:rsidRDefault="00F56870" w:rsidP="00F56870">
      <w:pPr>
        <w:ind w:firstLine="444"/>
        <w:rPr>
          <w:lang w:eastAsia="zh-CN"/>
        </w:rPr>
      </w:pPr>
      <w:r>
        <w:rPr>
          <w:lang w:eastAsia="zh-CN"/>
        </w:rPr>
        <w:t xml:space="preserve">   ..... </w:t>
      </w:r>
    </w:p>
    <w:p w14:paraId="471F8F10" w14:textId="77777777" w:rsidR="00F56870" w:rsidRDefault="00F56870" w:rsidP="00F56870">
      <w:pPr>
        <w:ind w:firstLine="444"/>
        <w:rPr>
          <w:lang w:eastAsia="zh-CN"/>
        </w:rPr>
      </w:pPr>
    </w:p>
    <w:p w14:paraId="20C0277D" w14:textId="77777777" w:rsidR="00F56870" w:rsidRDefault="00F56870" w:rsidP="00F56870">
      <w:pPr>
        <w:ind w:firstLine="444"/>
        <w:rPr>
          <w:lang w:eastAsia="zh-CN"/>
        </w:rPr>
      </w:pPr>
      <w:r>
        <w:rPr>
          <w:lang w:eastAsia="zh-CN"/>
        </w:rPr>
        <w:t>上述问题澄清、说明或补正，不改变我方投标文件的实质性内容，构成我方投标文件的组成部分。</w:t>
      </w:r>
    </w:p>
    <w:p w14:paraId="06B7B59D" w14:textId="77777777" w:rsidR="00F56870" w:rsidRDefault="00F56870" w:rsidP="00F56870">
      <w:pPr>
        <w:ind w:firstLine="444"/>
        <w:jc w:val="both"/>
        <w:rPr>
          <w:lang w:eastAsia="zh-CN"/>
        </w:rPr>
      </w:pPr>
    </w:p>
    <w:p w14:paraId="50BEFB49" w14:textId="77777777" w:rsidR="00F56870" w:rsidRDefault="00F56870" w:rsidP="00F56870">
      <w:pPr>
        <w:ind w:firstLine="444"/>
        <w:jc w:val="both"/>
        <w:rPr>
          <w:lang w:eastAsia="zh-CN"/>
        </w:rPr>
      </w:pPr>
      <w:r>
        <w:rPr>
          <w:lang w:eastAsia="zh-CN"/>
        </w:rPr>
        <w:t xml:space="preserve"> </w:t>
      </w:r>
    </w:p>
    <w:p w14:paraId="49BB02A6" w14:textId="77777777" w:rsidR="00F56870" w:rsidRDefault="00F56870" w:rsidP="00F56870">
      <w:pPr>
        <w:ind w:firstLineChars="1213" w:firstLine="2693"/>
        <w:jc w:val="both"/>
        <w:rPr>
          <w:lang w:eastAsia="zh-CN"/>
        </w:rPr>
      </w:pPr>
      <w:r>
        <w:rPr>
          <w:lang w:eastAsia="zh-CN"/>
        </w:rPr>
        <w:t xml:space="preserve">  </w:t>
      </w:r>
      <w:r>
        <w:rPr>
          <w:rFonts w:hint="eastAsia"/>
          <w:lang w:eastAsia="zh-CN"/>
        </w:rPr>
        <w:t>投标人：</w:t>
      </w:r>
      <w:r>
        <w:rPr>
          <w:rFonts w:hint="eastAsia"/>
          <w:u w:val="single"/>
          <w:lang w:eastAsia="zh-CN"/>
        </w:rPr>
        <w:t xml:space="preserve">          </w:t>
      </w:r>
      <w:r>
        <w:rPr>
          <w:rFonts w:hint="eastAsia"/>
          <w:lang w:eastAsia="zh-CN"/>
        </w:rPr>
        <w:t>（盖单位章）</w:t>
      </w:r>
      <w:r>
        <w:rPr>
          <w:lang w:eastAsia="zh-CN"/>
        </w:rPr>
        <w:t xml:space="preserve"> </w:t>
      </w:r>
    </w:p>
    <w:p w14:paraId="2661800F" w14:textId="77777777" w:rsidR="00F56870" w:rsidRDefault="00F56870" w:rsidP="00F56870">
      <w:pPr>
        <w:ind w:firstLineChars="1213" w:firstLine="2693"/>
        <w:jc w:val="both"/>
        <w:rPr>
          <w:lang w:eastAsia="zh-CN"/>
        </w:rPr>
      </w:pPr>
      <w:r>
        <w:rPr>
          <w:lang w:eastAsia="zh-CN"/>
        </w:rPr>
        <w:t xml:space="preserve">  </w:t>
      </w:r>
      <w:r>
        <w:rPr>
          <w:rFonts w:hint="eastAsia"/>
          <w:lang w:eastAsia="zh-CN"/>
        </w:rPr>
        <w:t>法定代表人（单位负责人）或其委托代理人：</w:t>
      </w:r>
      <w:r>
        <w:rPr>
          <w:rFonts w:hint="eastAsia"/>
          <w:u w:val="single"/>
          <w:lang w:eastAsia="zh-CN"/>
        </w:rPr>
        <w:t xml:space="preserve">    </w:t>
      </w:r>
      <w:r>
        <w:rPr>
          <w:rFonts w:hint="eastAsia"/>
          <w:lang w:eastAsia="zh-CN"/>
        </w:rPr>
        <w:t>（签字）</w:t>
      </w:r>
      <w:r>
        <w:rPr>
          <w:lang w:eastAsia="zh-CN"/>
        </w:rPr>
        <w:t xml:space="preserve"> </w:t>
      </w:r>
    </w:p>
    <w:p w14:paraId="057A8C8E" w14:textId="77777777" w:rsidR="00F56870" w:rsidRDefault="00F56870" w:rsidP="00F56870">
      <w:pPr>
        <w:ind w:firstLine="444"/>
        <w:jc w:val="right"/>
        <w:rPr>
          <w:lang w:eastAsia="zh-CN"/>
        </w:rPr>
      </w:pPr>
    </w:p>
    <w:p w14:paraId="496ED38A" w14:textId="77777777" w:rsidR="00F56870" w:rsidRDefault="00F56870" w:rsidP="00F56870">
      <w:pPr>
        <w:ind w:firstLine="444"/>
        <w:rPr>
          <w:lang w:eastAsia="zh-CN"/>
        </w:rPr>
      </w:pPr>
      <w:r>
        <w:rPr>
          <w:rFonts w:hint="eastAsia"/>
          <w:lang w:eastAsia="zh-CN"/>
        </w:rPr>
        <w:t xml:space="preserve">                                           </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w:t>
      </w:r>
      <w:bookmarkStart w:id="380" w:name="_Toc11609460"/>
      <w:bookmarkStart w:id="381" w:name="_Toc530144997"/>
    </w:p>
    <w:p w14:paraId="3BB63890" w14:textId="77777777" w:rsidR="00F56870" w:rsidRDefault="00F56870" w:rsidP="00F56870">
      <w:pPr>
        <w:ind w:firstLineChars="0" w:firstLine="0"/>
        <w:rPr>
          <w:b/>
          <w:sz w:val="22"/>
          <w:lang w:eastAsia="zh-CN"/>
        </w:rPr>
      </w:pPr>
      <w:r>
        <w:rPr>
          <w:lang w:eastAsia="zh-CN"/>
        </w:rPr>
        <w:br w:type="page"/>
      </w:r>
      <w:r>
        <w:rPr>
          <w:b/>
          <w:sz w:val="22"/>
          <w:lang w:eastAsia="zh-CN"/>
        </w:rPr>
        <w:lastRenderedPageBreak/>
        <w:t>附件</w:t>
      </w:r>
      <w:bookmarkStart w:id="382" w:name="page36"/>
      <w:bookmarkStart w:id="383" w:name="page38"/>
      <w:bookmarkStart w:id="384" w:name="_Toc496201754"/>
      <w:bookmarkEnd w:id="382"/>
      <w:bookmarkEnd w:id="383"/>
      <w:r>
        <w:rPr>
          <w:rFonts w:hint="eastAsia"/>
          <w:b/>
          <w:sz w:val="22"/>
          <w:lang w:eastAsia="zh-CN"/>
        </w:rPr>
        <w:t>三</w:t>
      </w:r>
      <w:r>
        <w:rPr>
          <w:b/>
          <w:sz w:val="22"/>
          <w:lang w:eastAsia="zh-CN"/>
        </w:rPr>
        <w:t>：确认通知</w:t>
      </w:r>
      <w:bookmarkEnd w:id="380"/>
      <w:bookmarkEnd w:id="381"/>
      <w:bookmarkEnd w:id="384"/>
    </w:p>
    <w:p w14:paraId="58A4C793" w14:textId="77777777" w:rsidR="00F56870" w:rsidRDefault="00F56870" w:rsidP="00F56870">
      <w:pPr>
        <w:pStyle w:val="afc"/>
        <w:ind w:firstLine="504"/>
      </w:pPr>
    </w:p>
    <w:p w14:paraId="44893562" w14:textId="77777777" w:rsidR="00F56870" w:rsidRDefault="00F56870" w:rsidP="00F56870">
      <w:pPr>
        <w:pStyle w:val="aff7"/>
        <w:rPr>
          <w:lang w:eastAsia="zh-CN"/>
        </w:rPr>
      </w:pPr>
      <w:r>
        <w:rPr>
          <w:lang w:eastAsia="zh-CN"/>
        </w:rPr>
        <w:t>确认通知</w:t>
      </w:r>
    </w:p>
    <w:p w14:paraId="5ED1C86A" w14:textId="77777777" w:rsidR="00F56870" w:rsidRDefault="00F56870" w:rsidP="00F56870">
      <w:pPr>
        <w:pStyle w:val="aff7"/>
        <w:rPr>
          <w:lang w:eastAsia="zh-CN"/>
        </w:rPr>
      </w:pPr>
    </w:p>
    <w:p w14:paraId="31028637" w14:textId="77777777" w:rsidR="00F56870" w:rsidRDefault="00F56870" w:rsidP="00F56870">
      <w:pPr>
        <w:ind w:firstLine="444"/>
        <w:jc w:val="both"/>
        <w:rPr>
          <w:lang w:eastAsia="zh-CN"/>
        </w:rPr>
      </w:pPr>
      <w:r>
        <w:rPr>
          <w:rFonts w:hint="eastAsia"/>
          <w:u w:val="single"/>
          <w:lang w:eastAsia="zh-CN"/>
        </w:rPr>
        <w:t xml:space="preserve">          </w:t>
      </w:r>
      <w:r>
        <w:rPr>
          <w:rFonts w:hint="eastAsia"/>
          <w:lang w:eastAsia="zh-CN"/>
        </w:rPr>
        <w:t>（招标人名称）：</w:t>
      </w:r>
    </w:p>
    <w:p w14:paraId="48E3C18C" w14:textId="77777777" w:rsidR="00F56870" w:rsidRDefault="00F56870" w:rsidP="00F56870">
      <w:pPr>
        <w:spacing w:line="20" w:lineRule="exact"/>
        <w:ind w:firstLine="424"/>
        <w:rPr>
          <w:rFonts w:ascii="Times New Roman" w:hAnsi="Times New Roman"/>
          <w:sz w:val="20"/>
          <w:szCs w:val="20"/>
          <w:lang w:eastAsia="zh-CN"/>
        </w:rPr>
      </w:pPr>
    </w:p>
    <w:p w14:paraId="64850255" w14:textId="77777777" w:rsidR="00F56870" w:rsidRDefault="00F56870" w:rsidP="00F56870">
      <w:pPr>
        <w:ind w:firstLine="444"/>
        <w:rPr>
          <w:lang w:eastAsia="zh-CN"/>
        </w:rPr>
      </w:pPr>
    </w:p>
    <w:p w14:paraId="5DB754FD" w14:textId="77777777" w:rsidR="00F56870" w:rsidRDefault="00F56870" w:rsidP="00F56870">
      <w:pPr>
        <w:ind w:firstLine="444"/>
        <w:rPr>
          <w:lang w:eastAsia="zh-CN"/>
        </w:rPr>
      </w:pPr>
      <w:r>
        <w:rPr>
          <w:lang w:eastAsia="zh-CN"/>
        </w:rPr>
        <w:t>你方</w:t>
      </w:r>
      <w:r>
        <w:rPr>
          <w:rFonts w:hint="eastAsia"/>
          <w:lang w:eastAsia="zh-CN"/>
        </w:rPr>
        <w:t xml:space="preserve">于 </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日发出的</w:t>
      </w:r>
      <w:r>
        <w:rPr>
          <w:rFonts w:hint="eastAsia"/>
          <w:u w:val="single"/>
          <w:lang w:eastAsia="zh-CN"/>
        </w:rPr>
        <w:t xml:space="preserve">      </w:t>
      </w:r>
      <w:r>
        <w:rPr>
          <w:lang w:eastAsia="zh-CN"/>
        </w:rPr>
        <w:t>（项目名称）采购招标关</w:t>
      </w:r>
      <w:r>
        <w:rPr>
          <w:rFonts w:hint="eastAsia"/>
          <w:lang w:eastAsia="zh-CN"/>
        </w:rPr>
        <w:t>于招</w:t>
      </w:r>
      <w:r>
        <w:rPr>
          <w:lang w:eastAsia="zh-CN"/>
        </w:rPr>
        <w:t>标文件的澄清/修改的通知，我方已于</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日收到。</w:t>
      </w:r>
    </w:p>
    <w:p w14:paraId="5D444D24" w14:textId="77777777" w:rsidR="00F56870" w:rsidRDefault="00F56870" w:rsidP="00F56870">
      <w:pPr>
        <w:ind w:firstLine="444"/>
        <w:rPr>
          <w:lang w:eastAsia="zh-CN"/>
        </w:rPr>
      </w:pPr>
    </w:p>
    <w:p w14:paraId="2050591D" w14:textId="77777777" w:rsidR="00F56870" w:rsidRDefault="00F56870" w:rsidP="00F56870">
      <w:pPr>
        <w:ind w:firstLine="444"/>
        <w:rPr>
          <w:lang w:eastAsia="zh-CN"/>
        </w:rPr>
      </w:pPr>
    </w:p>
    <w:p w14:paraId="45776AC0" w14:textId="77777777" w:rsidR="00F56870" w:rsidRDefault="00F56870" w:rsidP="00F56870">
      <w:pPr>
        <w:ind w:firstLine="444"/>
        <w:rPr>
          <w:rFonts w:ascii="Times New Roman" w:hAnsi="Times New Roman"/>
          <w:sz w:val="20"/>
          <w:szCs w:val="20"/>
          <w:lang w:eastAsia="zh-CN"/>
        </w:rPr>
      </w:pPr>
      <w:r>
        <w:rPr>
          <w:lang w:eastAsia="zh-CN"/>
        </w:rPr>
        <w:t>特此确认。</w:t>
      </w:r>
    </w:p>
    <w:p w14:paraId="114730F4" w14:textId="77777777" w:rsidR="00F56870" w:rsidRDefault="00F56870" w:rsidP="00F56870">
      <w:pPr>
        <w:ind w:firstLineChars="1277" w:firstLine="2835"/>
        <w:rPr>
          <w:lang w:eastAsia="zh-CN"/>
        </w:rPr>
      </w:pPr>
    </w:p>
    <w:p w14:paraId="732DB503" w14:textId="77777777" w:rsidR="00F56870" w:rsidRDefault="00F56870" w:rsidP="00F56870">
      <w:pPr>
        <w:ind w:firstLineChars="1277" w:firstLine="2835"/>
        <w:rPr>
          <w:lang w:eastAsia="zh-CN"/>
        </w:rPr>
      </w:pPr>
      <w:r>
        <w:rPr>
          <w:lang w:eastAsia="zh-CN"/>
        </w:rPr>
        <w:t>投标人：</w:t>
      </w:r>
      <w:r>
        <w:rPr>
          <w:rFonts w:ascii="Times New Roman" w:hAnsi="Times New Roman"/>
          <w:sz w:val="20"/>
          <w:szCs w:val="20"/>
          <w:u w:val="single"/>
          <w:lang w:eastAsia="zh-CN"/>
        </w:rPr>
        <w:tab/>
      </w:r>
      <w:r>
        <w:rPr>
          <w:lang w:eastAsia="zh-CN"/>
        </w:rPr>
        <w:t>（盖单位章）</w:t>
      </w:r>
    </w:p>
    <w:p w14:paraId="3B863305" w14:textId="77777777" w:rsidR="00F56870" w:rsidRDefault="00F56870" w:rsidP="00F56870">
      <w:pPr>
        <w:ind w:firstLineChars="1277" w:firstLine="2835"/>
        <w:rPr>
          <w:lang w:eastAsia="zh-CN"/>
        </w:rPr>
      </w:pPr>
      <w:r>
        <w:rPr>
          <w:lang w:eastAsia="zh-CN"/>
        </w:rPr>
        <w:t>法定代表人（单位负责人）或委托代理人：</w:t>
      </w:r>
      <w:r>
        <w:rPr>
          <w:rFonts w:ascii="Times New Roman" w:hAnsi="Times New Roman"/>
          <w:sz w:val="20"/>
          <w:szCs w:val="20"/>
          <w:u w:val="single"/>
          <w:lang w:eastAsia="zh-CN"/>
        </w:rPr>
        <w:tab/>
      </w:r>
      <w:r>
        <w:rPr>
          <w:lang w:eastAsia="zh-CN"/>
        </w:rPr>
        <w:t>（签字）</w:t>
      </w:r>
    </w:p>
    <w:p w14:paraId="26601545" w14:textId="77777777" w:rsidR="00F56870" w:rsidRDefault="00F56870" w:rsidP="00F56870">
      <w:pPr>
        <w:ind w:firstLineChars="1277" w:firstLine="2835"/>
        <w:rPr>
          <w:lang w:eastAsia="zh-CN"/>
        </w:rPr>
      </w:pPr>
    </w:p>
    <w:p w14:paraId="4F1CB25C" w14:textId="77777777" w:rsidR="00F56870" w:rsidRDefault="00F56870" w:rsidP="00F56870">
      <w:pPr>
        <w:ind w:firstLineChars="2700" w:firstLine="5994"/>
        <w:jc w:val="both"/>
        <w:rPr>
          <w:lang w:eastAsia="zh-CN"/>
        </w:rPr>
      </w:pP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w:t>
      </w:r>
      <w:bookmarkStart w:id="385" w:name="_Toc11609461"/>
    </w:p>
    <w:p w14:paraId="1AF35967" w14:textId="77777777" w:rsidR="00F56870" w:rsidRDefault="00F56870" w:rsidP="00F56870">
      <w:pPr>
        <w:pStyle w:val="af2"/>
        <w:ind w:firstLine="586"/>
        <w:rPr>
          <w:szCs w:val="21"/>
          <w:lang w:eastAsia="zh-CN"/>
        </w:rPr>
      </w:pPr>
      <w:r>
        <w:rPr>
          <w:lang w:eastAsia="zh-CN"/>
        </w:rPr>
        <w:br w:type="page"/>
      </w:r>
      <w:bookmarkStart w:id="386" w:name="_Toc11609462"/>
      <w:bookmarkStart w:id="387" w:name="_Toc11787"/>
      <w:bookmarkEnd w:id="385"/>
      <w:r>
        <w:rPr>
          <w:lang w:eastAsia="zh-CN"/>
        </w:rPr>
        <w:lastRenderedPageBreak/>
        <w:t>第三章</w:t>
      </w:r>
      <w:r>
        <w:rPr>
          <w:rFonts w:hint="eastAsia"/>
          <w:lang w:eastAsia="zh-CN"/>
        </w:rPr>
        <w:t xml:space="preserve">  </w:t>
      </w:r>
      <w:r>
        <w:rPr>
          <w:lang w:eastAsia="zh-CN"/>
        </w:rPr>
        <w:t>评标办法（综合评估法）</w:t>
      </w:r>
      <w:bookmarkEnd w:id="386"/>
      <w:bookmarkEnd w:id="387"/>
    </w:p>
    <w:p w14:paraId="04B98011" w14:textId="77777777" w:rsidR="00F56870" w:rsidRDefault="00F56870" w:rsidP="00F56870">
      <w:pPr>
        <w:pStyle w:val="aff4"/>
        <w:rPr>
          <w:lang w:eastAsia="zh-CN"/>
        </w:rPr>
      </w:pPr>
      <w:bookmarkStart w:id="388" w:name="_Toc28665"/>
      <w:bookmarkStart w:id="389" w:name="_Toc26876"/>
      <w:bookmarkStart w:id="390" w:name="_Toc7538"/>
      <w:r>
        <w:rPr>
          <w:rFonts w:hint="eastAsia"/>
          <w:lang w:eastAsia="zh-CN"/>
        </w:rPr>
        <w:t>评标办法前附表</w:t>
      </w:r>
      <w:bookmarkEnd w:id="388"/>
      <w:bookmarkEnd w:id="389"/>
      <w:bookmarkEnd w:id="390"/>
    </w:p>
    <w:p w14:paraId="5B72AFC4" w14:textId="77777777" w:rsidR="00F56870" w:rsidRDefault="00F56870" w:rsidP="00F56870">
      <w:pPr>
        <w:ind w:firstLineChars="0" w:firstLine="0"/>
        <w:jc w:val="center"/>
        <w:rPr>
          <w:b/>
          <w:sz w:val="28"/>
          <w:lang w:eastAsia="zh-CN"/>
        </w:rPr>
      </w:pPr>
      <w:r>
        <w:rPr>
          <w:rFonts w:hint="eastAsia"/>
          <w:b/>
          <w:sz w:val="28"/>
          <w:lang w:eastAsia="zh-CN"/>
        </w:rPr>
        <w:t>初步评审</w:t>
      </w:r>
    </w:p>
    <w:tbl>
      <w:tblPr>
        <w:tblW w:w="918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0"/>
        <w:gridCol w:w="1124"/>
        <w:gridCol w:w="2476"/>
        <w:gridCol w:w="4680"/>
      </w:tblGrid>
      <w:tr w:rsidR="00F56870" w14:paraId="674C9CCF" w14:textId="77777777" w:rsidTr="00340C1D">
        <w:tc>
          <w:tcPr>
            <w:tcW w:w="2024" w:type="dxa"/>
            <w:gridSpan w:val="2"/>
            <w:tcBorders>
              <w:top w:val="single" w:sz="4" w:space="0" w:color="auto"/>
              <w:bottom w:val="single" w:sz="4" w:space="0" w:color="auto"/>
              <w:right w:val="single" w:sz="4" w:space="0" w:color="auto"/>
            </w:tcBorders>
            <w:vAlign w:val="center"/>
          </w:tcPr>
          <w:p w14:paraId="59CDD6C1" w14:textId="77777777" w:rsidR="00F56870" w:rsidRDefault="00F56870" w:rsidP="00340C1D">
            <w:pPr>
              <w:pStyle w:val="affd"/>
            </w:pPr>
            <w:r>
              <w:t>条款号</w:t>
            </w:r>
          </w:p>
        </w:tc>
        <w:tc>
          <w:tcPr>
            <w:tcW w:w="2476" w:type="dxa"/>
            <w:tcBorders>
              <w:top w:val="single" w:sz="4" w:space="0" w:color="auto"/>
              <w:left w:val="single" w:sz="4" w:space="0" w:color="auto"/>
              <w:bottom w:val="single" w:sz="4" w:space="0" w:color="auto"/>
              <w:right w:val="single" w:sz="4" w:space="0" w:color="auto"/>
            </w:tcBorders>
            <w:vAlign w:val="center"/>
          </w:tcPr>
          <w:p w14:paraId="48B4A12D" w14:textId="77777777" w:rsidR="00F56870" w:rsidRDefault="00F56870" w:rsidP="00340C1D">
            <w:pPr>
              <w:pStyle w:val="affd"/>
            </w:pPr>
            <w:r>
              <w:t>评审因素</w:t>
            </w:r>
          </w:p>
        </w:tc>
        <w:tc>
          <w:tcPr>
            <w:tcW w:w="4680" w:type="dxa"/>
            <w:tcBorders>
              <w:top w:val="single" w:sz="4" w:space="0" w:color="auto"/>
              <w:left w:val="single" w:sz="4" w:space="0" w:color="auto"/>
              <w:bottom w:val="single" w:sz="4" w:space="0" w:color="auto"/>
              <w:right w:val="single" w:sz="4" w:space="0" w:color="auto"/>
            </w:tcBorders>
            <w:vAlign w:val="center"/>
          </w:tcPr>
          <w:p w14:paraId="549806E0" w14:textId="77777777" w:rsidR="00F56870" w:rsidRDefault="00F56870" w:rsidP="00340C1D">
            <w:pPr>
              <w:pStyle w:val="affd"/>
              <w:rPr>
                <w:rFonts w:ascii="Times New Roman" w:hAnsi="Times New Roman"/>
                <w:b/>
              </w:rPr>
            </w:pPr>
            <w:r>
              <w:t>评审标准</w:t>
            </w:r>
          </w:p>
        </w:tc>
      </w:tr>
      <w:tr w:rsidR="00F56870" w14:paraId="6F11F894" w14:textId="77777777" w:rsidTr="00340C1D">
        <w:tc>
          <w:tcPr>
            <w:tcW w:w="900" w:type="dxa"/>
            <w:vMerge w:val="restart"/>
            <w:tcBorders>
              <w:top w:val="single" w:sz="4" w:space="0" w:color="auto"/>
              <w:bottom w:val="single" w:sz="4" w:space="0" w:color="auto"/>
              <w:right w:val="single" w:sz="4" w:space="0" w:color="auto"/>
            </w:tcBorders>
            <w:vAlign w:val="center"/>
          </w:tcPr>
          <w:p w14:paraId="01289E73" w14:textId="77777777" w:rsidR="00F56870" w:rsidRDefault="00F56870" w:rsidP="00340C1D">
            <w:pPr>
              <w:pStyle w:val="aff6"/>
            </w:pPr>
            <w:r>
              <w:t>2.1.1</w:t>
            </w:r>
          </w:p>
        </w:tc>
        <w:tc>
          <w:tcPr>
            <w:tcW w:w="1124" w:type="dxa"/>
            <w:vMerge w:val="restart"/>
            <w:tcBorders>
              <w:top w:val="single" w:sz="4" w:space="0" w:color="auto"/>
              <w:right w:val="single" w:sz="4" w:space="0" w:color="auto"/>
            </w:tcBorders>
            <w:vAlign w:val="center"/>
          </w:tcPr>
          <w:p w14:paraId="0E534ED0" w14:textId="77777777" w:rsidR="00F56870" w:rsidRDefault="00F56870" w:rsidP="00340C1D">
            <w:pPr>
              <w:pStyle w:val="aff6"/>
            </w:pPr>
            <w:r>
              <w:t>形式评审标准</w:t>
            </w:r>
          </w:p>
        </w:tc>
        <w:tc>
          <w:tcPr>
            <w:tcW w:w="2476" w:type="dxa"/>
            <w:tcBorders>
              <w:top w:val="single" w:sz="4" w:space="0" w:color="auto"/>
              <w:left w:val="single" w:sz="4" w:space="0" w:color="auto"/>
              <w:bottom w:val="single" w:sz="4" w:space="0" w:color="auto"/>
              <w:right w:val="single" w:sz="4" w:space="0" w:color="auto"/>
            </w:tcBorders>
            <w:vAlign w:val="center"/>
          </w:tcPr>
          <w:p w14:paraId="2D033B69" w14:textId="77777777" w:rsidR="00F56870" w:rsidRDefault="00F56870" w:rsidP="00340C1D">
            <w:pPr>
              <w:pStyle w:val="aff5"/>
              <w:jc w:val="center"/>
            </w:pPr>
            <w:r>
              <w:t>投标人名称</w:t>
            </w:r>
          </w:p>
        </w:tc>
        <w:tc>
          <w:tcPr>
            <w:tcW w:w="4680" w:type="dxa"/>
            <w:tcBorders>
              <w:top w:val="single" w:sz="4" w:space="0" w:color="auto"/>
              <w:left w:val="single" w:sz="4" w:space="0" w:color="auto"/>
              <w:bottom w:val="single" w:sz="4" w:space="0" w:color="auto"/>
              <w:right w:val="single" w:sz="4" w:space="0" w:color="auto"/>
            </w:tcBorders>
            <w:vAlign w:val="center"/>
          </w:tcPr>
          <w:p w14:paraId="700AF2D0" w14:textId="77777777" w:rsidR="00F56870" w:rsidRDefault="00F56870" w:rsidP="00340C1D">
            <w:pPr>
              <w:pStyle w:val="aff5"/>
              <w:rPr>
                <w:lang w:eastAsia="zh-CN"/>
              </w:rPr>
            </w:pPr>
            <w:r>
              <w:rPr>
                <w:lang w:eastAsia="zh-CN"/>
              </w:rPr>
              <w:t>与营业执照</w:t>
            </w:r>
            <w:r>
              <w:rPr>
                <w:rFonts w:hint="eastAsia"/>
                <w:lang w:eastAsia="zh-CN"/>
              </w:rPr>
              <w:t>（</w:t>
            </w:r>
            <w:r>
              <w:rPr>
                <w:lang w:eastAsia="zh-CN"/>
              </w:rPr>
              <w:t>事业单位法人证书</w:t>
            </w:r>
            <w:r>
              <w:rPr>
                <w:rFonts w:hint="eastAsia"/>
                <w:lang w:eastAsia="zh-CN"/>
              </w:rPr>
              <w:t>）</w:t>
            </w:r>
            <w:r>
              <w:rPr>
                <w:lang w:eastAsia="zh-CN"/>
              </w:rPr>
              <w:t>、资质证书一致</w:t>
            </w:r>
          </w:p>
        </w:tc>
      </w:tr>
      <w:tr w:rsidR="00F56870" w14:paraId="6753FB49" w14:textId="77777777" w:rsidTr="00340C1D">
        <w:tc>
          <w:tcPr>
            <w:tcW w:w="900" w:type="dxa"/>
            <w:vMerge/>
            <w:tcBorders>
              <w:top w:val="nil"/>
              <w:bottom w:val="single" w:sz="4" w:space="0" w:color="auto"/>
              <w:right w:val="single" w:sz="4" w:space="0" w:color="auto"/>
            </w:tcBorders>
            <w:vAlign w:val="center"/>
          </w:tcPr>
          <w:p w14:paraId="1F7A344A" w14:textId="77777777" w:rsidR="00F56870" w:rsidRDefault="00F56870" w:rsidP="00340C1D">
            <w:pPr>
              <w:pStyle w:val="aff6"/>
              <w:rPr>
                <w:lang w:eastAsia="zh-CN"/>
              </w:rPr>
            </w:pPr>
          </w:p>
        </w:tc>
        <w:tc>
          <w:tcPr>
            <w:tcW w:w="1124" w:type="dxa"/>
            <w:vMerge/>
            <w:tcBorders>
              <w:right w:val="single" w:sz="4" w:space="0" w:color="auto"/>
            </w:tcBorders>
            <w:vAlign w:val="center"/>
          </w:tcPr>
          <w:p w14:paraId="2E34AB5D" w14:textId="77777777" w:rsidR="00F56870" w:rsidRDefault="00F56870" w:rsidP="00340C1D">
            <w:pPr>
              <w:pStyle w:val="aff6"/>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359ED645" w14:textId="77777777" w:rsidR="00F56870" w:rsidRDefault="00F56870" w:rsidP="00340C1D">
            <w:pPr>
              <w:pStyle w:val="aff5"/>
              <w:jc w:val="center"/>
            </w:pPr>
            <w:r>
              <w:t>投标函签字盖章</w:t>
            </w:r>
          </w:p>
        </w:tc>
        <w:tc>
          <w:tcPr>
            <w:tcW w:w="4680" w:type="dxa"/>
            <w:tcBorders>
              <w:top w:val="single" w:sz="4" w:space="0" w:color="auto"/>
              <w:left w:val="single" w:sz="4" w:space="0" w:color="auto"/>
              <w:bottom w:val="single" w:sz="4" w:space="0" w:color="auto"/>
              <w:right w:val="single" w:sz="4" w:space="0" w:color="auto"/>
            </w:tcBorders>
            <w:vAlign w:val="center"/>
          </w:tcPr>
          <w:p w14:paraId="298ED37C" w14:textId="77777777" w:rsidR="00F56870" w:rsidRDefault="00F56870" w:rsidP="00340C1D">
            <w:pPr>
              <w:pStyle w:val="aff5"/>
              <w:rPr>
                <w:lang w:eastAsia="zh-CN"/>
              </w:rPr>
            </w:pPr>
            <w:r>
              <w:rPr>
                <w:lang w:eastAsia="zh-CN"/>
              </w:rPr>
              <w:t>有法定代表人（单</w:t>
            </w:r>
            <w:bookmarkStart w:id="391" w:name="_Toc152042361"/>
            <w:bookmarkStart w:id="392" w:name="_Toc247514008"/>
            <w:bookmarkStart w:id="393" w:name="_Toc369531574"/>
            <w:bookmarkStart w:id="394" w:name="_Toc6546"/>
            <w:bookmarkStart w:id="395" w:name="_Toc361508643"/>
            <w:bookmarkStart w:id="396" w:name="_Toc384308269"/>
            <w:bookmarkStart w:id="397" w:name="_Toc144974551"/>
            <w:bookmarkStart w:id="398" w:name="_Toc152045584"/>
            <w:bookmarkStart w:id="399" w:name="_Toc300835005"/>
            <w:bookmarkStart w:id="400" w:name="_Toc247527609"/>
            <w:bookmarkStart w:id="401" w:name="_Toc352691530"/>
            <w:r>
              <w:rPr>
                <w:lang w:eastAsia="zh-CN"/>
              </w:rPr>
              <w:t>位负责人）或其委托</w:t>
            </w:r>
            <w:bookmarkEnd w:id="391"/>
            <w:bookmarkEnd w:id="392"/>
            <w:bookmarkEnd w:id="393"/>
            <w:bookmarkEnd w:id="394"/>
            <w:bookmarkEnd w:id="395"/>
            <w:bookmarkEnd w:id="396"/>
            <w:bookmarkEnd w:id="397"/>
            <w:bookmarkEnd w:id="398"/>
            <w:bookmarkEnd w:id="399"/>
            <w:bookmarkEnd w:id="400"/>
            <w:bookmarkEnd w:id="401"/>
            <w:r>
              <w:rPr>
                <w:lang w:eastAsia="zh-CN"/>
              </w:rPr>
              <w:t>代理人签字或加盖单位章。由法定代表人（单位负责人）签字的，应附法定代表人（单位负责人）身份证明，由代理人签字的，应附授权委托书，身份证明或授权委托书应符合第七章“投标文件格式”的规定</w:t>
            </w:r>
          </w:p>
        </w:tc>
      </w:tr>
      <w:tr w:rsidR="00F56870" w14:paraId="63C2245E" w14:textId="77777777" w:rsidTr="00340C1D">
        <w:tc>
          <w:tcPr>
            <w:tcW w:w="900" w:type="dxa"/>
            <w:vMerge/>
            <w:tcBorders>
              <w:top w:val="nil"/>
              <w:bottom w:val="single" w:sz="4" w:space="0" w:color="auto"/>
              <w:right w:val="single" w:sz="4" w:space="0" w:color="auto"/>
            </w:tcBorders>
            <w:vAlign w:val="center"/>
          </w:tcPr>
          <w:p w14:paraId="1BDC050D" w14:textId="77777777" w:rsidR="00F56870" w:rsidRDefault="00F56870" w:rsidP="00340C1D">
            <w:pPr>
              <w:pStyle w:val="aff6"/>
              <w:rPr>
                <w:lang w:eastAsia="zh-CN"/>
              </w:rPr>
            </w:pPr>
          </w:p>
        </w:tc>
        <w:tc>
          <w:tcPr>
            <w:tcW w:w="1124" w:type="dxa"/>
            <w:vMerge/>
            <w:tcBorders>
              <w:right w:val="single" w:sz="4" w:space="0" w:color="auto"/>
            </w:tcBorders>
            <w:vAlign w:val="center"/>
          </w:tcPr>
          <w:p w14:paraId="62BA7BEB" w14:textId="77777777" w:rsidR="00F56870" w:rsidRDefault="00F56870" w:rsidP="00340C1D">
            <w:pPr>
              <w:pStyle w:val="aff6"/>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2730C90E" w14:textId="77777777" w:rsidR="00F56870" w:rsidRDefault="00F56870" w:rsidP="00340C1D">
            <w:pPr>
              <w:pStyle w:val="aff5"/>
              <w:jc w:val="center"/>
            </w:pPr>
            <w:r>
              <w:t>投标文件格式</w:t>
            </w:r>
          </w:p>
        </w:tc>
        <w:tc>
          <w:tcPr>
            <w:tcW w:w="4680" w:type="dxa"/>
            <w:tcBorders>
              <w:top w:val="single" w:sz="4" w:space="0" w:color="auto"/>
              <w:left w:val="single" w:sz="4" w:space="0" w:color="auto"/>
              <w:bottom w:val="single" w:sz="4" w:space="0" w:color="auto"/>
              <w:right w:val="single" w:sz="4" w:space="0" w:color="auto"/>
            </w:tcBorders>
            <w:vAlign w:val="center"/>
          </w:tcPr>
          <w:p w14:paraId="159DDA08" w14:textId="77777777" w:rsidR="00F56870" w:rsidRDefault="00F56870" w:rsidP="00340C1D">
            <w:pPr>
              <w:pStyle w:val="aff5"/>
              <w:rPr>
                <w:lang w:eastAsia="zh-CN"/>
              </w:rPr>
            </w:pPr>
            <w:r>
              <w:rPr>
                <w:lang w:eastAsia="zh-CN"/>
              </w:rPr>
              <w:t>符合第七章“投标文件格式”的规定</w:t>
            </w:r>
          </w:p>
        </w:tc>
      </w:tr>
      <w:tr w:rsidR="00F56870" w14:paraId="767A50C2" w14:textId="77777777" w:rsidTr="00340C1D">
        <w:tc>
          <w:tcPr>
            <w:tcW w:w="900" w:type="dxa"/>
            <w:vMerge w:val="restart"/>
            <w:tcBorders>
              <w:top w:val="single" w:sz="4" w:space="0" w:color="auto"/>
              <w:bottom w:val="single" w:sz="4" w:space="0" w:color="auto"/>
              <w:right w:val="single" w:sz="4" w:space="0" w:color="auto"/>
            </w:tcBorders>
            <w:vAlign w:val="center"/>
          </w:tcPr>
          <w:p w14:paraId="29FA2495" w14:textId="77777777" w:rsidR="00F56870" w:rsidRDefault="00F56870" w:rsidP="00340C1D">
            <w:pPr>
              <w:pStyle w:val="aff6"/>
            </w:pPr>
            <w:r>
              <w:t>2.1.2</w:t>
            </w:r>
          </w:p>
        </w:tc>
        <w:tc>
          <w:tcPr>
            <w:tcW w:w="1124" w:type="dxa"/>
            <w:vMerge w:val="restart"/>
            <w:tcBorders>
              <w:top w:val="single" w:sz="4" w:space="0" w:color="auto"/>
              <w:left w:val="single" w:sz="4" w:space="0" w:color="auto"/>
              <w:bottom w:val="single" w:sz="4" w:space="0" w:color="auto"/>
              <w:right w:val="single" w:sz="4" w:space="0" w:color="auto"/>
            </w:tcBorders>
            <w:vAlign w:val="center"/>
          </w:tcPr>
          <w:p w14:paraId="7C5A3A52" w14:textId="77777777" w:rsidR="00F56870" w:rsidRDefault="00F56870" w:rsidP="00340C1D">
            <w:pPr>
              <w:pStyle w:val="aff6"/>
            </w:pPr>
            <w:r>
              <w:t>资格评审标准</w:t>
            </w:r>
          </w:p>
        </w:tc>
        <w:tc>
          <w:tcPr>
            <w:tcW w:w="2476" w:type="dxa"/>
            <w:tcBorders>
              <w:top w:val="single" w:sz="4" w:space="0" w:color="auto"/>
              <w:left w:val="single" w:sz="4" w:space="0" w:color="auto"/>
              <w:bottom w:val="single" w:sz="4" w:space="0" w:color="auto"/>
              <w:right w:val="single" w:sz="4" w:space="0" w:color="auto"/>
            </w:tcBorders>
            <w:vAlign w:val="center"/>
          </w:tcPr>
          <w:p w14:paraId="2C7C65F5" w14:textId="77777777" w:rsidR="00F56870" w:rsidRDefault="00F56870" w:rsidP="00340C1D">
            <w:pPr>
              <w:pStyle w:val="aff5"/>
              <w:jc w:val="center"/>
              <w:rPr>
                <w:lang w:eastAsia="zh-CN"/>
              </w:rPr>
            </w:pPr>
            <w:r>
              <w:rPr>
                <w:lang w:eastAsia="zh-CN"/>
              </w:rPr>
              <w:t>营业执照</w:t>
            </w:r>
          </w:p>
        </w:tc>
        <w:tc>
          <w:tcPr>
            <w:tcW w:w="4680" w:type="dxa"/>
            <w:tcBorders>
              <w:top w:val="single" w:sz="4" w:space="0" w:color="auto"/>
              <w:left w:val="single" w:sz="4" w:space="0" w:color="auto"/>
              <w:bottom w:val="single" w:sz="4" w:space="0" w:color="auto"/>
              <w:right w:val="single" w:sz="4" w:space="0" w:color="auto"/>
            </w:tcBorders>
            <w:vAlign w:val="center"/>
          </w:tcPr>
          <w:p w14:paraId="3B603FBF" w14:textId="77777777" w:rsidR="00F56870" w:rsidRDefault="00F56870" w:rsidP="00340C1D">
            <w:pPr>
              <w:pStyle w:val="aff5"/>
              <w:rPr>
                <w:lang w:eastAsia="zh-CN"/>
              </w:rPr>
            </w:pPr>
            <w:r>
              <w:rPr>
                <w:lang w:eastAsia="zh-CN"/>
              </w:rPr>
              <w:t>具备有效的营业执照</w:t>
            </w:r>
          </w:p>
        </w:tc>
      </w:tr>
      <w:tr w:rsidR="00F56870" w14:paraId="0FF84239" w14:textId="77777777" w:rsidTr="00340C1D">
        <w:tc>
          <w:tcPr>
            <w:tcW w:w="900" w:type="dxa"/>
            <w:vMerge/>
            <w:tcBorders>
              <w:top w:val="single" w:sz="4" w:space="0" w:color="auto"/>
              <w:bottom w:val="single" w:sz="4" w:space="0" w:color="auto"/>
              <w:right w:val="single" w:sz="4" w:space="0" w:color="auto"/>
            </w:tcBorders>
            <w:vAlign w:val="center"/>
          </w:tcPr>
          <w:p w14:paraId="4D792287" w14:textId="77777777" w:rsidR="00F56870" w:rsidRDefault="00F56870" w:rsidP="00340C1D">
            <w:pPr>
              <w:ind w:firstLine="444"/>
              <w:rPr>
                <w:lang w:eastAsia="zh-CN"/>
              </w:rPr>
            </w:pPr>
          </w:p>
        </w:tc>
        <w:tc>
          <w:tcPr>
            <w:tcW w:w="1124" w:type="dxa"/>
            <w:vMerge/>
            <w:tcBorders>
              <w:top w:val="single" w:sz="4" w:space="0" w:color="auto"/>
              <w:left w:val="single" w:sz="4" w:space="0" w:color="auto"/>
              <w:bottom w:val="single" w:sz="4" w:space="0" w:color="auto"/>
              <w:right w:val="single" w:sz="4" w:space="0" w:color="auto"/>
            </w:tcBorders>
            <w:vAlign w:val="center"/>
          </w:tcPr>
          <w:p w14:paraId="3B2E7F38" w14:textId="77777777" w:rsidR="00F56870" w:rsidRDefault="00F56870" w:rsidP="00340C1D">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01D34996" w14:textId="77777777" w:rsidR="00F56870" w:rsidRDefault="00F56870" w:rsidP="00340C1D">
            <w:pPr>
              <w:pStyle w:val="aff5"/>
              <w:jc w:val="center"/>
              <w:rPr>
                <w:lang w:eastAsia="zh-CN"/>
              </w:rPr>
            </w:pPr>
            <w:r>
              <w:rPr>
                <w:lang w:eastAsia="zh-CN"/>
              </w:rPr>
              <w:t>资质</w:t>
            </w:r>
            <w:r>
              <w:rPr>
                <w:rFonts w:hint="eastAsia"/>
                <w:lang w:eastAsia="zh-CN"/>
              </w:rPr>
              <w:t>、财务、信誉、业绩</w:t>
            </w:r>
            <w:r>
              <w:rPr>
                <w:lang w:eastAsia="zh-CN"/>
              </w:rPr>
              <w:t>要求</w:t>
            </w:r>
          </w:p>
        </w:tc>
        <w:tc>
          <w:tcPr>
            <w:tcW w:w="4680" w:type="dxa"/>
            <w:tcBorders>
              <w:top w:val="single" w:sz="4" w:space="0" w:color="auto"/>
              <w:left w:val="single" w:sz="4" w:space="0" w:color="auto"/>
              <w:bottom w:val="single" w:sz="4" w:space="0" w:color="auto"/>
              <w:right w:val="single" w:sz="4" w:space="0" w:color="auto"/>
            </w:tcBorders>
            <w:vAlign w:val="center"/>
          </w:tcPr>
          <w:p w14:paraId="21BAA27C" w14:textId="77777777" w:rsidR="00F56870" w:rsidRDefault="00F56870" w:rsidP="00340C1D">
            <w:pPr>
              <w:pStyle w:val="aff5"/>
              <w:rPr>
                <w:lang w:eastAsia="zh-CN"/>
              </w:rPr>
            </w:pPr>
            <w:r>
              <w:rPr>
                <w:lang w:eastAsia="zh-CN"/>
              </w:rPr>
              <w:t>符合第二章“投标人须知”第1.4.1项规定</w:t>
            </w:r>
          </w:p>
        </w:tc>
      </w:tr>
      <w:tr w:rsidR="00F56870" w14:paraId="705D26D6" w14:textId="77777777" w:rsidTr="00340C1D">
        <w:tc>
          <w:tcPr>
            <w:tcW w:w="900" w:type="dxa"/>
            <w:vMerge/>
            <w:tcBorders>
              <w:top w:val="single" w:sz="4" w:space="0" w:color="auto"/>
              <w:bottom w:val="single" w:sz="4" w:space="0" w:color="auto"/>
              <w:right w:val="single" w:sz="4" w:space="0" w:color="auto"/>
            </w:tcBorders>
            <w:vAlign w:val="center"/>
          </w:tcPr>
          <w:p w14:paraId="421140A6" w14:textId="77777777" w:rsidR="00F56870" w:rsidRDefault="00F56870" w:rsidP="00340C1D">
            <w:pPr>
              <w:ind w:firstLine="444"/>
              <w:rPr>
                <w:lang w:eastAsia="zh-CN"/>
              </w:rPr>
            </w:pPr>
          </w:p>
        </w:tc>
        <w:tc>
          <w:tcPr>
            <w:tcW w:w="1124" w:type="dxa"/>
            <w:vMerge/>
            <w:tcBorders>
              <w:top w:val="single" w:sz="4" w:space="0" w:color="auto"/>
              <w:left w:val="single" w:sz="4" w:space="0" w:color="auto"/>
              <w:bottom w:val="single" w:sz="4" w:space="0" w:color="auto"/>
              <w:right w:val="single" w:sz="4" w:space="0" w:color="auto"/>
            </w:tcBorders>
            <w:vAlign w:val="center"/>
          </w:tcPr>
          <w:p w14:paraId="2AEA0622" w14:textId="77777777" w:rsidR="00F56870" w:rsidRDefault="00F56870" w:rsidP="00340C1D">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6EFA1A6B" w14:textId="77777777" w:rsidR="00F56870" w:rsidRDefault="00F56870" w:rsidP="00340C1D">
            <w:pPr>
              <w:pStyle w:val="aff5"/>
              <w:jc w:val="center"/>
              <w:rPr>
                <w:lang w:eastAsia="zh-CN"/>
              </w:rPr>
            </w:pPr>
            <w:r>
              <w:rPr>
                <w:lang w:eastAsia="zh-CN"/>
              </w:rPr>
              <w:t>不存在禁止投标的情形</w:t>
            </w:r>
          </w:p>
        </w:tc>
        <w:tc>
          <w:tcPr>
            <w:tcW w:w="4680" w:type="dxa"/>
            <w:tcBorders>
              <w:top w:val="single" w:sz="4" w:space="0" w:color="auto"/>
              <w:left w:val="single" w:sz="4" w:space="0" w:color="auto"/>
              <w:bottom w:val="single" w:sz="4" w:space="0" w:color="auto"/>
              <w:right w:val="single" w:sz="4" w:space="0" w:color="auto"/>
            </w:tcBorders>
            <w:vAlign w:val="center"/>
          </w:tcPr>
          <w:p w14:paraId="0BD4736F" w14:textId="77777777" w:rsidR="00F56870" w:rsidRDefault="00F56870" w:rsidP="00340C1D">
            <w:pPr>
              <w:pStyle w:val="aff5"/>
              <w:rPr>
                <w:lang w:eastAsia="zh-CN"/>
              </w:rPr>
            </w:pPr>
            <w:r>
              <w:rPr>
                <w:lang w:eastAsia="zh-CN"/>
              </w:rPr>
              <w:t>不存在第二章“投标人须知”第1.4.3项规定的任何一种情形</w:t>
            </w:r>
          </w:p>
        </w:tc>
      </w:tr>
      <w:tr w:rsidR="00F56870" w14:paraId="4A933041" w14:textId="77777777" w:rsidTr="00340C1D">
        <w:tc>
          <w:tcPr>
            <w:tcW w:w="900" w:type="dxa"/>
            <w:vMerge w:val="restart"/>
            <w:tcBorders>
              <w:top w:val="single" w:sz="4" w:space="0" w:color="auto"/>
              <w:right w:val="single" w:sz="4" w:space="0" w:color="auto"/>
            </w:tcBorders>
            <w:vAlign w:val="center"/>
          </w:tcPr>
          <w:p w14:paraId="40A7E4D1" w14:textId="77777777" w:rsidR="00F56870" w:rsidRDefault="00F56870" w:rsidP="00340C1D">
            <w:pPr>
              <w:pStyle w:val="aff6"/>
            </w:pPr>
            <w:r>
              <w:t>2.1.3</w:t>
            </w:r>
          </w:p>
        </w:tc>
        <w:tc>
          <w:tcPr>
            <w:tcW w:w="1124" w:type="dxa"/>
            <w:vMerge w:val="restart"/>
            <w:tcBorders>
              <w:top w:val="single" w:sz="4" w:space="0" w:color="auto"/>
              <w:left w:val="single" w:sz="4" w:space="0" w:color="auto"/>
              <w:right w:val="single" w:sz="4" w:space="0" w:color="auto"/>
            </w:tcBorders>
            <w:vAlign w:val="center"/>
          </w:tcPr>
          <w:p w14:paraId="0401F02F" w14:textId="77777777" w:rsidR="00F56870" w:rsidRDefault="00F56870" w:rsidP="00340C1D">
            <w:pPr>
              <w:pStyle w:val="aff6"/>
            </w:pPr>
            <w:r>
              <w:t>响应性评审标准</w:t>
            </w:r>
          </w:p>
        </w:tc>
        <w:tc>
          <w:tcPr>
            <w:tcW w:w="2476" w:type="dxa"/>
            <w:tcBorders>
              <w:top w:val="single" w:sz="4" w:space="0" w:color="auto"/>
              <w:left w:val="single" w:sz="4" w:space="0" w:color="auto"/>
              <w:bottom w:val="single" w:sz="4" w:space="0" w:color="auto"/>
              <w:right w:val="single" w:sz="4" w:space="0" w:color="auto"/>
            </w:tcBorders>
            <w:vAlign w:val="center"/>
          </w:tcPr>
          <w:p w14:paraId="5967EEC6" w14:textId="77777777" w:rsidR="00F56870" w:rsidRDefault="00F56870" w:rsidP="00340C1D">
            <w:pPr>
              <w:pStyle w:val="aff5"/>
              <w:jc w:val="center"/>
            </w:pPr>
            <w:r>
              <w:t>投标报价</w:t>
            </w:r>
          </w:p>
        </w:tc>
        <w:tc>
          <w:tcPr>
            <w:tcW w:w="4680" w:type="dxa"/>
            <w:tcBorders>
              <w:top w:val="single" w:sz="4" w:space="0" w:color="auto"/>
              <w:left w:val="single" w:sz="4" w:space="0" w:color="auto"/>
              <w:bottom w:val="single" w:sz="4" w:space="0" w:color="auto"/>
            </w:tcBorders>
            <w:vAlign w:val="center"/>
          </w:tcPr>
          <w:p w14:paraId="03400883" w14:textId="77777777" w:rsidR="00F56870" w:rsidRDefault="00F56870" w:rsidP="00340C1D">
            <w:pPr>
              <w:pStyle w:val="aff5"/>
              <w:rPr>
                <w:lang w:eastAsia="zh-CN"/>
              </w:rPr>
            </w:pPr>
            <w:r>
              <w:rPr>
                <w:lang w:eastAsia="zh-CN"/>
              </w:rPr>
              <w:t>符合第二章“投标人须知”第3.2款规定</w:t>
            </w:r>
          </w:p>
        </w:tc>
      </w:tr>
      <w:tr w:rsidR="00F56870" w14:paraId="734776FD" w14:textId="77777777" w:rsidTr="00340C1D">
        <w:tc>
          <w:tcPr>
            <w:tcW w:w="900" w:type="dxa"/>
            <w:vMerge/>
            <w:tcBorders>
              <w:right w:val="single" w:sz="4" w:space="0" w:color="auto"/>
            </w:tcBorders>
            <w:vAlign w:val="center"/>
          </w:tcPr>
          <w:p w14:paraId="0BAEFCF8" w14:textId="77777777" w:rsidR="00F56870" w:rsidRDefault="00F56870" w:rsidP="00340C1D">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14:paraId="532B67EC" w14:textId="77777777" w:rsidR="00F56870" w:rsidRDefault="00F56870" w:rsidP="00340C1D">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433E9A8E" w14:textId="77777777" w:rsidR="00F56870" w:rsidRDefault="00F56870" w:rsidP="00340C1D">
            <w:pPr>
              <w:pStyle w:val="aff5"/>
              <w:jc w:val="center"/>
            </w:pPr>
            <w:r>
              <w:t>投标内容</w:t>
            </w:r>
          </w:p>
        </w:tc>
        <w:tc>
          <w:tcPr>
            <w:tcW w:w="4680" w:type="dxa"/>
            <w:tcBorders>
              <w:top w:val="single" w:sz="4" w:space="0" w:color="auto"/>
              <w:left w:val="single" w:sz="4" w:space="0" w:color="auto"/>
              <w:bottom w:val="single" w:sz="4" w:space="0" w:color="auto"/>
            </w:tcBorders>
            <w:vAlign w:val="center"/>
          </w:tcPr>
          <w:p w14:paraId="53BC20E9" w14:textId="77777777" w:rsidR="00F56870" w:rsidRDefault="00F56870" w:rsidP="00340C1D">
            <w:pPr>
              <w:pStyle w:val="aff5"/>
              <w:rPr>
                <w:lang w:eastAsia="zh-CN"/>
              </w:rPr>
            </w:pPr>
            <w:r>
              <w:rPr>
                <w:lang w:eastAsia="zh-CN"/>
              </w:rPr>
              <w:t>符合第二章“投标人须知”第1.3.1项规定</w:t>
            </w:r>
          </w:p>
        </w:tc>
      </w:tr>
      <w:tr w:rsidR="00F56870" w14:paraId="2A7DE9E6" w14:textId="77777777" w:rsidTr="00340C1D">
        <w:tc>
          <w:tcPr>
            <w:tcW w:w="900" w:type="dxa"/>
            <w:vMerge/>
            <w:tcBorders>
              <w:right w:val="single" w:sz="4" w:space="0" w:color="auto"/>
            </w:tcBorders>
            <w:vAlign w:val="center"/>
          </w:tcPr>
          <w:p w14:paraId="17ACBAC7" w14:textId="77777777" w:rsidR="00F56870" w:rsidRDefault="00F56870" w:rsidP="00340C1D">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14:paraId="5886294D" w14:textId="77777777" w:rsidR="00F56870" w:rsidRDefault="00F56870" w:rsidP="00340C1D">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2DEB53FA" w14:textId="77777777" w:rsidR="00F56870" w:rsidRDefault="00F56870" w:rsidP="00340C1D">
            <w:pPr>
              <w:pStyle w:val="aff5"/>
              <w:jc w:val="center"/>
            </w:pPr>
            <w:r>
              <w:t>交货期</w:t>
            </w:r>
          </w:p>
        </w:tc>
        <w:tc>
          <w:tcPr>
            <w:tcW w:w="4680" w:type="dxa"/>
            <w:tcBorders>
              <w:top w:val="single" w:sz="4" w:space="0" w:color="auto"/>
              <w:left w:val="single" w:sz="4" w:space="0" w:color="auto"/>
              <w:bottom w:val="single" w:sz="4" w:space="0" w:color="auto"/>
            </w:tcBorders>
            <w:vAlign w:val="center"/>
          </w:tcPr>
          <w:p w14:paraId="380171F7" w14:textId="77777777" w:rsidR="00F56870" w:rsidRDefault="00F56870" w:rsidP="00340C1D">
            <w:pPr>
              <w:pStyle w:val="aff5"/>
              <w:rPr>
                <w:lang w:eastAsia="zh-CN"/>
              </w:rPr>
            </w:pPr>
            <w:r>
              <w:rPr>
                <w:lang w:eastAsia="zh-CN"/>
              </w:rPr>
              <w:t>符合第二章“投标人须知”第1.3.2项规定</w:t>
            </w:r>
          </w:p>
        </w:tc>
      </w:tr>
      <w:tr w:rsidR="00F56870" w14:paraId="21D4FC03" w14:textId="77777777" w:rsidTr="00340C1D">
        <w:tc>
          <w:tcPr>
            <w:tcW w:w="900" w:type="dxa"/>
            <w:vMerge/>
            <w:tcBorders>
              <w:right w:val="single" w:sz="4" w:space="0" w:color="auto"/>
            </w:tcBorders>
            <w:vAlign w:val="center"/>
          </w:tcPr>
          <w:p w14:paraId="3B82D5E0" w14:textId="77777777" w:rsidR="00F56870" w:rsidRDefault="00F56870" w:rsidP="00340C1D">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14:paraId="2553CA7E" w14:textId="77777777" w:rsidR="00F56870" w:rsidRDefault="00F56870" w:rsidP="00340C1D">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1A8C0EA1" w14:textId="77777777" w:rsidR="00F56870" w:rsidRDefault="00F56870" w:rsidP="00340C1D">
            <w:pPr>
              <w:pStyle w:val="aff5"/>
              <w:jc w:val="center"/>
            </w:pPr>
            <w:r>
              <w:rPr>
                <w:rFonts w:hint="eastAsia"/>
              </w:rPr>
              <w:t>交货地点</w:t>
            </w:r>
          </w:p>
        </w:tc>
        <w:tc>
          <w:tcPr>
            <w:tcW w:w="4680" w:type="dxa"/>
            <w:tcBorders>
              <w:top w:val="single" w:sz="4" w:space="0" w:color="auto"/>
              <w:left w:val="single" w:sz="4" w:space="0" w:color="auto"/>
              <w:bottom w:val="single" w:sz="4" w:space="0" w:color="auto"/>
            </w:tcBorders>
            <w:vAlign w:val="center"/>
          </w:tcPr>
          <w:p w14:paraId="0A19FB93" w14:textId="77777777" w:rsidR="00F56870" w:rsidRDefault="00F56870" w:rsidP="00340C1D">
            <w:pPr>
              <w:pStyle w:val="aff5"/>
              <w:rPr>
                <w:lang w:eastAsia="zh-CN"/>
              </w:rPr>
            </w:pPr>
            <w:r>
              <w:rPr>
                <w:lang w:eastAsia="zh-CN"/>
              </w:rPr>
              <w:t>符合第二章“投标人须知”第1.3.</w:t>
            </w:r>
            <w:r>
              <w:rPr>
                <w:rFonts w:hint="eastAsia"/>
                <w:lang w:eastAsia="zh-CN"/>
              </w:rPr>
              <w:t>3</w:t>
            </w:r>
            <w:r>
              <w:rPr>
                <w:lang w:eastAsia="zh-CN"/>
              </w:rPr>
              <w:t>项规定</w:t>
            </w:r>
          </w:p>
        </w:tc>
      </w:tr>
      <w:tr w:rsidR="00F56870" w14:paraId="17456DF7" w14:textId="77777777" w:rsidTr="00340C1D">
        <w:tc>
          <w:tcPr>
            <w:tcW w:w="900" w:type="dxa"/>
            <w:vMerge/>
            <w:tcBorders>
              <w:right w:val="single" w:sz="4" w:space="0" w:color="auto"/>
            </w:tcBorders>
            <w:vAlign w:val="center"/>
          </w:tcPr>
          <w:p w14:paraId="02D4CF1E" w14:textId="77777777" w:rsidR="00F56870" w:rsidRDefault="00F56870" w:rsidP="00340C1D">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14:paraId="391A6513" w14:textId="77777777" w:rsidR="00F56870" w:rsidRDefault="00F56870" w:rsidP="00340C1D">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44A46611" w14:textId="77777777" w:rsidR="00F56870" w:rsidRDefault="00F56870" w:rsidP="00340C1D">
            <w:pPr>
              <w:pStyle w:val="aff5"/>
              <w:jc w:val="center"/>
            </w:pPr>
            <w:r>
              <w:rPr>
                <w:rFonts w:hint="eastAsia"/>
              </w:rPr>
              <w:t>技术性能指标</w:t>
            </w:r>
          </w:p>
        </w:tc>
        <w:tc>
          <w:tcPr>
            <w:tcW w:w="4680" w:type="dxa"/>
            <w:tcBorders>
              <w:top w:val="single" w:sz="4" w:space="0" w:color="auto"/>
              <w:left w:val="single" w:sz="4" w:space="0" w:color="auto"/>
              <w:bottom w:val="single" w:sz="4" w:space="0" w:color="auto"/>
            </w:tcBorders>
            <w:vAlign w:val="center"/>
          </w:tcPr>
          <w:p w14:paraId="71EC74B0" w14:textId="77777777" w:rsidR="00F56870" w:rsidRDefault="00F56870" w:rsidP="00340C1D">
            <w:pPr>
              <w:pStyle w:val="aff5"/>
              <w:rPr>
                <w:lang w:eastAsia="zh-CN"/>
              </w:rPr>
            </w:pPr>
            <w:r>
              <w:rPr>
                <w:lang w:eastAsia="zh-CN"/>
              </w:rPr>
              <w:t>符合第二章“投标人须知”第1.3.</w:t>
            </w:r>
            <w:r>
              <w:rPr>
                <w:rFonts w:hint="eastAsia"/>
                <w:lang w:eastAsia="zh-CN"/>
              </w:rPr>
              <w:t>4</w:t>
            </w:r>
            <w:r>
              <w:rPr>
                <w:lang w:eastAsia="zh-CN"/>
              </w:rPr>
              <w:t>项规定</w:t>
            </w:r>
          </w:p>
        </w:tc>
      </w:tr>
      <w:tr w:rsidR="00F56870" w14:paraId="3A9D3565" w14:textId="77777777" w:rsidTr="00340C1D">
        <w:tc>
          <w:tcPr>
            <w:tcW w:w="900" w:type="dxa"/>
            <w:vMerge/>
            <w:tcBorders>
              <w:right w:val="single" w:sz="4" w:space="0" w:color="auto"/>
            </w:tcBorders>
            <w:vAlign w:val="center"/>
          </w:tcPr>
          <w:p w14:paraId="5D98511B" w14:textId="77777777" w:rsidR="00F56870" w:rsidRDefault="00F56870" w:rsidP="00340C1D">
            <w:pPr>
              <w:ind w:firstLine="444"/>
              <w:rPr>
                <w:lang w:eastAsia="zh-CN"/>
              </w:rPr>
            </w:pPr>
          </w:p>
        </w:tc>
        <w:tc>
          <w:tcPr>
            <w:tcW w:w="1124" w:type="dxa"/>
            <w:vMerge/>
            <w:tcBorders>
              <w:left w:val="single" w:sz="4" w:space="0" w:color="auto"/>
              <w:right w:val="single" w:sz="4" w:space="0" w:color="auto"/>
            </w:tcBorders>
            <w:vAlign w:val="center"/>
          </w:tcPr>
          <w:p w14:paraId="376C5160" w14:textId="77777777" w:rsidR="00F56870" w:rsidRDefault="00F56870" w:rsidP="00340C1D">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tcPr>
          <w:p w14:paraId="517A9E2D" w14:textId="77777777" w:rsidR="00F56870" w:rsidRDefault="00F56870" w:rsidP="00340C1D">
            <w:pPr>
              <w:pStyle w:val="aff5"/>
              <w:jc w:val="center"/>
            </w:pPr>
            <w:r>
              <w:t>投标有效期</w:t>
            </w:r>
          </w:p>
        </w:tc>
        <w:tc>
          <w:tcPr>
            <w:tcW w:w="4680" w:type="dxa"/>
            <w:tcBorders>
              <w:top w:val="single" w:sz="4" w:space="0" w:color="auto"/>
              <w:left w:val="single" w:sz="4" w:space="0" w:color="auto"/>
              <w:bottom w:val="single" w:sz="4" w:space="0" w:color="auto"/>
            </w:tcBorders>
          </w:tcPr>
          <w:p w14:paraId="6812F711" w14:textId="77777777" w:rsidR="00F56870" w:rsidRDefault="00F56870" w:rsidP="00340C1D">
            <w:pPr>
              <w:pStyle w:val="aff5"/>
              <w:rPr>
                <w:lang w:eastAsia="zh-CN"/>
              </w:rPr>
            </w:pPr>
            <w:r>
              <w:rPr>
                <w:lang w:eastAsia="zh-CN"/>
              </w:rPr>
              <w:t>符合第二章“投标人须知”第3.3.1项规定</w:t>
            </w:r>
          </w:p>
        </w:tc>
      </w:tr>
      <w:tr w:rsidR="00F56870" w14:paraId="66718C42" w14:textId="77777777" w:rsidTr="00340C1D">
        <w:tc>
          <w:tcPr>
            <w:tcW w:w="900" w:type="dxa"/>
            <w:vMerge/>
            <w:tcBorders>
              <w:right w:val="single" w:sz="4" w:space="0" w:color="auto"/>
            </w:tcBorders>
            <w:vAlign w:val="center"/>
          </w:tcPr>
          <w:p w14:paraId="3C1644F3" w14:textId="77777777" w:rsidR="00F56870" w:rsidRDefault="00F56870" w:rsidP="00340C1D">
            <w:pPr>
              <w:ind w:firstLine="444"/>
              <w:rPr>
                <w:lang w:eastAsia="zh-CN"/>
              </w:rPr>
            </w:pPr>
          </w:p>
        </w:tc>
        <w:tc>
          <w:tcPr>
            <w:tcW w:w="1124" w:type="dxa"/>
            <w:vMerge/>
            <w:tcBorders>
              <w:left w:val="single" w:sz="4" w:space="0" w:color="auto"/>
              <w:right w:val="single" w:sz="4" w:space="0" w:color="auto"/>
            </w:tcBorders>
            <w:vAlign w:val="center"/>
          </w:tcPr>
          <w:p w14:paraId="3D5FEF46" w14:textId="77777777" w:rsidR="00F56870" w:rsidRDefault="00F56870" w:rsidP="00340C1D">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tcPr>
          <w:p w14:paraId="246B37D5" w14:textId="77777777" w:rsidR="00F56870" w:rsidRDefault="00F56870" w:rsidP="00340C1D">
            <w:pPr>
              <w:pStyle w:val="aff5"/>
              <w:jc w:val="center"/>
            </w:pPr>
            <w:r>
              <w:t>投标保证金</w:t>
            </w:r>
          </w:p>
        </w:tc>
        <w:tc>
          <w:tcPr>
            <w:tcW w:w="4680" w:type="dxa"/>
            <w:tcBorders>
              <w:top w:val="single" w:sz="4" w:space="0" w:color="auto"/>
              <w:left w:val="single" w:sz="4" w:space="0" w:color="auto"/>
              <w:bottom w:val="single" w:sz="4" w:space="0" w:color="auto"/>
            </w:tcBorders>
          </w:tcPr>
          <w:p w14:paraId="4049B355" w14:textId="77777777" w:rsidR="00F56870" w:rsidRDefault="00F56870" w:rsidP="00340C1D">
            <w:pPr>
              <w:pStyle w:val="aff5"/>
              <w:rPr>
                <w:lang w:eastAsia="zh-CN"/>
              </w:rPr>
            </w:pPr>
            <w:r>
              <w:rPr>
                <w:lang w:eastAsia="zh-CN"/>
              </w:rPr>
              <w:t>符合第二章“投标人须知”第3.4</w:t>
            </w:r>
            <w:r>
              <w:rPr>
                <w:rFonts w:hint="eastAsia"/>
                <w:lang w:eastAsia="zh-CN"/>
              </w:rPr>
              <w:t>.1项</w:t>
            </w:r>
            <w:r>
              <w:rPr>
                <w:lang w:eastAsia="zh-CN"/>
              </w:rPr>
              <w:t>规定</w:t>
            </w:r>
          </w:p>
        </w:tc>
      </w:tr>
      <w:tr w:rsidR="00F56870" w14:paraId="2A5B3326" w14:textId="77777777" w:rsidTr="00340C1D">
        <w:tc>
          <w:tcPr>
            <w:tcW w:w="900" w:type="dxa"/>
            <w:vMerge/>
            <w:tcBorders>
              <w:right w:val="single" w:sz="4" w:space="0" w:color="auto"/>
            </w:tcBorders>
            <w:vAlign w:val="center"/>
          </w:tcPr>
          <w:p w14:paraId="2D1EABA6" w14:textId="77777777" w:rsidR="00F56870" w:rsidRDefault="00F56870" w:rsidP="00340C1D">
            <w:pPr>
              <w:ind w:firstLine="444"/>
              <w:rPr>
                <w:lang w:eastAsia="zh-CN"/>
              </w:rPr>
            </w:pPr>
          </w:p>
        </w:tc>
        <w:tc>
          <w:tcPr>
            <w:tcW w:w="1124" w:type="dxa"/>
            <w:vMerge/>
            <w:tcBorders>
              <w:left w:val="single" w:sz="4" w:space="0" w:color="auto"/>
              <w:right w:val="single" w:sz="4" w:space="0" w:color="auto"/>
            </w:tcBorders>
            <w:vAlign w:val="center"/>
          </w:tcPr>
          <w:p w14:paraId="0CABD9D2" w14:textId="77777777" w:rsidR="00F56870" w:rsidRDefault="00F56870" w:rsidP="00340C1D">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37D010F3" w14:textId="77777777" w:rsidR="00F56870" w:rsidRDefault="00F56870" w:rsidP="00340C1D">
            <w:pPr>
              <w:pStyle w:val="aff5"/>
              <w:jc w:val="center"/>
              <w:rPr>
                <w:lang w:eastAsia="zh-CN"/>
              </w:rPr>
            </w:pPr>
            <w:r>
              <w:rPr>
                <w:rFonts w:hint="eastAsia"/>
                <w:lang w:eastAsia="zh-CN"/>
              </w:rPr>
              <w:t>技术规格书中的关键技术条款</w:t>
            </w:r>
          </w:p>
        </w:tc>
        <w:tc>
          <w:tcPr>
            <w:tcW w:w="4680" w:type="dxa"/>
            <w:tcBorders>
              <w:top w:val="single" w:sz="4" w:space="0" w:color="auto"/>
              <w:left w:val="single" w:sz="4" w:space="0" w:color="auto"/>
              <w:bottom w:val="single" w:sz="4" w:space="0" w:color="auto"/>
            </w:tcBorders>
            <w:vAlign w:val="center"/>
          </w:tcPr>
          <w:p w14:paraId="442714F1" w14:textId="77777777" w:rsidR="00F56870" w:rsidRDefault="00F56870" w:rsidP="00340C1D">
            <w:pPr>
              <w:pStyle w:val="afff3"/>
              <w:ind w:firstLineChars="0" w:firstLine="0"/>
              <w:outlineLvl w:val="1"/>
              <w:rPr>
                <w:lang w:eastAsia="zh-CN"/>
              </w:rPr>
            </w:pPr>
            <w:r>
              <w:rPr>
                <w:rFonts w:hint="eastAsia"/>
                <w:lang w:eastAsia="zh-CN"/>
              </w:rPr>
              <w:t>见附件技术规格书或相关标准</w:t>
            </w:r>
          </w:p>
        </w:tc>
      </w:tr>
      <w:tr w:rsidR="00F56870" w14:paraId="3976A0E0" w14:textId="77777777" w:rsidTr="00340C1D">
        <w:trPr>
          <w:trHeight w:val="1159"/>
        </w:trPr>
        <w:tc>
          <w:tcPr>
            <w:tcW w:w="900" w:type="dxa"/>
            <w:vMerge/>
            <w:tcBorders>
              <w:right w:val="single" w:sz="4" w:space="0" w:color="auto"/>
            </w:tcBorders>
            <w:vAlign w:val="center"/>
          </w:tcPr>
          <w:p w14:paraId="07C60B3B" w14:textId="77777777" w:rsidR="00F56870" w:rsidRDefault="00F56870" w:rsidP="00340C1D">
            <w:pPr>
              <w:ind w:firstLine="444"/>
              <w:rPr>
                <w:lang w:eastAsia="zh-CN"/>
              </w:rPr>
            </w:pPr>
          </w:p>
        </w:tc>
        <w:tc>
          <w:tcPr>
            <w:tcW w:w="1124" w:type="dxa"/>
            <w:vMerge/>
            <w:tcBorders>
              <w:left w:val="single" w:sz="4" w:space="0" w:color="auto"/>
              <w:right w:val="single" w:sz="4" w:space="0" w:color="auto"/>
            </w:tcBorders>
            <w:vAlign w:val="center"/>
          </w:tcPr>
          <w:p w14:paraId="53A9826A" w14:textId="77777777" w:rsidR="00F56870" w:rsidRDefault="00F56870" w:rsidP="00340C1D">
            <w:pPr>
              <w:ind w:firstLine="444"/>
              <w:rPr>
                <w:lang w:eastAsia="zh-CN"/>
              </w:rPr>
            </w:pPr>
          </w:p>
        </w:tc>
        <w:tc>
          <w:tcPr>
            <w:tcW w:w="2476" w:type="dxa"/>
            <w:tcBorders>
              <w:top w:val="single" w:sz="4" w:space="0" w:color="auto"/>
              <w:left w:val="single" w:sz="4" w:space="0" w:color="auto"/>
              <w:right w:val="single" w:sz="4" w:space="0" w:color="auto"/>
            </w:tcBorders>
            <w:vAlign w:val="center"/>
          </w:tcPr>
          <w:p w14:paraId="28FD0E40" w14:textId="77777777" w:rsidR="00F56870" w:rsidRDefault="00F56870" w:rsidP="00340C1D">
            <w:pPr>
              <w:pStyle w:val="aff5"/>
              <w:jc w:val="center"/>
              <w:rPr>
                <w:lang w:eastAsia="zh-CN"/>
              </w:rPr>
            </w:pPr>
            <w:r>
              <w:rPr>
                <w:rFonts w:hint="eastAsia"/>
                <w:lang w:eastAsia="zh-CN"/>
              </w:rPr>
              <w:t>其他</w:t>
            </w:r>
          </w:p>
        </w:tc>
        <w:tc>
          <w:tcPr>
            <w:tcW w:w="4680" w:type="dxa"/>
            <w:tcBorders>
              <w:top w:val="single" w:sz="4" w:space="0" w:color="auto"/>
              <w:left w:val="single" w:sz="4" w:space="0" w:color="auto"/>
            </w:tcBorders>
            <w:vAlign w:val="center"/>
          </w:tcPr>
          <w:p w14:paraId="0F187CC1" w14:textId="77777777" w:rsidR="00F56870" w:rsidRDefault="00F56870" w:rsidP="00340C1D">
            <w:pPr>
              <w:pStyle w:val="aff5"/>
              <w:rPr>
                <w:i/>
                <w:sz w:val="18"/>
                <w:szCs w:val="18"/>
                <w:lang w:eastAsia="zh-CN"/>
              </w:rPr>
            </w:pPr>
            <w:r>
              <w:rPr>
                <w:rFonts w:hint="eastAsia"/>
                <w:lang w:eastAsia="zh-CN"/>
              </w:rPr>
              <w:t>第六章报价要求</w:t>
            </w:r>
          </w:p>
        </w:tc>
      </w:tr>
    </w:tbl>
    <w:p w14:paraId="17068406" w14:textId="77777777" w:rsidR="00F56870" w:rsidRDefault="00F56870" w:rsidP="00F56870">
      <w:pPr>
        <w:ind w:firstLine="444"/>
        <w:jc w:val="center"/>
        <w:rPr>
          <w:rFonts w:ascii="Times New Roman" w:hAnsi="Times New Roman"/>
          <w:lang w:eastAsia="zh-CN"/>
        </w:rPr>
      </w:pPr>
    </w:p>
    <w:p w14:paraId="70039B11" w14:textId="77777777" w:rsidR="00F56870" w:rsidRDefault="00F56870" w:rsidP="00F56870">
      <w:pPr>
        <w:pStyle w:val="aff4"/>
        <w:rPr>
          <w:rFonts w:ascii="Times New Roman" w:hAnsi="Times New Roman"/>
          <w:lang w:eastAsia="zh-CN"/>
        </w:rPr>
      </w:pPr>
    </w:p>
    <w:p w14:paraId="5560C08E" w14:textId="77777777" w:rsidR="00F56870" w:rsidRDefault="00F56870" w:rsidP="00F56870">
      <w:pPr>
        <w:ind w:firstLine="444"/>
        <w:rPr>
          <w:rFonts w:ascii="Times New Roman" w:hAnsi="Times New Roman"/>
          <w:lang w:eastAsia="zh-CN"/>
        </w:rPr>
      </w:pPr>
    </w:p>
    <w:p w14:paraId="7BC7D848" w14:textId="77777777" w:rsidR="00F56870" w:rsidRDefault="00F56870" w:rsidP="00F56870">
      <w:pPr>
        <w:pStyle w:val="aff4"/>
        <w:rPr>
          <w:rFonts w:hAnsi="方正黑体简体" w:cs="方正黑体简体"/>
          <w:lang w:eastAsia="zh-CN"/>
        </w:rPr>
      </w:pPr>
      <w:bookmarkStart w:id="402" w:name="_Toc11609464"/>
      <w:r>
        <w:rPr>
          <w:rFonts w:hAnsi="方正黑体简体" w:cs="方正黑体简体"/>
          <w:lang w:eastAsia="zh-CN"/>
        </w:rPr>
        <w:br w:type="page"/>
      </w:r>
      <w:bookmarkStart w:id="403" w:name="_Toc6071"/>
      <w:r>
        <w:rPr>
          <w:rFonts w:hAnsi="方正黑体简体" w:cs="方正黑体简体" w:hint="eastAsia"/>
          <w:lang w:eastAsia="zh-CN"/>
        </w:rPr>
        <w:lastRenderedPageBreak/>
        <w:t>1. 评标方法</w:t>
      </w:r>
      <w:bookmarkEnd w:id="402"/>
      <w:bookmarkEnd w:id="403"/>
    </w:p>
    <w:p w14:paraId="3CC1340C" w14:textId="77777777" w:rsidR="00F56870" w:rsidRDefault="00F56870" w:rsidP="00F56870">
      <w:pPr>
        <w:ind w:firstLine="444"/>
        <w:rPr>
          <w:lang w:eastAsia="zh-CN"/>
        </w:rPr>
      </w:pPr>
      <w:r>
        <w:rPr>
          <w:lang w:eastAsia="zh-CN"/>
        </w:rPr>
        <w:t>本次评标采用综合评估法。评标委员会对满足招标文件实质性要求的投标文件，按照本章第2.2款规定的评分标准进行打分，并按得分由高到低顺序推荐中标候选人，但投标报价低于其成本的除外。</w:t>
      </w:r>
    </w:p>
    <w:p w14:paraId="5AF68DCB" w14:textId="77777777" w:rsidR="00F56870" w:rsidRDefault="00F56870" w:rsidP="00F56870">
      <w:pPr>
        <w:ind w:firstLine="444"/>
        <w:rPr>
          <w:lang w:eastAsia="zh-CN"/>
        </w:rPr>
      </w:pPr>
      <w:r>
        <w:rPr>
          <w:lang w:eastAsia="zh-CN"/>
        </w:rPr>
        <w:t>综合评分相等时，以投标报价</w:t>
      </w:r>
      <w:r>
        <w:rPr>
          <w:rFonts w:hint="eastAsia"/>
          <w:lang w:eastAsia="zh-CN"/>
        </w:rPr>
        <w:t>得分高</w:t>
      </w:r>
      <w:r>
        <w:rPr>
          <w:lang w:eastAsia="zh-CN"/>
        </w:rPr>
        <w:t>的优先；投标报价也相等的</w:t>
      </w:r>
      <w:r>
        <w:rPr>
          <w:rFonts w:hint="eastAsia"/>
          <w:lang w:eastAsia="zh-CN"/>
        </w:rPr>
        <w:t>，以</w:t>
      </w:r>
      <w:r>
        <w:rPr>
          <w:lang w:eastAsia="zh-CN"/>
        </w:rPr>
        <w:t>技术得分高的优先</w:t>
      </w:r>
      <w:r>
        <w:rPr>
          <w:rFonts w:hint="eastAsia"/>
          <w:lang w:eastAsia="zh-CN"/>
        </w:rPr>
        <w:t>；</w:t>
      </w:r>
      <w:r>
        <w:rPr>
          <w:lang w:eastAsia="zh-CN"/>
        </w:rPr>
        <w:t>如果技术得分也相</w:t>
      </w:r>
      <w:r>
        <w:rPr>
          <w:rFonts w:hint="eastAsia"/>
          <w:lang w:eastAsia="zh-CN"/>
        </w:rPr>
        <w:t>等</w:t>
      </w:r>
      <w:r>
        <w:rPr>
          <w:lang w:eastAsia="zh-CN"/>
        </w:rPr>
        <w:t>，</w:t>
      </w:r>
      <w:r>
        <w:rPr>
          <w:rFonts w:hint="eastAsia"/>
          <w:lang w:eastAsia="zh-CN"/>
        </w:rPr>
        <w:t>评标委员会采取随机抽取方式确定</w:t>
      </w:r>
      <w:r>
        <w:rPr>
          <w:lang w:eastAsia="zh-CN"/>
        </w:rPr>
        <w:t>。</w:t>
      </w:r>
      <w:r>
        <w:rPr>
          <w:rFonts w:hint="eastAsia"/>
          <w:lang w:eastAsia="zh-CN"/>
        </w:rPr>
        <w:t>（该条款适用于本项目所有情况）</w:t>
      </w:r>
    </w:p>
    <w:p w14:paraId="3FAA91FE" w14:textId="77777777" w:rsidR="00F56870" w:rsidRDefault="00F56870" w:rsidP="00F56870">
      <w:pPr>
        <w:pStyle w:val="a0"/>
        <w:ind w:firstLine="444"/>
        <w:rPr>
          <w:rFonts w:ascii="Times New Roman" w:hAnsi="Times New Roman"/>
          <w:lang w:eastAsia="zh-CN"/>
        </w:rPr>
      </w:pPr>
      <w:bookmarkStart w:id="404" w:name="_Toc11609465"/>
      <w:r>
        <w:rPr>
          <w:rFonts w:ascii="Times New Roman" w:hAnsi="Times New Roman" w:hint="eastAsia"/>
          <w:lang w:eastAsia="zh-CN"/>
        </w:rPr>
        <w:t>相同品牌产品的不同投标人参加同一包别下的投标的处理：目前有</w:t>
      </w:r>
      <w:r>
        <w:rPr>
          <w:rFonts w:ascii="Times New Roman" w:hAnsi="Times New Roman" w:hint="eastAsia"/>
          <w:lang w:eastAsia="zh-CN"/>
        </w:rPr>
        <w:t xml:space="preserve"> </w:t>
      </w:r>
      <w:r>
        <w:rPr>
          <w:rFonts w:ascii="Times New Roman" w:hAnsi="Times New Roman" w:hint="eastAsia"/>
          <w:lang w:eastAsia="zh-CN"/>
        </w:rPr>
        <w:t>《政府采购货物和服务招标投标管理办法》（财政部令第</w:t>
      </w:r>
      <w:r>
        <w:rPr>
          <w:rFonts w:ascii="Times New Roman" w:hAnsi="Times New Roman" w:hint="eastAsia"/>
          <w:lang w:eastAsia="zh-CN"/>
        </w:rPr>
        <w:t>87</w:t>
      </w:r>
      <w:r>
        <w:rPr>
          <w:rFonts w:ascii="Times New Roman" w:hAnsi="Times New Roman" w:hint="eastAsia"/>
          <w:lang w:eastAsia="zh-CN"/>
        </w:rPr>
        <w:t>号）、《工程建设项目货物招标投标办法》（七部委</w:t>
      </w:r>
      <w:r>
        <w:rPr>
          <w:rFonts w:ascii="Times New Roman" w:hAnsi="Times New Roman" w:hint="eastAsia"/>
          <w:lang w:eastAsia="zh-CN"/>
        </w:rPr>
        <w:t>27</w:t>
      </w:r>
      <w:r>
        <w:rPr>
          <w:rFonts w:ascii="Times New Roman" w:hAnsi="Times New Roman" w:hint="eastAsia"/>
          <w:lang w:eastAsia="zh-CN"/>
        </w:rPr>
        <w:t>号令）相关条款对同品牌产品的不同投标人参加同一包别情况下的处理，评标委员会可依据项目性质综合考虑参照执行。</w:t>
      </w:r>
    </w:p>
    <w:p w14:paraId="0DAF90AC" w14:textId="77777777" w:rsidR="00F56870" w:rsidRDefault="00F56870" w:rsidP="00F56870">
      <w:pPr>
        <w:pStyle w:val="aff4"/>
        <w:rPr>
          <w:rFonts w:hAnsi="方正黑体简体" w:cs="方正黑体简体"/>
          <w:lang w:eastAsia="zh-CN"/>
        </w:rPr>
      </w:pPr>
      <w:bookmarkStart w:id="405" w:name="_Toc6830"/>
      <w:r>
        <w:rPr>
          <w:rFonts w:hAnsi="方正黑体简体" w:cs="方正黑体简体" w:hint="eastAsia"/>
          <w:lang w:eastAsia="zh-CN"/>
        </w:rPr>
        <w:t>2. 评审标准</w:t>
      </w:r>
      <w:bookmarkEnd w:id="404"/>
      <w:bookmarkEnd w:id="405"/>
    </w:p>
    <w:p w14:paraId="234DD055" w14:textId="77777777" w:rsidR="00F56870" w:rsidRDefault="00F56870" w:rsidP="00F56870">
      <w:pPr>
        <w:pStyle w:val="aff8"/>
        <w:rPr>
          <w:rFonts w:hAnsi="方正黑体简体" w:cs="方正黑体简体"/>
        </w:rPr>
      </w:pPr>
      <w:bookmarkStart w:id="406" w:name="_Toc6890"/>
      <w:bookmarkStart w:id="407" w:name="_Toc11609466"/>
      <w:r>
        <w:rPr>
          <w:rFonts w:hAnsi="方正黑体简体" w:cs="方正黑体简体" w:hint="eastAsia"/>
        </w:rPr>
        <w:t>2.1 初步评审标准</w:t>
      </w:r>
      <w:bookmarkEnd w:id="406"/>
      <w:bookmarkEnd w:id="407"/>
    </w:p>
    <w:p w14:paraId="7B3E090B" w14:textId="77777777" w:rsidR="00F56870" w:rsidRDefault="00F56870" w:rsidP="00F56870">
      <w:pPr>
        <w:ind w:firstLine="444"/>
        <w:rPr>
          <w:lang w:eastAsia="zh-CN"/>
        </w:rPr>
      </w:pPr>
      <w:r>
        <w:rPr>
          <w:lang w:eastAsia="zh-CN"/>
        </w:rPr>
        <w:t>2.1.1 形式评审标准：见评标办法前附表。</w:t>
      </w:r>
    </w:p>
    <w:p w14:paraId="15EDE5BB" w14:textId="77777777" w:rsidR="00F56870" w:rsidRDefault="00F56870" w:rsidP="00F56870">
      <w:pPr>
        <w:ind w:firstLine="444"/>
        <w:rPr>
          <w:lang w:eastAsia="zh-CN"/>
        </w:rPr>
      </w:pPr>
      <w:r>
        <w:rPr>
          <w:lang w:eastAsia="zh-CN"/>
        </w:rPr>
        <w:t>2.1.2 资格评审标准：见评标办法前附表。</w:t>
      </w:r>
    </w:p>
    <w:p w14:paraId="6292FECA" w14:textId="77777777" w:rsidR="00F56870" w:rsidRDefault="00F56870" w:rsidP="00F56870">
      <w:pPr>
        <w:ind w:firstLine="444"/>
        <w:rPr>
          <w:lang w:eastAsia="zh-CN"/>
        </w:rPr>
      </w:pPr>
      <w:r>
        <w:rPr>
          <w:lang w:eastAsia="zh-CN"/>
        </w:rPr>
        <w:t>2.1.3 响应性评审标准：见评标办法前附表。</w:t>
      </w:r>
    </w:p>
    <w:p w14:paraId="3C456CA4" w14:textId="77777777" w:rsidR="00F56870" w:rsidRDefault="00F56870" w:rsidP="00F56870">
      <w:pPr>
        <w:pStyle w:val="aff8"/>
        <w:rPr>
          <w:rFonts w:hAnsi="方正黑体简体" w:cs="方正黑体简体"/>
        </w:rPr>
      </w:pPr>
      <w:bookmarkStart w:id="408" w:name="_Toc9089"/>
      <w:bookmarkStart w:id="409" w:name="_Toc11609467"/>
      <w:r>
        <w:rPr>
          <w:rFonts w:hAnsi="方正黑体简体" w:cs="方正黑体简体" w:hint="eastAsia"/>
        </w:rPr>
        <w:t>2.2 分值构成与评分标准</w:t>
      </w:r>
      <w:bookmarkEnd w:id="408"/>
      <w:bookmarkEnd w:id="409"/>
    </w:p>
    <w:p w14:paraId="4E65A093" w14:textId="77777777" w:rsidR="00F56870" w:rsidRDefault="00F56870" w:rsidP="00F56870">
      <w:pPr>
        <w:ind w:firstLine="444"/>
        <w:rPr>
          <w:lang w:eastAsia="zh-CN"/>
        </w:rPr>
      </w:pPr>
      <w:r>
        <w:rPr>
          <w:rFonts w:hint="eastAsia"/>
          <w:lang w:eastAsia="zh-CN"/>
        </w:rPr>
        <w:t>2.2.1</w:t>
      </w:r>
      <w:r>
        <w:rPr>
          <w:lang w:eastAsia="zh-CN"/>
        </w:rPr>
        <w:t>分值构成</w:t>
      </w:r>
      <w:r>
        <w:rPr>
          <w:rFonts w:hint="eastAsia"/>
          <w:lang w:eastAsia="zh-CN"/>
        </w:rPr>
        <w:t>、</w:t>
      </w:r>
      <w:r>
        <w:rPr>
          <w:lang w:eastAsia="zh-CN"/>
        </w:rPr>
        <w:t>评标基准价计算</w:t>
      </w:r>
      <w:r>
        <w:rPr>
          <w:rFonts w:hint="eastAsia"/>
          <w:lang w:eastAsia="zh-CN"/>
        </w:rPr>
        <w:t xml:space="preserve">   </w:t>
      </w:r>
    </w:p>
    <w:p w14:paraId="2BCE0ECE" w14:textId="77777777" w:rsidR="00F56870" w:rsidRDefault="00F56870" w:rsidP="00F56870">
      <w:pPr>
        <w:ind w:firstLine="444"/>
        <w:rPr>
          <w:lang w:eastAsia="zh-CN"/>
        </w:rPr>
      </w:pPr>
      <w:r>
        <w:rPr>
          <w:rFonts w:hint="eastAsia"/>
          <w:lang w:eastAsia="zh-CN"/>
        </w:rPr>
        <w:t>见附件1-1 评标方法及授标原则</w:t>
      </w:r>
    </w:p>
    <w:p w14:paraId="1B1AC1CA" w14:textId="77777777" w:rsidR="00F56870" w:rsidRDefault="00F56870" w:rsidP="00F56870">
      <w:pPr>
        <w:ind w:firstLine="444"/>
        <w:rPr>
          <w:lang w:eastAsia="zh-CN"/>
        </w:rPr>
      </w:pPr>
      <w:r>
        <w:rPr>
          <w:lang w:eastAsia="zh-CN"/>
        </w:rPr>
        <w:t>2.2.</w:t>
      </w:r>
      <w:r>
        <w:rPr>
          <w:rFonts w:hint="eastAsia"/>
          <w:lang w:eastAsia="zh-CN"/>
        </w:rPr>
        <w:t>3</w:t>
      </w:r>
      <w:r>
        <w:rPr>
          <w:lang w:eastAsia="zh-CN"/>
        </w:rPr>
        <w:t xml:space="preserve"> 评分标准</w:t>
      </w:r>
    </w:p>
    <w:p w14:paraId="6C892AC3" w14:textId="77777777" w:rsidR="00F56870" w:rsidRDefault="00F56870" w:rsidP="00F56870">
      <w:pPr>
        <w:ind w:firstLine="444"/>
        <w:rPr>
          <w:lang w:eastAsia="zh-CN"/>
        </w:rPr>
      </w:pPr>
      <w:r>
        <w:rPr>
          <w:rFonts w:hint="eastAsia"/>
          <w:lang w:eastAsia="zh-CN"/>
        </w:rPr>
        <w:t>见详细评审附件</w:t>
      </w:r>
    </w:p>
    <w:p w14:paraId="653A6683" w14:textId="77777777" w:rsidR="00F56870" w:rsidRDefault="00F56870" w:rsidP="00F56870">
      <w:pPr>
        <w:pStyle w:val="aff4"/>
        <w:rPr>
          <w:rFonts w:hAnsi="方正黑体简体" w:cs="方正黑体简体"/>
          <w:lang w:eastAsia="zh-CN"/>
        </w:rPr>
      </w:pPr>
      <w:bookmarkStart w:id="410" w:name="_Toc16327"/>
      <w:bookmarkStart w:id="411" w:name="_Toc11609468"/>
      <w:r>
        <w:rPr>
          <w:rFonts w:hAnsi="方正黑体简体" w:cs="方正黑体简体" w:hint="eastAsia"/>
          <w:lang w:eastAsia="zh-CN"/>
        </w:rPr>
        <w:t>3. 评标程序</w:t>
      </w:r>
      <w:bookmarkEnd w:id="410"/>
      <w:bookmarkEnd w:id="411"/>
    </w:p>
    <w:p w14:paraId="0C7B8A2E" w14:textId="77777777" w:rsidR="00F56870" w:rsidRDefault="00F56870" w:rsidP="00F56870">
      <w:pPr>
        <w:pStyle w:val="aff8"/>
        <w:rPr>
          <w:rFonts w:hAnsi="方正黑体简体" w:cs="方正黑体简体"/>
        </w:rPr>
      </w:pPr>
      <w:bookmarkStart w:id="412" w:name="_Toc11609469"/>
      <w:bookmarkStart w:id="413" w:name="_Toc4863"/>
      <w:r>
        <w:rPr>
          <w:rFonts w:hAnsi="方正黑体简体" w:cs="方正黑体简体" w:hint="eastAsia"/>
        </w:rPr>
        <w:t>3.1 初步评审</w:t>
      </w:r>
      <w:bookmarkEnd w:id="412"/>
      <w:bookmarkEnd w:id="413"/>
    </w:p>
    <w:p w14:paraId="7A70D156" w14:textId="77777777" w:rsidR="00F56870" w:rsidRDefault="00F56870" w:rsidP="00F56870">
      <w:pPr>
        <w:ind w:firstLine="444"/>
        <w:rPr>
          <w:lang w:eastAsia="zh-CN"/>
        </w:rPr>
      </w:pPr>
      <w:r>
        <w:rPr>
          <w:lang w:eastAsia="zh-CN"/>
        </w:rPr>
        <w:t>3.1.1 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14:paraId="551BCD26" w14:textId="77777777" w:rsidR="00F56870" w:rsidRDefault="00F56870" w:rsidP="00F56870">
      <w:pPr>
        <w:ind w:firstLine="444"/>
        <w:rPr>
          <w:lang w:eastAsia="zh-CN"/>
        </w:rPr>
      </w:pPr>
      <w:r>
        <w:rPr>
          <w:lang w:eastAsia="zh-CN"/>
        </w:rPr>
        <w:t>3.1.2 投标人有以下情形之一的，评标委员会应当否决其投标：</w:t>
      </w:r>
    </w:p>
    <w:p w14:paraId="2699FCDA" w14:textId="77777777" w:rsidR="00F56870" w:rsidRDefault="00F56870" w:rsidP="00F56870">
      <w:pPr>
        <w:ind w:firstLine="444"/>
        <w:rPr>
          <w:lang w:eastAsia="zh-CN"/>
        </w:rPr>
      </w:pPr>
      <w:r>
        <w:rPr>
          <w:lang w:eastAsia="zh-CN"/>
        </w:rPr>
        <w:t>（1）投标文件没有对招标文件的实质性要求和条件作出响应，或者对招标文件的偏差超出招标文件规定的偏差范围或最高项数；</w:t>
      </w:r>
    </w:p>
    <w:p w14:paraId="7C860D0F" w14:textId="77777777" w:rsidR="00F56870" w:rsidRDefault="00F56870" w:rsidP="00F56870">
      <w:pPr>
        <w:ind w:firstLine="444"/>
        <w:rPr>
          <w:lang w:eastAsia="zh-CN"/>
        </w:rPr>
      </w:pPr>
      <w:r>
        <w:rPr>
          <w:lang w:eastAsia="zh-CN"/>
        </w:rPr>
        <w:t>（2）有串通投标、弄虚作假、行贿等违法行为。</w:t>
      </w:r>
    </w:p>
    <w:p w14:paraId="3DAFFECC" w14:textId="77777777" w:rsidR="00F56870" w:rsidRDefault="00F56870" w:rsidP="00F56870">
      <w:pPr>
        <w:ind w:firstLine="444"/>
        <w:rPr>
          <w:lang w:eastAsia="zh-CN"/>
        </w:rPr>
      </w:pPr>
      <w:r>
        <w:rPr>
          <w:lang w:eastAsia="zh-CN"/>
        </w:rPr>
        <w:lastRenderedPageBreak/>
        <w:t>3.1.3 投标报价有算术错误及其他错误的，评标委员会按以下原则对投标报价进</w:t>
      </w:r>
      <w:bookmarkStart w:id="414" w:name="_Toc300835013"/>
      <w:bookmarkStart w:id="415" w:name="_Toc144974570"/>
      <w:bookmarkStart w:id="416" w:name="_Toc2907"/>
      <w:bookmarkStart w:id="417" w:name="_Toc247527628"/>
      <w:bookmarkStart w:id="418" w:name="_Toc352691538"/>
      <w:bookmarkStart w:id="419" w:name="_Toc384308277"/>
      <w:bookmarkStart w:id="420" w:name="_Toc152042380"/>
      <w:bookmarkStart w:id="421" w:name="_Toc152045603"/>
      <w:bookmarkStart w:id="422" w:name="_Toc369531582"/>
      <w:bookmarkStart w:id="423" w:name="_Toc361508651"/>
      <w:bookmarkStart w:id="424" w:name="_Toc247514027"/>
      <w:r>
        <w:rPr>
          <w:lang w:eastAsia="zh-CN"/>
        </w:rPr>
        <w:t>行修正，并要求投标人书面澄清确认。</w:t>
      </w:r>
      <w:bookmarkEnd w:id="414"/>
      <w:bookmarkEnd w:id="415"/>
      <w:bookmarkEnd w:id="416"/>
      <w:bookmarkEnd w:id="417"/>
      <w:bookmarkEnd w:id="418"/>
      <w:bookmarkEnd w:id="419"/>
      <w:bookmarkEnd w:id="420"/>
      <w:bookmarkEnd w:id="421"/>
      <w:bookmarkEnd w:id="422"/>
      <w:bookmarkEnd w:id="423"/>
      <w:bookmarkEnd w:id="424"/>
      <w:r>
        <w:rPr>
          <w:lang w:eastAsia="zh-CN"/>
        </w:rPr>
        <w:t>投标人拒不澄清确认的，评标委员会应当否决其投标：</w:t>
      </w:r>
    </w:p>
    <w:p w14:paraId="23CEA5D0" w14:textId="77777777" w:rsidR="00F56870" w:rsidRDefault="00F56870" w:rsidP="00F56870">
      <w:pPr>
        <w:ind w:firstLine="444"/>
        <w:rPr>
          <w:lang w:eastAsia="zh-CN"/>
        </w:rPr>
      </w:pPr>
      <w:r>
        <w:rPr>
          <w:lang w:eastAsia="zh-CN"/>
        </w:rPr>
        <w:t>（1）投标文件中的大写金额与小写金额不一致的，以大写金额为准；</w:t>
      </w:r>
    </w:p>
    <w:p w14:paraId="49BBDDE6" w14:textId="77777777" w:rsidR="00F56870" w:rsidRDefault="00F56870" w:rsidP="00F56870">
      <w:pPr>
        <w:ind w:firstLine="444"/>
        <w:rPr>
          <w:lang w:eastAsia="zh-CN"/>
        </w:rPr>
      </w:pPr>
      <w:r>
        <w:rPr>
          <w:lang w:eastAsia="zh-CN"/>
        </w:rPr>
        <w:t>（2）总价金额与单价金额不一致的，以单价金额为准，但单价金额小数点有明显错误的除外；</w:t>
      </w:r>
    </w:p>
    <w:p w14:paraId="473CA961" w14:textId="77777777" w:rsidR="00F56870" w:rsidRDefault="00F56870" w:rsidP="00F56870">
      <w:pPr>
        <w:ind w:firstLine="444"/>
        <w:rPr>
          <w:lang w:eastAsia="zh-CN"/>
        </w:rPr>
      </w:pPr>
      <w:r>
        <w:rPr>
          <w:lang w:eastAsia="zh-CN"/>
        </w:rPr>
        <w:t>（3）投标报价为各分项报价金额之和，投标报价与分项报价的合价不一致的，应以各分项合价累计数为准，修正投标报价；</w:t>
      </w:r>
    </w:p>
    <w:p w14:paraId="7D3ACC7F" w14:textId="77777777" w:rsidR="00F56870" w:rsidRDefault="00F56870" w:rsidP="00F56870">
      <w:pPr>
        <w:ind w:firstLine="444"/>
        <w:rPr>
          <w:lang w:eastAsia="zh-CN"/>
        </w:rPr>
      </w:pPr>
      <w:r>
        <w:rPr>
          <w:lang w:eastAsia="zh-CN"/>
        </w:rPr>
        <w:t>（4）</w:t>
      </w:r>
      <w:r>
        <w:rPr>
          <w:rFonts w:hint="eastAsia"/>
          <w:lang w:eastAsia="zh-CN"/>
        </w:rPr>
        <w:t>如果</w:t>
      </w:r>
      <w:r>
        <w:rPr>
          <w:lang w:eastAsia="zh-CN"/>
        </w:rPr>
        <w:t>分项报价中存在缺漏项，则视为缺漏项价格已包含在其他分项报价之中。</w:t>
      </w:r>
    </w:p>
    <w:p w14:paraId="53C4114E" w14:textId="77777777" w:rsidR="00F56870" w:rsidRDefault="00F56870" w:rsidP="00F56870">
      <w:pPr>
        <w:pStyle w:val="aff8"/>
        <w:rPr>
          <w:rFonts w:hAnsi="方正黑体简体" w:cs="方正黑体简体"/>
        </w:rPr>
      </w:pPr>
      <w:bookmarkStart w:id="425" w:name="_Toc682"/>
      <w:bookmarkStart w:id="426" w:name="_Toc11609470"/>
      <w:r>
        <w:rPr>
          <w:rFonts w:hAnsi="方正黑体简体" w:cs="方正黑体简体" w:hint="eastAsia"/>
        </w:rPr>
        <w:t>3.2 详细评审</w:t>
      </w:r>
      <w:bookmarkEnd w:id="425"/>
      <w:bookmarkEnd w:id="426"/>
    </w:p>
    <w:p w14:paraId="23D8D034" w14:textId="77777777" w:rsidR="00F56870" w:rsidRDefault="00F56870" w:rsidP="00F56870">
      <w:pPr>
        <w:ind w:firstLine="444"/>
        <w:rPr>
          <w:lang w:eastAsia="zh-CN"/>
        </w:rPr>
      </w:pPr>
      <w:r>
        <w:rPr>
          <w:lang w:eastAsia="zh-CN"/>
        </w:rPr>
        <w:t>3.2.1 评标委员会按本章第2.2款规定的量化因素和分值进行打分，并计算出综合评估得分。</w:t>
      </w:r>
    </w:p>
    <w:p w14:paraId="4FB81FD3" w14:textId="77777777" w:rsidR="00F56870" w:rsidRDefault="00F56870" w:rsidP="00F56870">
      <w:pPr>
        <w:ind w:firstLine="444"/>
        <w:rPr>
          <w:lang w:eastAsia="zh-CN"/>
        </w:rPr>
      </w:pPr>
      <w:r>
        <w:rPr>
          <w:lang w:eastAsia="zh-CN"/>
        </w:rPr>
        <w:t>3.2.2 评分分值计算保留小数点后两位，小数点后第三位“四舍五入”。</w:t>
      </w:r>
    </w:p>
    <w:p w14:paraId="65A9BFAF" w14:textId="77777777" w:rsidR="00F56870" w:rsidRDefault="00F56870" w:rsidP="00F56870">
      <w:pPr>
        <w:ind w:firstLine="444"/>
        <w:rPr>
          <w:lang w:eastAsia="zh-CN"/>
        </w:rPr>
      </w:pPr>
      <w:r>
        <w:rPr>
          <w:lang w:eastAsia="zh-CN"/>
        </w:rPr>
        <w:t>3.2.</w:t>
      </w:r>
      <w:r>
        <w:rPr>
          <w:rFonts w:hint="eastAsia"/>
          <w:lang w:eastAsia="zh-CN"/>
        </w:rPr>
        <w:t>3</w:t>
      </w:r>
      <w:r>
        <w:rPr>
          <w:lang w:eastAsia="zh-CN"/>
        </w:rPr>
        <w:t xml:space="preserve">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3C2B9B34" w14:textId="77777777" w:rsidR="00F56870" w:rsidRDefault="00F56870" w:rsidP="00F56870">
      <w:pPr>
        <w:pStyle w:val="aff8"/>
        <w:rPr>
          <w:rFonts w:hAnsi="方正黑体简体" w:cs="方正黑体简体"/>
        </w:rPr>
      </w:pPr>
      <w:bookmarkStart w:id="427" w:name="_Toc11609471"/>
      <w:bookmarkStart w:id="428" w:name="_Toc4959"/>
      <w:r>
        <w:rPr>
          <w:rFonts w:hAnsi="方正黑体简体" w:cs="方正黑体简体" w:hint="eastAsia"/>
        </w:rPr>
        <w:t>3.3 投标文件的澄清</w:t>
      </w:r>
      <w:bookmarkEnd w:id="427"/>
      <w:bookmarkEnd w:id="428"/>
    </w:p>
    <w:p w14:paraId="6FEDF2AE" w14:textId="77777777" w:rsidR="00F56870" w:rsidRDefault="00F56870" w:rsidP="00F56870">
      <w:pPr>
        <w:ind w:firstLine="444"/>
        <w:rPr>
          <w:lang w:eastAsia="zh-CN"/>
        </w:rPr>
      </w:pPr>
      <w:r>
        <w:rPr>
          <w:lang w:eastAsia="zh-CN"/>
        </w:rPr>
        <w:t>3.3.1 在评标过程中，评标委员会可以书面形式要求投标人对投标文件中含义不明确、对同类问题表述不一致或者有明显文字和计算错误的内容</w:t>
      </w:r>
      <w:r>
        <w:rPr>
          <w:rFonts w:hint="eastAsia"/>
          <w:lang w:eastAsia="zh-CN"/>
        </w:rPr>
        <w:t>做</w:t>
      </w:r>
      <w:r>
        <w:rPr>
          <w:lang w:eastAsia="zh-CN"/>
        </w:rPr>
        <w:t>必要的澄清、说明或补正。澄清、说明或补正应以书面方式进行。评标委员会不接受投标人主动提出的澄清、说明或补正。</w:t>
      </w:r>
    </w:p>
    <w:p w14:paraId="1683E06B" w14:textId="77777777" w:rsidR="00F56870" w:rsidRDefault="00F56870" w:rsidP="00F56870">
      <w:pPr>
        <w:ind w:firstLine="444"/>
        <w:rPr>
          <w:lang w:eastAsia="zh-CN"/>
        </w:rPr>
      </w:pPr>
      <w:r>
        <w:rPr>
          <w:lang w:eastAsia="zh-CN"/>
        </w:rPr>
        <w:t>3.3.2 澄清、说明或补正不得超出投标文件的范围且不得改变投标文件的实质性内容，并构成投标文件的组成部分。</w:t>
      </w:r>
    </w:p>
    <w:p w14:paraId="5C452F3A" w14:textId="77777777" w:rsidR="00F56870" w:rsidRDefault="00F56870" w:rsidP="00F56870">
      <w:pPr>
        <w:ind w:firstLine="444"/>
        <w:rPr>
          <w:lang w:eastAsia="zh-CN"/>
        </w:rPr>
      </w:pPr>
      <w:r>
        <w:rPr>
          <w:lang w:eastAsia="zh-CN"/>
        </w:rPr>
        <w:t>3.3.3 评标委员会对投标人提交的澄清、说明或补正有疑问的，可以要求投标人进一步澄清、说明或补正，直至满足评标委员会的要求。</w:t>
      </w:r>
    </w:p>
    <w:p w14:paraId="6531B369" w14:textId="77777777" w:rsidR="00F56870" w:rsidRDefault="00F56870" w:rsidP="00F56870">
      <w:pPr>
        <w:pStyle w:val="aff8"/>
        <w:rPr>
          <w:rFonts w:hAnsi="方正黑体简体" w:cs="方正黑体简体"/>
        </w:rPr>
      </w:pPr>
      <w:bookmarkStart w:id="429" w:name="_Toc11609472"/>
      <w:bookmarkStart w:id="430" w:name="_Toc12045"/>
      <w:r>
        <w:rPr>
          <w:rFonts w:hAnsi="方正黑体简体" w:cs="方正黑体简体" w:hint="eastAsia"/>
        </w:rPr>
        <w:t>3.4 评标结果</w:t>
      </w:r>
      <w:bookmarkEnd w:id="429"/>
      <w:bookmarkEnd w:id="430"/>
    </w:p>
    <w:p w14:paraId="3EBCC033" w14:textId="77777777" w:rsidR="00F56870" w:rsidRDefault="00F56870" w:rsidP="00F56870">
      <w:pPr>
        <w:ind w:firstLine="444"/>
        <w:rPr>
          <w:lang w:eastAsia="zh-CN"/>
        </w:rPr>
      </w:pPr>
      <w:r>
        <w:rPr>
          <w:lang w:eastAsia="zh-CN"/>
        </w:rPr>
        <w:t>3.4.1 除第二章“投标人须知”前附表授权直接确定中标人外，评标委员会按照得分由高到低的顺序推荐中标候选人，并标明排序。</w:t>
      </w:r>
    </w:p>
    <w:p w14:paraId="6A26446F" w14:textId="77777777" w:rsidR="00F56870" w:rsidRDefault="00F56870" w:rsidP="00F56870">
      <w:pPr>
        <w:ind w:firstLine="444"/>
        <w:rPr>
          <w:rFonts w:ascii="Times New Roman" w:hAnsi="Times New Roman"/>
          <w:lang w:eastAsia="zh-CN"/>
        </w:rPr>
      </w:pPr>
      <w:r>
        <w:rPr>
          <w:lang w:eastAsia="zh-CN"/>
        </w:rPr>
        <w:t>3.4.2 评标委员会完成评标后，应当向招标人提交书面评标报告和中标候选人名单。</w:t>
      </w:r>
      <w:bookmarkStart w:id="431" w:name="_Toc6314"/>
      <w:bookmarkStart w:id="432" w:name="_Toc11609473"/>
      <w:bookmarkStart w:id="433" w:name="_Toc29148"/>
    </w:p>
    <w:p w14:paraId="591C4358" w14:textId="77777777" w:rsidR="00F56870" w:rsidRDefault="00F56870" w:rsidP="00F56870">
      <w:pPr>
        <w:ind w:firstLineChars="0" w:firstLine="0"/>
        <w:rPr>
          <w:b/>
          <w:sz w:val="28"/>
          <w:lang w:eastAsia="zh-CN"/>
        </w:rPr>
      </w:pPr>
      <w:r>
        <w:rPr>
          <w:rFonts w:ascii="Times New Roman" w:hAnsi="Times New Roman"/>
          <w:lang w:eastAsia="zh-CN"/>
        </w:rPr>
        <w:br w:type="page"/>
      </w:r>
      <w:r>
        <w:rPr>
          <w:b/>
          <w:sz w:val="28"/>
          <w:lang w:eastAsia="zh-CN"/>
        </w:rPr>
        <w:lastRenderedPageBreak/>
        <w:t>附件</w:t>
      </w:r>
      <w:r>
        <w:rPr>
          <w:rFonts w:hint="eastAsia"/>
          <w:b/>
          <w:sz w:val="28"/>
          <w:lang w:eastAsia="zh-CN"/>
        </w:rPr>
        <w:t>四</w:t>
      </w:r>
      <w:r>
        <w:rPr>
          <w:b/>
          <w:sz w:val="28"/>
          <w:lang w:eastAsia="zh-CN"/>
        </w:rPr>
        <w:t>：</w:t>
      </w:r>
      <w:r>
        <w:rPr>
          <w:rFonts w:hint="eastAsia"/>
          <w:b/>
          <w:sz w:val="28"/>
          <w:lang w:eastAsia="zh-CN"/>
        </w:rPr>
        <w:t>相同品牌投标相关法律条款</w:t>
      </w:r>
    </w:p>
    <w:p w14:paraId="2C506BD3" w14:textId="77777777" w:rsidR="00F56870" w:rsidRDefault="00F56870" w:rsidP="00F56870">
      <w:pPr>
        <w:ind w:firstLine="446"/>
        <w:rPr>
          <w:rFonts w:ascii="Times New Roman" w:hAnsi="Times New Roman"/>
          <w:b/>
          <w:bCs/>
          <w:lang w:eastAsia="zh-CN"/>
        </w:rPr>
      </w:pPr>
      <w:r>
        <w:rPr>
          <w:rFonts w:ascii="Times New Roman" w:hAnsi="Times New Roman" w:hint="eastAsia"/>
          <w:b/>
          <w:bCs/>
          <w:lang w:eastAsia="zh-CN"/>
        </w:rPr>
        <w:t xml:space="preserve">  </w:t>
      </w:r>
      <w:r>
        <w:rPr>
          <w:rFonts w:ascii="Times New Roman" w:hAnsi="Times New Roman" w:hint="eastAsia"/>
          <w:b/>
          <w:bCs/>
          <w:lang w:eastAsia="zh-CN"/>
        </w:rPr>
        <w:t>《政府采购货物和服务招标投标管理办法》（财政部令第</w:t>
      </w:r>
      <w:r>
        <w:rPr>
          <w:rFonts w:ascii="Times New Roman" w:hAnsi="Times New Roman" w:hint="eastAsia"/>
          <w:b/>
          <w:bCs/>
          <w:lang w:eastAsia="zh-CN"/>
        </w:rPr>
        <w:t>87</w:t>
      </w:r>
      <w:r>
        <w:rPr>
          <w:rFonts w:ascii="Times New Roman" w:hAnsi="Times New Roman" w:hint="eastAsia"/>
          <w:b/>
          <w:bCs/>
          <w:lang w:eastAsia="zh-CN"/>
        </w:rPr>
        <w:t>号）：</w:t>
      </w:r>
    </w:p>
    <w:p w14:paraId="244543DD" w14:textId="77777777" w:rsidR="00F56870" w:rsidRDefault="00F56870" w:rsidP="00F56870">
      <w:pPr>
        <w:pStyle w:val="af1"/>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第三十一条　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10493055" w14:textId="77777777" w:rsidR="00F56870" w:rsidRDefault="00F56870" w:rsidP="00F56870">
      <w:pPr>
        <w:pStyle w:val="af1"/>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62CFE573" w14:textId="77777777" w:rsidR="00F56870" w:rsidRDefault="00F56870" w:rsidP="00F56870">
      <w:pPr>
        <w:pStyle w:val="af1"/>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非单一产品采购项目，采购人应当根据采购项目技术构成、产品价格比重等合理确定核心产品，并在招标文件中载明。多家投标人提供的核心产品品牌相同的，按前两款规定处理。</w:t>
      </w:r>
    </w:p>
    <w:p w14:paraId="5CA24BEF" w14:textId="77777777" w:rsidR="00F56870" w:rsidRDefault="00F56870" w:rsidP="00F56870">
      <w:pPr>
        <w:pStyle w:val="afc"/>
        <w:rPr>
          <w:rFonts w:ascii="Times New Roman" w:eastAsia="宋体" w:hAnsi="Times New Roman"/>
          <w:spacing w:val="6"/>
          <w:sz w:val="21"/>
        </w:rPr>
      </w:pPr>
    </w:p>
    <w:p w14:paraId="594803E3" w14:textId="77777777" w:rsidR="00F56870" w:rsidRDefault="00F56870" w:rsidP="00F56870">
      <w:pPr>
        <w:ind w:firstLine="446"/>
        <w:rPr>
          <w:rFonts w:ascii="Times New Roman" w:hAnsi="Times New Roman"/>
          <w:b/>
          <w:bCs/>
          <w:lang w:eastAsia="zh-CN"/>
        </w:rPr>
      </w:pPr>
      <w:r>
        <w:rPr>
          <w:rFonts w:ascii="Times New Roman" w:hAnsi="Times New Roman" w:hint="eastAsia"/>
          <w:b/>
          <w:bCs/>
          <w:lang w:eastAsia="zh-CN"/>
        </w:rPr>
        <w:t>《工程建设项目货物招标投标办法》（七部委</w:t>
      </w:r>
      <w:r>
        <w:rPr>
          <w:rFonts w:ascii="Times New Roman" w:hAnsi="Times New Roman" w:hint="eastAsia"/>
          <w:b/>
          <w:bCs/>
          <w:lang w:eastAsia="zh-CN"/>
        </w:rPr>
        <w:t>27</w:t>
      </w:r>
      <w:r>
        <w:rPr>
          <w:rFonts w:ascii="Times New Roman" w:hAnsi="Times New Roman" w:hint="eastAsia"/>
          <w:b/>
          <w:bCs/>
          <w:lang w:eastAsia="zh-CN"/>
        </w:rPr>
        <w:t>号令）</w:t>
      </w:r>
    </w:p>
    <w:p w14:paraId="3ACA032B" w14:textId="77777777" w:rsidR="00F56870" w:rsidRDefault="00F56870" w:rsidP="00F56870">
      <w:pPr>
        <w:pStyle w:val="af1"/>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第三十二条　投标人是响应招标、参加投标竞争的法人或者其他组织。</w:t>
      </w:r>
    </w:p>
    <w:p w14:paraId="72E84B14" w14:textId="77777777" w:rsidR="00F56870" w:rsidRDefault="00F56870" w:rsidP="00F56870">
      <w:pPr>
        <w:pStyle w:val="af1"/>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法定代表人为同一个人的两个及两个以上法人，母公司、全资子公司及其控股公司，都不得在同一货物招标中同时投标。</w:t>
      </w:r>
    </w:p>
    <w:p w14:paraId="549542E3" w14:textId="77777777" w:rsidR="00F56870" w:rsidRDefault="00F56870" w:rsidP="00F56870">
      <w:pPr>
        <w:pStyle w:val="af1"/>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一个制造商对同一品牌同一型号的货物，仅能委托一个代理商参加投标，否则应作废标处理。</w:t>
      </w:r>
    </w:p>
    <w:p w14:paraId="7D33EBC8" w14:textId="77777777" w:rsidR="00F56870" w:rsidRDefault="00F56870" w:rsidP="00F56870">
      <w:pPr>
        <w:pStyle w:val="af1"/>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违反前两款规定的，相关投标均无效</w:t>
      </w:r>
    </w:p>
    <w:p w14:paraId="4BE95862" w14:textId="77777777" w:rsidR="00F56870" w:rsidRDefault="00F56870" w:rsidP="00F56870">
      <w:pPr>
        <w:pStyle w:val="afc"/>
        <w:rPr>
          <w:rFonts w:ascii="Times New Roman" w:eastAsia="宋体" w:hAnsi="Times New Roman"/>
          <w:spacing w:val="6"/>
          <w:sz w:val="21"/>
        </w:rPr>
      </w:pPr>
    </w:p>
    <w:p w14:paraId="51F083D6" w14:textId="77777777" w:rsidR="00F56870" w:rsidRDefault="00F56870" w:rsidP="00F56870">
      <w:pPr>
        <w:pStyle w:val="afc"/>
        <w:rPr>
          <w:rFonts w:ascii="Times New Roman" w:eastAsia="宋体" w:hAnsi="Times New Roman"/>
          <w:spacing w:val="6"/>
          <w:sz w:val="21"/>
        </w:rPr>
      </w:pPr>
    </w:p>
    <w:p w14:paraId="12FE9996" w14:textId="77777777" w:rsidR="00F56870" w:rsidRDefault="00F56870" w:rsidP="00F56870">
      <w:pPr>
        <w:pStyle w:val="afc"/>
      </w:pPr>
    </w:p>
    <w:p w14:paraId="4C56D819" w14:textId="77777777" w:rsidR="00F56870" w:rsidRDefault="00F56870" w:rsidP="00F56870">
      <w:pPr>
        <w:pStyle w:val="afc"/>
      </w:pPr>
    </w:p>
    <w:p w14:paraId="3AAD114C" w14:textId="77777777" w:rsidR="00F56870" w:rsidRDefault="00F56870" w:rsidP="00F56870">
      <w:pPr>
        <w:pStyle w:val="afc"/>
      </w:pPr>
    </w:p>
    <w:p w14:paraId="1C7D5EC3" w14:textId="77777777" w:rsidR="00F56870" w:rsidRDefault="00F56870" w:rsidP="00F56870">
      <w:pPr>
        <w:ind w:firstLineChars="0" w:firstLine="0"/>
        <w:rPr>
          <w:b/>
          <w:sz w:val="28"/>
          <w:lang w:eastAsia="zh-CN"/>
        </w:rPr>
      </w:pPr>
      <w:r>
        <w:rPr>
          <w:b/>
          <w:sz w:val="28"/>
          <w:lang w:eastAsia="zh-CN"/>
        </w:rPr>
        <w:lastRenderedPageBreak/>
        <w:t>附件</w:t>
      </w:r>
      <w:r>
        <w:rPr>
          <w:rFonts w:hint="eastAsia"/>
          <w:b/>
          <w:sz w:val="28"/>
          <w:lang w:eastAsia="zh-CN"/>
        </w:rPr>
        <w:t>五</w:t>
      </w:r>
      <w:r>
        <w:rPr>
          <w:b/>
          <w:sz w:val="28"/>
          <w:lang w:eastAsia="zh-CN"/>
        </w:rPr>
        <w:t>：</w:t>
      </w:r>
      <w:r>
        <w:rPr>
          <w:rFonts w:hint="eastAsia"/>
          <w:b/>
          <w:sz w:val="28"/>
          <w:lang w:eastAsia="zh-CN"/>
        </w:rPr>
        <w:t>失信行为的扣分办法（综合评估法）</w:t>
      </w:r>
      <w:bookmarkEnd w:id="431"/>
      <w:bookmarkEnd w:id="432"/>
      <w:bookmarkEnd w:id="433"/>
    </w:p>
    <w:p w14:paraId="10A923A1" w14:textId="77777777" w:rsidR="00F56870" w:rsidRDefault="00F56870" w:rsidP="00F56870">
      <w:pPr>
        <w:spacing w:line="480" w:lineRule="auto"/>
        <w:ind w:firstLine="444"/>
        <w:rPr>
          <w:lang w:eastAsia="zh-CN"/>
        </w:rPr>
      </w:pPr>
      <w:r>
        <w:rPr>
          <w:rFonts w:hint="eastAsia"/>
          <w:lang w:eastAsia="zh-CN"/>
        </w:rPr>
        <w:t>根据《中国石油天然气集团有限公司投标人失信行为管理办法》的规定，投标人的失信行为将被记录失信分并予以公布，并在招标中作相应处罚，投标人失信分以开标当日中国石油招标投标网发布的失信行为信息为准。</w:t>
      </w:r>
    </w:p>
    <w:p w14:paraId="43C88139" w14:textId="77777777" w:rsidR="00F56870" w:rsidRDefault="00F56870" w:rsidP="00F56870">
      <w:pPr>
        <w:spacing w:line="480" w:lineRule="auto"/>
        <w:ind w:firstLine="444"/>
        <w:rPr>
          <w:szCs w:val="21"/>
        </w:rPr>
      </w:pPr>
      <w:r>
        <w:rPr>
          <w:rFonts w:hint="eastAsia"/>
          <w:lang w:eastAsia="zh-CN"/>
        </w:rPr>
        <w:t>1．若0＜投标人累计失信分＜8分，将投标人失信分折算为失信扣分计入其商务得分。计算时，失信</w:t>
      </w:r>
      <w:r>
        <w:rPr>
          <w:rFonts w:hint="eastAsia"/>
          <w:szCs w:val="21"/>
          <w:lang w:eastAsia="zh-CN"/>
        </w:rPr>
        <w:t>权重不低于商务分值（不含报价分值）的</w:t>
      </w:r>
      <w:r>
        <w:rPr>
          <w:szCs w:val="21"/>
          <w:lang w:eastAsia="zh-CN"/>
        </w:rPr>
        <w:t>10%</w:t>
      </w:r>
      <w:r>
        <w:rPr>
          <w:rFonts w:hint="eastAsia"/>
          <w:szCs w:val="21"/>
          <w:lang w:eastAsia="zh-CN"/>
        </w:rPr>
        <w:t>。</w:t>
      </w:r>
      <w:r>
        <w:rPr>
          <w:rFonts w:hint="eastAsia"/>
          <w:szCs w:val="21"/>
        </w:rPr>
        <w:t>计算公式如下：</w:t>
      </w:r>
    </w:p>
    <w:p w14:paraId="7E124836" w14:textId="77777777" w:rsidR="00F56870" w:rsidRDefault="00F56870" w:rsidP="00F56870">
      <w:pPr>
        <w:spacing w:line="480" w:lineRule="auto"/>
        <w:ind w:firstLine="420"/>
        <w:rPr>
          <w:szCs w:val="21"/>
        </w:rPr>
      </w:pPr>
      <w:r>
        <w:rPr>
          <w:szCs w:val="21"/>
        </w:rPr>
        <w:object w:dxaOrig="4554" w:dyaOrig="620" w14:anchorId="192CA3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7.75pt;height:31.3pt" o:ole="">
            <v:imagedata r:id="rId17" o:title=""/>
          </v:shape>
          <o:OLEObject Type="Embed" ProgID="Equation.3" ShapeID="_x0000_i1025" DrawAspect="Content" ObjectID="_1791703513" r:id="rId18"/>
        </w:object>
      </w:r>
    </w:p>
    <w:p w14:paraId="1E693E06" w14:textId="77777777" w:rsidR="00F56870" w:rsidRDefault="00F56870" w:rsidP="00F56870">
      <w:pPr>
        <w:spacing w:line="480" w:lineRule="auto"/>
        <w:ind w:firstLine="444"/>
        <w:rPr>
          <w:lang w:eastAsia="zh-CN"/>
        </w:rPr>
      </w:pPr>
      <w:r>
        <w:rPr>
          <w:rFonts w:hint="eastAsia"/>
          <w:lang w:eastAsia="zh-CN"/>
        </w:rPr>
        <w:t>2. 若8≤投标人的累计失信分≤10分，将暂停投标人的投标资格。失信分达到</w:t>
      </w:r>
      <w:r>
        <w:rPr>
          <w:lang w:eastAsia="zh-CN"/>
        </w:rPr>
        <w:t>8</w:t>
      </w:r>
      <w:r>
        <w:rPr>
          <w:rFonts w:hint="eastAsia"/>
          <w:lang w:eastAsia="zh-CN"/>
        </w:rPr>
        <w:t>分时，暂停投标人的投标资格半年；失信分达到</w:t>
      </w:r>
      <w:r>
        <w:rPr>
          <w:lang w:eastAsia="zh-CN"/>
        </w:rPr>
        <w:t>9</w:t>
      </w:r>
      <w:r>
        <w:rPr>
          <w:rFonts w:hint="eastAsia"/>
          <w:lang w:eastAsia="zh-CN"/>
        </w:rPr>
        <w:t>分时，暂停投标人的投标资格一年；失信分达到</w:t>
      </w:r>
      <w:r>
        <w:rPr>
          <w:lang w:eastAsia="zh-CN"/>
        </w:rPr>
        <w:t>10</w:t>
      </w:r>
      <w:r>
        <w:rPr>
          <w:rFonts w:hint="eastAsia"/>
          <w:lang w:eastAsia="zh-CN"/>
        </w:rPr>
        <w:t>分时，暂停投标人的投标资格两年。投标人处于暂停投标资格状态时，其投标将被否决。暂停期满后恢复投标资格，有效期内的失信分继续加价或扣分。</w:t>
      </w:r>
    </w:p>
    <w:p w14:paraId="467D3024" w14:textId="77777777" w:rsidR="00F56870" w:rsidRDefault="00F56870" w:rsidP="00F56870">
      <w:pPr>
        <w:spacing w:line="480" w:lineRule="auto"/>
        <w:ind w:firstLine="444"/>
        <w:rPr>
          <w:lang w:eastAsia="zh-CN"/>
        </w:rPr>
      </w:pPr>
      <w:r>
        <w:rPr>
          <w:rFonts w:hint="eastAsia"/>
          <w:lang w:eastAsia="zh-CN"/>
        </w:rPr>
        <w:t>3. 若投标人的累计失信分＞10分，将取消投标人的投标资格。失信分</w:t>
      </w:r>
      <w:r>
        <w:rPr>
          <w:lang w:eastAsia="zh-CN"/>
        </w:rPr>
        <w:t>10.5</w:t>
      </w:r>
      <w:r>
        <w:rPr>
          <w:rFonts w:hint="eastAsia"/>
          <w:lang w:eastAsia="zh-CN"/>
        </w:rPr>
        <w:t>分及以上，或在暂停期间再次发生失信行为的，取消集团公司范围内的投标资格三年。期满重新获得投标人资格的，失信分不清零，有效期顺延三年。投标人处于取消投标资格状态时，其投标将被否决。</w:t>
      </w:r>
    </w:p>
    <w:p w14:paraId="4BACA540" w14:textId="77777777" w:rsidR="00F56870" w:rsidRDefault="00F56870" w:rsidP="00F56870">
      <w:pPr>
        <w:spacing w:line="480" w:lineRule="auto"/>
        <w:ind w:firstLine="444"/>
        <w:rPr>
          <w:lang w:eastAsia="zh-CN"/>
        </w:rPr>
      </w:pPr>
      <w:r>
        <w:rPr>
          <w:rFonts w:hint="eastAsia"/>
          <w:lang w:eastAsia="zh-CN"/>
        </w:rPr>
        <w:t>4. 受到惩戒的法定代表人（或负责人）、委托代理人、项目经理等自然人在其他法人或组织任法定代表人（或负责人）、委托代理人、项目经理的，该法人或组织参与集团公司及所属企业投标将受到等同惩戒。</w:t>
      </w:r>
      <w:bookmarkStart w:id="434" w:name="_Toc11609474"/>
    </w:p>
    <w:p w14:paraId="394C6FBA" w14:textId="77777777" w:rsidR="00F56870" w:rsidRDefault="00F56870" w:rsidP="00F56870">
      <w:pPr>
        <w:ind w:left="444" w:firstLineChars="0" w:firstLine="0"/>
        <w:jc w:val="center"/>
        <w:rPr>
          <w:rStyle w:val="CharChar0"/>
          <w:lang w:eastAsia="zh-CN"/>
        </w:rPr>
      </w:pPr>
      <w:r>
        <w:rPr>
          <w:lang w:eastAsia="zh-CN"/>
        </w:rPr>
        <w:br w:type="page"/>
      </w:r>
      <w:bookmarkStart w:id="435" w:name="_Toc27599"/>
      <w:r>
        <w:rPr>
          <w:rStyle w:val="CharChar0"/>
          <w:lang w:eastAsia="zh-CN"/>
        </w:rPr>
        <w:lastRenderedPageBreak/>
        <w:t>第四章</w:t>
      </w:r>
      <w:r>
        <w:rPr>
          <w:rStyle w:val="CharChar0"/>
          <w:rFonts w:hint="eastAsia"/>
          <w:lang w:eastAsia="zh-CN"/>
        </w:rPr>
        <w:t xml:space="preserve">  </w:t>
      </w:r>
      <w:r>
        <w:rPr>
          <w:rStyle w:val="CharChar0"/>
          <w:lang w:eastAsia="zh-CN"/>
        </w:rPr>
        <w:t>合同条款及格式</w:t>
      </w:r>
      <w:bookmarkEnd w:id="434"/>
    </w:p>
    <w:p w14:paraId="4467067D" w14:textId="77777777" w:rsidR="00F56870" w:rsidRDefault="00F56870" w:rsidP="00F56870">
      <w:pPr>
        <w:pStyle w:val="afff3"/>
        <w:ind w:firstLineChars="0" w:firstLine="0"/>
        <w:outlineLvl w:val="1"/>
        <w:rPr>
          <w:b/>
          <w:i/>
          <w:iCs/>
          <w:lang w:eastAsia="zh-CN"/>
        </w:rPr>
      </w:pPr>
      <w:bookmarkStart w:id="436" w:name="_Toc11609515"/>
      <w:bookmarkStart w:id="437" w:name="_Toc246997081"/>
      <w:bookmarkStart w:id="438" w:name="_Toc247085853"/>
      <w:bookmarkStart w:id="439" w:name="_Toc246996338"/>
      <w:bookmarkStart w:id="440" w:name="_Toc179632787"/>
      <w:bookmarkStart w:id="441" w:name="_Toc300835199"/>
      <w:bookmarkStart w:id="442" w:name="_Toc247527798"/>
      <w:bookmarkStart w:id="443" w:name="_Toc152042388"/>
      <w:bookmarkStart w:id="444" w:name="_Toc152042549"/>
      <w:bookmarkStart w:id="445" w:name="_Toc184635122"/>
      <w:bookmarkStart w:id="446" w:name="_Toc152045610"/>
      <w:bookmarkStart w:id="447" w:name="_Toc144974578"/>
      <w:bookmarkStart w:id="448" w:name="_Toc144974829"/>
      <w:bookmarkStart w:id="449" w:name="_Toc247514197"/>
      <w:bookmarkEnd w:id="435"/>
      <w:r>
        <w:rPr>
          <w:rFonts w:hint="eastAsia"/>
          <w:b/>
          <w:lang w:eastAsia="zh-CN"/>
        </w:rPr>
        <w:t>格式Ⅴ</w:t>
      </w:r>
      <w:r>
        <w:rPr>
          <w:b/>
          <w:lang w:eastAsia="zh-CN"/>
        </w:rPr>
        <w:t>-1</w:t>
      </w:r>
      <w:r>
        <w:rPr>
          <w:rFonts w:hint="eastAsia"/>
          <w:b/>
          <w:lang w:eastAsia="zh-CN"/>
        </w:rPr>
        <w:t>．合同专用条款</w:t>
      </w:r>
      <w:r>
        <w:rPr>
          <w:rFonts w:hint="eastAsia"/>
          <w:b/>
          <w:lang w:eastAsia="zh-CN"/>
        </w:rPr>
        <w:t xml:space="preserve"> </w:t>
      </w:r>
      <w:r>
        <w:rPr>
          <w:rFonts w:hint="eastAsia"/>
          <w:b/>
          <w:i/>
          <w:iCs/>
          <w:lang w:eastAsia="zh-CN"/>
        </w:rPr>
        <w:t xml:space="preserve"> </w:t>
      </w:r>
    </w:p>
    <w:p w14:paraId="3F70D409" w14:textId="77777777" w:rsidR="00F56870" w:rsidRDefault="00F56870" w:rsidP="00F56870">
      <w:pPr>
        <w:tabs>
          <w:tab w:val="left" w:pos="0"/>
        </w:tabs>
        <w:spacing w:line="560" w:lineRule="exact"/>
        <w:ind w:firstLine="444"/>
        <w:rPr>
          <w:rFonts w:cs="宋体"/>
          <w:szCs w:val="21"/>
          <w:lang w:eastAsia="zh-CN"/>
        </w:rPr>
      </w:pPr>
      <w:r>
        <w:rPr>
          <w:rFonts w:cs="宋体" w:hint="eastAsia"/>
          <w:szCs w:val="21"/>
          <w:lang w:eastAsia="zh-CN"/>
        </w:rPr>
        <w:t>1、付款条件与方式：结算挂账后，支付50%的银行存款、50%的承兑汇票，其中：银行存款的支付期、承兑汇票的出票期不得超过60天，承兑汇票的票面期限为6个月，出票人为辽河石油勘探局有限公司。</w:t>
      </w:r>
    </w:p>
    <w:p w14:paraId="668322F3" w14:textId="77777777" w:rsidR="00F56870" w:rsidRDefault="00F56870" w:rsidP="00F56870">
      <w:pPr>
        <w:tabs>
          <w:tab w:val="left" w:pos="0"/>
        </w:tabs>
        <w:spacing w:line="560" w:lineRule="exact"/>
        <w:ind w:firstLine="444"/>
        <w:rPr>
          <w:rFonts w:cs="宋体"/>
          <w:szCs w:val="21"/>
          <w:lang w:eastAsia="zh-CN"/>
        </w:rPr>
      </w:pPr>
      <w:r>
        <w:rPr>
          <w:rFonts w:cs="宋体" w:hint="eastAsia"/>
          <w:szCs w:val="21"/>
          <w:lang w:eastAsia="zh-CN"/>
        </w:rPr>
        <w:t>2、出卖人对中标产品作出的相关承诺等有关采购信息将纳入合同文本。</w:t>
      </w:r>
    </w:p>
    <w:p w14:paraId="4FE0C1A2" w14:textId="77777777" w:rsidR="00F56870" w:rsidRDefault="00F56870" w:rsidP="00F56870">
      <w:pPr>
        <w:tabs>
          <w:tab w:val="left" w:pos="0"/>
        </w:tabs>
        <w:spacing w:line="560" w:lineRule="exact"/>
        <w:ind w:firstLine="444"/>
        <w:rPr>
          <w:rFonts w:cs="宋体"/>
          <w:szCs w:val="21"/>
          <w:lang w:eastAsia="zh-CN"/>
        </w:rPr>
      </w:pPr>
      <w:r>
        <w:rPr>
          <w:rFonts w:cs="宋体" w:hint="eastAsia"/>
          <w:szCs w:val="21"/>
          <w:lang w:eastAsia="zh-CN"/>
        </w:rPr>
        <w:t>3、代储代销按《辽河油田公司物资代储代销管理细则》执行（代储代销费率按实际结算标的额的2%收取）。</w:t>
      </w:r>
    </w:p>
    <w:p w14:paraId="7C713944" w14:textId="77777777" w:rsidR="00F56870" w:rsidRDefault="00F56870" w:rsidP="00F56870">
      <w:pPr>
        <w:tabs>
          <w:tab w:val="left" w:pos="0"/>
        </w:tabs>
        <w:spacing w:line="560" w:lineRule="exact"/>
        <w:ind w:firstLine="444"/>
        <w:rPr>
          <w:rFonts w:cs="宋体"/>
          <w:szCs w:val="21"/>
          <w:lang w:eastAsia="zh-CN"/>
        </w:rPr>
      </w:pPr>
      <w:r>
        <w:rPr>
          <w:rFonts w:cs="宋体" w:hint="eastAsia"/>
          <w:szCs w:val="21"/>
          <w:lang w:eastAsia="zh-CN"/>
        </w:rPr>
        <w:t>4、质量要求及技术标准：按不低于买受人要求的产品标准执行。出卖人对质量实行三包：修理、更换、退货，因质量问题造成的一切损失由出卖人负责。</w:t>
      </w:r>
    </w:p>
    <w:p w14:paraId="1EAEE89B" w14:textId="77777777" w:rsidR="00F56870" w:rsidRDefault="00F56870" w:rsidP="00F56870">
      <w:pPr>
        <w:tabs>
          <w:tab w:val="left" w:pos="0"/>
        </w:tabs>
        <w:spacing w:line="560" w:lineRule="exact"/>
        <w:ind w:firstLine="444"/>
        <w:rPr>
          <w:rFonts w:cs="宋体"/>
          <w:szCs w:val="21"/>
          <w:lang w:eastAsia="zh-CN"/>
        </w:rPr>
      </w:pPr>
      <w:r>
        <w:rPr>
          <w:rFonts w:cs="宋体" w:hint="eastAsia"/>
          <w:szCs w:val="21"/>
          <w:lang w:eastAsia="zh-CN"/>
        </w:rPr>
        <w:t>5、运输费用：由出卖人负责运抵合同指定地点，期间所发生的全部费用由出卖人承担。</w:t>
      </w:r>
    </w:p>
    <w:p w14:paraId="371E4260" w14:textId="77777777" w:rsidR="00F56870" w:rsidRDefault="00F56870" w:rsidP="00F56870">
      <w:pPr>
        <w:tabs>
          <w:tab w:val="left" w:pos="0"/>
        </w:tabs>
        <w:spacing w:line="560" w:lineRule="exact"/>
        <w:ind w:firstLine="444"/>
        <w:rPr>
          <w:rFonts w:cs="宋体"/>
          <w:szCs w:val="21"/>
          <w:lang w:eastAsia="zh-CN"/>
        </w:rPr>
      </w:pPr>
      <w:r>
        <w:rPr>
          <w:rFonts w:cs="宋体" w:hint="eastAsia"/>
          <w:szCs w:val="21"/>
          <w:lang w:eastAsia="zh-CN"/>
        </w:rPr>
        <w:t>6、验收方式：由物资分公司后用户单位按合同约定组织验收。</w:t>
      </w:r>
    </w:p>
    <w:p w14:paraId="1EE51BF8" w14:textId="77777777" w:rsidR="00F56870" w:rsidRDefault="00F56870" w:rsidP="00F56870">
      <w:pPr>
        <w:tabs>
          <w:tab w:val="left" w:pos="0"/>
        </w:tabs>
        <w:spacing w:line="560" w:lineRule="exact"/>
        <w:ind w:firstLine="444"/>
        <w:rPr>
          <w:rFonts w:cs="宋体"/>
          <w:szCs w:val="21"/>
          <w:lang w:eastAsia="zh-CN"/>
        </w:rPr>
      </w:pPr>
      <w:r>
        <w:rPr>
          <w:rFonts w:cs="宋体" w:hint="eastAsia"/>
          <w:szCs w:val="21"/>
          <w:lang w:eastAsia="zh-CN"/>
        </w:rPr>
        <w:t>7、履约保证金和质保金：买受人依规适时收取履约保证金和质保金。重点工程项目收取价款金额10%的履约保证金，合同标的物验收合格后20日内返还。如果卖方不履行合同约定的义务或其履行不符合合同的约定，买方有权扣划相应金额的履约保证金。</w:t>
      </w:r>
    </w:p>
    <w:p w14:paraId="566EAA52" w14:textId="77777777" w:rsidR="00F56870" w:rsidRDefault="00F56870" w:rsidP="00F56870">
      <w:pPr>
        <w:tabs>
          <w:tab w:val="left" w:pos="0"/>
        </w:tabs>
        <w:spacing w:line="560" w:lineRule="exact"/>
        <w:ind w:firstLine="444"/>
        <w:rPr>
          <w:rFonts w:cs="宋体"/>
          <w:szCs w:val="21"/>
          <w:lang w:eastAsia="zh-CN"/>
        </w:rPr>
      </w:pPr>
      <w:r>
        <w:rPr>
          <w:rFonts w:cs="宋体" w:hint="eastAsia"/>
          <w:szCs w:val="21"/>
          <w:lang w:eastAsia="zh-CN"/>
        </w:rPr>
        <w:t>8、违约责任：出卖人未按合同约定交货，或需要出卖人对设备进行安装、调试、培训和售后服务的，出卖人未履行约定每逾期1日（日历日），应向买受人支付货款金额0.1%的违约金；对于重点工程项目物资出卖人未履行约定每逾期1日（日历日），应向买受人支付货款金额 0.3% 的违约金，给买受人造成损失的出卖人应负责赔偿。逾期 5日未交货，买受人有权解除合同。</w:t>
      </w:r>
    </w:p>
    <w:p w14:paraId="6E88F297" w14:textId="77777777" w:rsidR="00F56870" w:rsidRDefault="00F56870" w:rsidP="00F56870">
      <w:pPr>
        <w:tabs>
          <w:tab w:val="left" w:pos="0"/>
        </w:tabs>
        <w:spacing w:line="560" w:lineRule="exact"/>
        <w:ind w:firstLine="444"/>
        <w:rPr>
          <w:rFonts w:cs="宋体"/>
          <w:szCs w:val="21"/>
          <w:lang w:eastAsia="zh-CN"/>
        </w:rPr>
      </w:pPr>
      <w:r>
        <w:rPr>
          <w:rFonts w:cs="宋体" w:hint="eastAsia"/>
          <w:szCs w:val="21"/>
          <w:lang w:eastAsia="zh-CN"/>
        </w:rPr>
        <w:t>9、解决合同纠纷的方式：双方协商或通过买受人住所地人民法院诉讼解决。</w:t>
      </w:r>
    </w:p>
    <w:p w14:paraId="16CF6CCA" w14:textId="77777777" w:rsidR="00F56870" w:rsidRDefault="00F56870" w:rsidP="00F56870">
      <w:pPr>
        <w:tabs>
          <w:tab w:val="left" w:pos="0"/>
        </w:tabs>
        <w:spacing w:line="560" w:lineRule="exact"/>
        <w:ind w:firstLine="444"/>
        <w:rPr>
          <w:rFonts w:cs="宋体"/>
          <w:szCs w:val="21"/>
          <w:lang w:eastAsia="zh-CN"/>
        </w:rPr>
      </w:pPr>
      <w:r>
        <w:rPr>
          <w:rFonts w:cs="宋体" w:hint="eastAsia"/>
          <w:szCs w:val="21"/>
          <w:lang w:eastAsia="zh-CN"/>
        </w:rPr>
        <w:lastRenderedPageBreak/>
        <w:t>10、投标人在投标报价的同时应标明相应的品牌、制造商。中标人在签约前应提供有效的图片、质量标准及产品的技术参数和使用说明，要充分体现产品特性，供货时将作为验收的依据。对同一类系列产品，如果只有尺寸规格等差异，可以只提供一幅图片。</w:t>
      </w:r>
    </w:p>
    <w:p w14:paraId="2E8D4472" w14:textId="77777777" w:rsidR="00F56870" w:rsidRDefault="00F56870" w:rsidP="00F56870">
      <w:pPr>
        <w:ind w:firstLine="2247"/>
        <w:rPr>
          <w:rFonts w:ascii="方正黑体简体" w:eastAsia="方正黑体简体" w:hAnsi="方正黑体简体" w:cs="方正黑体简体"/>
          <w:b/>
          <w:bCs/>
          <w:spacing w:val="140"/>
          <w:sz w:val="84"/>
          <w:szCs w:val="84"/>
          <w:lang w:eastAsia="zh-CN"/>
        </w:rPr>
      </w:pPr>
      <w:r>
        <w:rPr>
          <w:rFonts w:ascii="方正黑体简体" w:eastAsia="方正黑体简体" w:hAnsi="方正黑体简体" w:cs="方正黑体简体"/>
          <w:b/>
          <w:bCs/>
          <w:spacing w:val="140"/>
          <w:sz w:val="84"/>
          <w:szCs w:val="84"/>
          <w:lang w:eastAsia="zh-CN"/>
        </w:rPr>
        <w:br w:type="page"/>
      </w:r>
    </w:p>
    <w:p w14:paraId="7C8792B1" w14:textId="77777777" w:rsidR="00F56870" w:rsidRPr="00E879F0" w:rsidRDefault="00F56870" w:rsidP="00F56870">
      <w:pPr>
        <w:ind w:left="2247" w:firstLineChars="0" w:firstLine="0"/>
        <w:rPr>
          <w:lang w:eastAsia="zh-CN"/>
        </w:rPr>
      </w:pPr>
    </w:p>
    <w:p w14:paraId="781382DD" w14:textId="77777777" w:rsidR="00F56870" w:rsidRPr="00E879F0" w:rsidRDefault="00F56870" w:rsidP="00F56870">
      <w:pPr>
        <w:ind w:left="444" w:firstLineChars="0" w:firstLine="0"/>
        <w:rPr>
          <w:lang w:eastAsia="zh-CN"/>
        </w:rPr>
      </w:pPr>
    </w:p>
    <w:p w14:paraId="1F904E26" w14:textId="77777777" w:rsidR="00F56870" w:rsidRDefault="00F56870" w:rsidP="00F56870">
      <w:pPr>
        <w:pStyle w:val="aff0"/>
        <w:spacing w:before="120"/>
        <w:rPr>
          <w:lang w:eastAsia="zh-CN"/>
        </w:rPr>
      </w:pPr>
      <w:bookmarkStart w:id="450" w:name="_Toc23193"/>
      <w:r>
        <w:rPr>
          <w:lang w:eastAsia="zh-CN"/>
        </w:rPr>
        <w:t>第</w:t>
      </w:r>
      <w:r>
        <w:rPr>
          <w:rFonts w:hint="eastAsia"/>
          <w:lang w:eastAsia="zh-CN"/>
        </w:rPr>
        <w:t>二</w:t>
      </w:r>
      <w:r>
        <w:rPr>
          <w:lang w:eastAsia="zh-CN"/>
        </w:rPr>
        <w:t>卷</w:t>
      </w:r>
      <w:bookmarkEnd w:id="450"/>
    </w:p>
    <w:bookmarkEnd w:id="436"/>
    <w:p w14:paraId="7E12D700" w14:textId="77777777" w:rsidR="00F56870" w:rsidRDefault="00F56870" w:rsidP="00F56870">
      <w:pPr>
        <w:pStyle w:val="afa"/>
        <w:ind w:left="0"/>
      </w:pPr>
    </w:p>
    <w:p w14:paraId="33CF1AFB" w14:textId="77777777" w:rsidR="00F56870" w:rsidRDefault="00F56870" w:rsidP="00F56870">
      <w:pPr>
        <w:pStyle w:val="afa"/>
        <w:ind w:left="0"/>
      </w:pPr>
    </w:p>
    <w:p w14:paraId="2B4ACBF4" w14:textId="77777777" w:rsidR="00F56870" w:rsidRDefault="00F56870" w:rsidP="00F56870">
      <w:pPr>
        <w:pStyle w:val="afa"/>
        <w:ind w:left="0"/>
      </w:pPr>
    </w:p>
    <w:p w14:paraId="6F7F0F07" w14:textId="77777777" w:rsidR="00F56870" w:rsidRDefault="00F56870" w:rsidP="00F56870">
      <w:pPr>
        <w:pStyle w:val="afa"/>
        <w:ind w:left="0"/>
      </w:pPr>
    </w:p>
    <w:p w14:paraId="78707301" w14:textId="77777777" w:rsidR="00F56870" w:rsidRDefault="00F56870" w:rsidP="00F56870">
      <w:pPr>
        <w:pStyle w:val="afa"/>
        <w:ind w:left="0"/>
      </w:pPr>
    </w:p>
    <w:p w14:paraId="0CF8EA1F" w14:textId="77777777" w:rsidR="00F56870" w:rsidRDefault="00F56870" w:rsidP="00F56870">
      <w:pPr>
        <w:pStyle w:val="afa"/>
        <w:ind w:left="0"/>
      </w:pPr>
    </w:p>
    <w:p w14:paraId="443A6B5F" w14:textId="77777777" w:rsidR="00F56870" w:rsidRDefault="00F56870" w:rsidP="00F56870">
      <w:pPr>
        <w:pStyle w:val="afa"/>
        <w:ind w:left="0"/>
      </w:pPr>
    </w:p>
    <w:p w14:paraId="1035F9A0" w14:textId="77777777" w:rsidR="00F56870" w:rsidRDefault="00F56870" w:rsidP="00F56870">
      <w:pPr>
        <w:pStyle w:val="afa"/>
        <w:ind w:left="0"/>
      </w:pPr>
    </w:p>
    <w:p w14:paraId="01B62800" w14:textId="77777777" w:rsidR="00F56870" w:rsidRDefault="00F56870" w:rsidP="00F56870">
      <w:pPr>
        <w:pStyle w:val="afa"/>
        <w:ind w:left="0"/>
        <w:sectPr w:rsidR="00F56870">
          <w:footerReference w:type="default" r:id="rId19"/>
          <w:pgSz w:w="11907" w:h="16840"/>
          <w:pgMar w:top="1474" w:right="1156" w:bottom="1531" w:left="1474" w:header="720" w:footer="720" w:gutter="397"/>
          <w:cols w:space="720"/>
          <w:docGrid w:linePitch="317"/>
        </w:sectPr>
      </w:pPr>
      <w:bookmarkStart w:id="451" w:name="_Toc11609516"/>
    </w:p>
    <w:p w14:paraId="4429364E" w14:textId="77777777" w:rsidR="00F56870" w:rsidRDefault="00F56870" w:rsidP="00F56870">
      <w:pPr>
        <w:pStyle w:val="af2"/>
        <w:ind w:firstLine="586"/>
        <w:rPr>
          <w:lang w:eastAsia="zh-CN"/>
        </w:rPr>
      </w:pPr>
      <w:bookmarkStart w:id="452" w:name="_Toc25017"/>
      <w:r>
        <w:rPr>
          <w:lang w:eastAsia="zh-CN"/>
        </w:rPr>
        <w:lastRenderedPageBreak/>
        <w:t>第五章</w:t>
      </w:r>
      <w:r>
        <w:rPr>
          <w:rFonts w:hint="eastAsia"/>
          <w:lang w:eastAsia="zh-CN"/>
        </w:rPr>
        <w:t xml:space="preserve">  </w:t>
      </w:r>
      <w:r>
        <w:rPr>
          <w:lang w:eastAsia="zh-CN"/>
        </w:rPr>
        <w:t>供货要求</w:t>
      </w:r>
      <w:bookmarkEnd w:id="437"/>
      <w:bookmarkEnd w:id="438"/>
      <w:bookmarkEnd w:id="439"/>
      <w:bookmarkEnd w:id="440"/>
      <w:bookmarkEnd w:id="451"/>
      <w:bookmarkEnd w:id="452"/>
    </w:p>
    <w:p w14:paraId="7C1531EA" w14:textId="77777777" w:rsidR="00F56870" w:rsidRDefault="00F56870" w:rsidP="00F56870">
      <w:pPr>
        <w:pStyle w:val="aff4"/>
        <w:rPr>
          <w:rFonts w:ascii="Times New Roman" w:hAnsi="Times New Roman"/>
          <w:szCs w:val="28"/>
          <w:lang w:eastAsia="zh-CN"/>
        </w:rPr>
      </w:pPr>
      <w:bookmarkStart w:id="453" w:name="_Toc18898"/>
      <w:bookmarkStart w:id="454" w:name="_Toc11609517"/>
      <w:r>
        <w:rPr>
          <w:rFonts w:ascii="Times New Roman" w:hAnsi="Times New Roman"/>
          <w:szCs w:val="28"/>
          <w:lang w:eastAsia="zh-CN"/>
        </w:rPr>
        <w:t>一、项目概况及总体要求</w:t>
      </w:r>
      <w:bookmarkEnd w:id="453"/>
      <w:bookmarkEnd w:id="454"/>
    </w:p>
    <w:p w14:paraId="5428DE36" w14:textId="77777777" w:rsidR="00F56870" w:rsidRDefault="00F56870" w:rsidP="00F56870">
      <w:pPr>
        <w:ind w:firstLine="444"/>
        <w:rPr>
          <w:lang w:eastAsia="zh-CN"/>
        </w:rPr>
      </w:pPr>
      <w:r>
        <w:rPr>
          <w:rFonts w:hint="eastAsia"/>
          <w:lang w:eastAsia="zh-CN"/>
        </w:rPr>
        <w:t>详见招标公告。</w:t>
      </w:r>
    </w:p>
    <w:p w14:paraId="3EE18F5D" w14:textId="77777777" w:rsidR="00F56870" w:rsidRPr="00962DD8" w:rsidRDefault="00F56870" w:rsidP="00F56870">
      <w:pPr>
        <w:ind w:left="444" w:firstLineChars="0" w:firstLine="0"/>
        <w:rPr>
          <w:lang w:eastAsia="zh-CN"/>
        </w:rPr>
      </w:pPr>
    </w:p>
    <w:p w14:paraId="6E45C324" w14:textId="77777777" w:rsidR="00F56870" w:rsidRDefault="00F56870" w:rsidP="00F56870">
      <w:pPr>
        <w:pStyle w:val="aff4"/>
        <w:rPr>
          <w:rFonts w:ascii="Times New Roman" w:hAnsi="Times New Roman"/>
          <w:szCs w:val="28"/>
          <w:lang w:eastAsia="zh-CN"/>
        </w:rPr>
      </w:pPr>
      <w:bookmarkStart w:id="455" w:name="_Toc11609519"/>
      <w:bookmarkStart w:id="456" w:name="_Toc29004"/>
      <w:r>
        <w:rPr>
          <w:rFonts w:ascii="Times New Roman" w:hAnsi="Times New Roman"/>
          <w:szCs w:val="28"/>
          <w:lang w:eastAsia="zh-CN"/>
        </w:rPr>
        <w:t>二、</w:t>
      </w:r>
      <w:bookmarkEnd w:id="455"/>
      <w:r>
        <w:rPr>
          <w:rFonts w:ascii="Times New Roman" w:hAnsi="Times New Roman" w:hint="eastAsia"/>
          <w:szCs w:val="28"/>
          <w:lang w:eastAsia="zh-CN"/>
        </w:rPr>
        <w:t>主要技术方案及质量要求</w:t>
      </w:r>
      <w:bookmarkEnd w:id="456"/>
    </w:p>
    <w:p w14:paraId="055C2C8D" w14:textId="77777777" w:rsidR="00F56870" w:rsidRDefault="00F56870" w:rsidP="00F56870">
      <w:pPr>
        <w:ind w:firstLine="444"/>
        <w:rPr>
          <w:color w:val="FF0000"/>
          <w:lang w:eastAsia="zh-CN"/>
        </w:rPr>
      </w:pPr>
      <w:r>
        <w:rPr>
          <w:rFonts w:hint="eastAsia"/>
          <w:color w:val="FF0000"/>
          <w:lang w:eastAsia="zh-CN"/>
        </w:rPr>
        <w:t>1、产品质量按招标人要求的产品技术标准执行，详见附件1。</w:t>
      </w:r>
    </w:p>
    <w:p w14:paraId="3C25C310" w14:textId="77777777" w:rsidR="00F56870" w:rsidRDefault="00F56870" w:rsidP="00F56870">
      <w:pPr>
        <w:ind w:firstLine="444"/>
        <w:rPr>
          <w:color w:val="FF0000"/>
          <w:lang w:eastAsia="zh-CN"/>
        </w:rPr>
      </w:pPr>
      <w:r>
        <w:rPr>
          <w:rFonts w:hint="eastAsia"/>
          <w:color w:val="FF0000"/>
          <w:lang w:eastAsia="zh-CN"/>
        </w:rPr>
        <w:t>2、投标人参考附件1中的参照物料描述，按照对应执行标准，准确填报本企业响应产品的品牌、描述和规格型号。 投标人响应各个标段的产品，必须采用同档次水平且功能不减配元器件产品，不允许选用不同档、功能减配的产品，否则将视为无效响应文件。</w:t>
      </w:r>
    </w:p>
    <w:p w14:paraId="0FB90C3D" w14:textId="77777777" w:rsidR="00F56870" w:rsidRDefault="00F56870" w:rsidP="00F56870">
      <w:pPr>
        <w:ind w:firstLine="444"/>
        <w:rPr>
          <w:lang w:eastAsia="zh-CN"/>
        </w:rPr>
      </w:pPr>
      <w:r>
        <w:rPr>
          <w:rFonts w:hint="eastAsia"/>
          <w:color w:val="FF0000"/>
          <w:lang w:eastAsia="zh-CN"/>
        </w:rPr>
        <w:t>3、投标人对质保期做出承诺，至少为到货验收合格之日起12个月</w:t>
      </w:r>
      <w:r>
        <w:rPr>
          <w:color w:val="FF0000"/>
          <w:lang w:eastAsia="zh-CN"/>
        </w:rPr>
        <w:t>。</w:t>
      </w:r>
    </w:p>
    <w:p w14:paraId="49174851" w14:textId="77777777" w:rsidR="00F56870" w:rsidRDefault="00F56870" w:rsidP="00F56870">
      <w:pPr>
        <w:pStyle w:val="af2"/>
        <w:ind w:firstLine="586"/>
        <w:rPr>
          <w:lang w:eastAsia="zh-CN"/>
        </w:rPr>
      </w:pPr>
      <w:r>
        <w:rPr>
          <w:lang w:eastAsia="zh-CN"/>
        </w:rPr>
        <w:br w:type="page"/>
      </w:r>
      <w:r>
        <w:rPr>
          <w:rFonts w:hint="eastAsia"/>
          <w:lang w:eastAsia="zh-CN"/>
        </w:rPr>
        <w:lastRenderedPageBreak/>
        <w:t xml:space="preserve"> </w:t>
      </w:r>
      <w:bookmarkStart w:id="457" w:name="_Toc4857"/>
      <w:r>
        <w:rPr>
          <w:rFonts w:hint="eastAsia"/>
          <w:lang w:eastAsia="zh-CN"/>
        </w:rPr>
        <w:t>第六章</w:t>
      </w:r>
      <w:r>
        <w:rPr>
          <w:rFonts w:hint="eastAsia"/>
          <w:lang w:eastAsia="zh-CN"/>
        </w:rPr>
        <w:t xml:space="preserve">  </w:t>
      </w:r>
      <w:r>
        <w:rPr>
          <w:rFonts w:hint="eastAsia"/>
          <w:lang w:eastAsia="zh-CN"/>
        </w:rPr>
        <w:t>报价要求</w:t>
      </w:r>
      <w:bookmarkEnd w:id="457"/>
    </w:p>
    <w:p w14:paraId="1D3E2232" w14:textId="77777777" w:rsidR="00F56870" w:rsidRDefault="00F56870" w:rsidP="00F56870">
      <w:pPr>
        <w:snapToGrid w:val="0"/>
        <w:spacing w:line="480" w:lineRule="auto"/>
        <w:ind w:firstLine="446"/>
        <w:rPr>
          <w:b/>
          <w:szCs w:val="21"/>
          <w:lang w:eastAsia="zh-CN"/>
        </w:rPr>
      </w:pPr>
      <w:r>
        <w:rPr>
          <w:rFonts w:hint="eastAsia"/>
          <w:b/>
          <w:szCs w:val="21"/>
          <w:lang w:eastAsia="zh-CN"/>
        </w:rPr>
        <w:t>1. 报价原则</w:t>
      </w:r>
    </w:p>
    <w:p w14:paraId="73B298AD" w14:textId="77777777" w:rsidR="00F56870" w:rsidRDefault="00F56870" w:rsidP="00F56870">
      <w:pPr>
        <w:spacing w:line="560" w:lineRule="exact"/>
        <w:ind w:firstLine="444"/>
        <w:rPr>
          <w:rFonts w:cs="宋体"/>
          <w:szCs w:val="21"/>
          <w:lang w:eastAsia="zh-CN"/>
        </w:rPr>
      </w:pPr>
      <w:bookmarkStart w:id="458" w:name="_Toc6440"/>
      <w:bookmarkStart w:id="459" w:name="_Toc11609882"/>
      <w:r>
        <w:rPr>
          <w:rFonts w:cs="宋体" w:hint="eastAsia"/>
          <w:szCs w:val="21"/>
          <w:lang w:eastAsia="zh-CN"/>
        </w:rPr>
        <w:t>投标人需对本包别所有单项物资报价。（计价方式详见招标公告）</w:t>
      </w:r>
    </w:p>
    <w:p w14:paraId="25980DC0" w14:textId="77777777" w:rsidR="00F56870" w:rsidRDefault="00F56870" w:rsidP="00F56870">
      <w:pPr>
        <w:spacing w:line="560" w:lineRule="exact"/>
        <w:ind w:firstLine="444"/>
        <w:rPr>
          <w:rFonts w:cs="宋体"/>
          <w:szCs w:val="21"/>
          <w:lang w:eastAsia="zh-CN"/>
        </w:rPr>
      </w:pPr>
      <w:r>
        <w:rPr>
          <w:rFonts w:cs="宋体" w:hint="eastAsia"/>
          <w:szCs w:val="21"/>
          <w:lang w:eastAsia="zh-CN"/>
        </w:rPr>
        <w:t>投标人单项物资投标报价不高于最高投标限价且不低于成本价为有效报价。如果投标人单项物资报价为超出最高限价、无报价或零报价，则该项物资报价为无效报价，该投标人的投标将被否决。</w:t>
      </w:r>
    </w:p>
    <w:p w14:paraId="55543D9D" w14:textId="77777777" w:rsidR="00F56870" w:rsidRDefault="00F56870" w:rsidP="00F56870">
      <w:pPr>
        <w:spacing w:line="560" w:lineRule="exact"/>
        <w:ind w:firstLine="444"/>
        <w:rPr>
          <w:b/>
          <w:lang w:eastAsia="zh-CN"/>
        </w:rPr>
      </w:pPr>
      <w:r>
        <w:rPr>
          <w:rFonts w:cs="宋体" w:hint="eastAsia"/>
          <w:szCs w:val="21"/>
          <w:lang w:eastAsia="zh-CN"/>
        </w:rPr>
        <w:t>评标委员会在评审过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p w14:paraId="1BCC9916" w14:textId="77777777" w:rsidR="00F56870" w:rsidRDefault="00F56870" w:rsidP="00F56870">
      <w:pPr>
        <w:spacing w:before="240"/>
        <w:ind w:firstLine="446"/>
        <w:rPr>
          <w:b/>
          <w:szCs w:val="21"/>
          <w:lang w:eastAsia="zh-CN"/>
        </w:rPr>
      </w:pPr>
      <w:r>
        <w:rPr>
          <w:rFonts w:hint="eastAsia"/>
          <w:b/>
          <w:szCs w:val="21"/>
          <w:lang w:eastAsia="zh-CN"/>
        </w:rPr>
        <w:t>2．报价要求</w:t>
      </w:r>
    </w:p>
    <w:p w14:paraId="1319ADCC" w14:textId="77777777" w:rsidR="00F56870" w:rsidRDefault="00F56870" w:rsidP="00F56870">
      <w:pPr>
        <w:snapToGrid w:val="0"/>
        <w:spacing w:line="480" w:lineRule="auto"/>
        <w:ind w:firstLine="444"/>
        <w:rPr>
          <w:rFonts w:cs="宋体"/>
          <w:szCs w:val="21"/>
          <w:lang w:eastAsia="zh-CN"/>
        </w:rPr>
      </w:pPr>
      <w:r>
        <w:rPr>
          <w:rFonts w:cs="宋体"/>
          <w:szCs w:val="21"/>
          <w:lang w:eastAsia="zh-CN"/>
        </w:rPr>
        <w:t>2.1</w:t>
      </w:r>
      <w:r>
        <w:rPr>
          <w:rFonts w:cs="宋体" w:hint="eastAsia"/>
          <w:color w:val="FF0000"/>
          <w:szCs w:val="21"/>
          <w:lang w:eastAsia="zh-CN"/>
        </w:rPr>
        <w:t>投标人需将《附件2：报价表》以EXCEL格式上传到电子招标投标交易平台价格文件附件中，否则将视为不响应招标文件报价要求否决投标。若更改报价表顺序及格式则否决其投标</w:t>
      </w:r>
      <w:r>
        <w:rPr>
          <w:rFonts w:cs="宋体" w:hint="eastAsia"/>
          <w:szCs w:val="21"/>
          <w:lang w:eastAsia="zh-CN"/>
        </w:rPr>
        <w:t>。</w:t>
      </w:r>
    </w:p>
    <w:p w14:paraId="5B2D258D" w14:textId="77777777" w:rsidR="00F56870" w:rsidRDefault="00F56870" w:rsidP="00F56870">
      <w:pPr>
        <w:snapToGrid w:val="0"/>
        <w:spacing w:line="480" w:lineRule="auto"/>
        <w:ind w:firstLine="444"/>
        <w:rPr>
          <w:rFonts w:cs="宋体"/>
          <w:szCs w:val="21"/>
          <w:lang w:eastAsia="zh-CN"/>
        </w:rPr>
      </w:pPr>
      <w:r>
        <w:rPr>
          <w:rFonts w:cs="宋体"/>
          <w:szCs w:val="21"/>
          <w:lang w:eastAsia="zh-CN"/>
        </w:rPr>
        <w:t>2.2评标过程中如果发现投标文件中存在报价不一致，属于有明显文字和计算错误评标委员会可以书面要求存在细微偏差的投标人在评标结束前予以补正，不属于以上明显笔误情形，按报价不唯一认定，投标文件将被否决投标。</w:t>
      </w:r>
    </w:p>
    <w:p w14:paraId="6E068622" w14:textId="77777777" w:rsidR="00F56870" w:rsidRDefault="00F56870" w:rsidP="00F56870">
      <w:pPr>
        <w:snapToGrid w:val="0"/>
        <w:spacing w:line="480" w:lineRule="auto"/>
        <w:ind w:firstLine="444"/>
        <w:rPr>
          <w:rFonts w:cs="宋体"/>
          <w:szCs w:val="21"/>
          <w:lang w:eastAsia="zh-CN"/>
        </w:rPr>
      </w:pPr>
      <w:r>
        <w:rPr>
          <w:rFonts w:cs="宋体"/>
          <w:szCs w:val="21"/>
          <w:lang w:eastAsia="zh-CN"/>
        </w:rPr>
        <w:t>2.3为了保证价格的唯一性，商务文件、技术文件中不需要再上传单项物资价格PDF格式明细表，价格文件附件中的投标报价表不需要签字盖章。</w:t>
      </w:r>
    </w:p>
    <w:p w14:paraId="0B54C67C" w14:textId="77777777" w:rsidR="00F56870" w:rsidRDefault="00F56870" w:rsidP="00F56870">
      <w:pPr>
        <w:snapToGrid w:val="0"/>
        <w:spacing w:line="480" w:lineRule="auto"/>
        <w:ind w:firstLine="444"/>
        <w:rPr>
          <w:rFonts w:cs="宋体"/>
          <w:szCs w:val="21"/>
          <w:lang w:eastAsia="zh-CN"/>
        </w:rPr>
      </w:pPr>
      <w:r>
        <w:rPr>
          <w:rFonts w:cs="宋体" w:hint="eastAsia"/>
          <w:szCs w:val="21"/>
          <w:lang w:eastAsia="zh-CN"/>
        </w:rPr>
        <w:t>※填写报价时请注意：系统中</w:t>
      </w:r>
      <w:r>
        <w:rPr>
          <w:rFonts w:cs="宋体"/>
          <w:szCs w:val="21"/>
          <w:lang w:eastAsia="zh-CN"/>
        </w:rPr>
        <w:t>EBID格式报价表明细的顺序与附件2：报价表中明细的顺序有可能不一致。</w:t>
      </w:r>
    </w:p>
    <w:p w14:paraId="4E4F2789" w14:textId="77777777" w:rsidR="00F56870" w:rsidRDefault="00F56870" w:rsidP="00F56870">
      <w:pPr>
        <w:pStyle w:val="a0"/>
        <w:ind w:firstLine="2247"/>
        <w:rPr>
          <w:rFonts w:ascii="方正黑体简体" w:eastAsia="方正黑体简体" w:hAnsi="方正黑体简体" w:cs="方正黑体简体"/>
          <w:b/>
          <w:bCs/>
          <w:spacing w:val="140"/>
          <w:sz w:val="84"/>
          <w:szCs w:val="84"/>
          <w:lang w:eastAsia="zh-CN"/>
        </w:rPr>
      </w:pPr>
    </w:p>
    <w:p w14:paraId="4DAC9E37" w14:textId="77777777" w:rsidR="00F56870" w:rsidRPr="00675364" w:rsidRDefault="00F56870" w:rsidP="00F56870">
      <w:pPr>
        <w:ind w:left="2247" w:firstLineChars="0" w:firstLine="0"/>
        <w:rPr>
          <w:lang w:eastAsia="zh-CN"/>
        </w:rPr>
      </w:pPr>
    </w:p>
    <w:p w14:paraId="723E8FF3" w14:textId="77777777" w:rsidR="00F56870" w:rsidRPr="00675364" w:rsidRDefault="00F56870" w:rsidP="00F56870">
      <w:pPr>
        <w:ind w:left="2247" w:firstLineChars="0" w:firstLine="0"/>
        <w:rPr>
          <w:lang w:eastAsia="zh-CN"/>
        </w:rPr>
      </w:pPr>
    </w:p>
    <w:p w14:paraId="652553A9" w14:textId="77777777" w:rsidR="00F56870" w:rsidRDefault="00F56870" w:rsidP="00F56870">
      <w:pPr>
        <w:pStyle w:val="aff0"/>
        <w:spacing w:before="120"/>
        <w:rPr>
          <w:lang w:eastAsia="zh-CN"/>
        </w:rPr>
      </w:pPr>
      <w:bookmarkStart w:id="460" w:name="_Toc32595"/>
      <w:r>
        <w:rPr>
          <w:lang w:eastAsia="zh-CN"/>
        </w:rPr>
        <w:t>第</w:t>
      </w:r>
      <w:r>
        <w:rPr>
          <w:rFonts w:hint="eastAsia"/>
          <w:lang w:eastAsia="zh-CN"/>
        </w:rPr>
        <w:t>三</w:t>
      </w:r>
      <w:r>
        <w:rPr>
          <w:lang w:eastAsia="zh-CN"/>
        </w:rPr>
        <w:t>卷</w:t>
      </w:r>
      <w:bookmarkEnd w:id="458"/>
      <w:bookmarkEnd w:id="460"/>
    </w:p>
    <w:p w14:paraId="64077A4C" w14:textId="77777777" w:rsidR="00F56870" w:rsidRDefault="00F56870" w:rsidP="00F56870">
      <w:pPr>
        <w:ind w:left="444" w:firstLineChars="0" w:firstLine="0"/>
        <w:rPr>
          <w:lang w:eastAsia="zh-CN"/>
        </w:rPr>
        <w:sectPr w:rsidR="00F56870">
          <w:headerReference w:type="default" r:id="rId20"/>
          <w:footerReference w:type="default" r:id="rId21"/>
          <w:pgSz w:w="11907" w:h="16840"/>
          <w:pgMar w:top="1474" w:right="1474" w:bottom="1531" w:left="1474" w:header="720" w:footer="720" w:gutter="397"/>
          <w:cols w:space="720"/>
          <w:docGrid w:linePitch="317"/>
        </w:sectPr>
      </w:pPr>
    </w:p>
    <w:p w14:paraId="0DEB91C6" w14:textId="77777777" w:rsidR="00F56870" w:rsidRDefault="00F56870" w:rsidP="00F56870">
      <w:pPr>
        <w:ind w:left="444" w:firstLineChars="0" w:firstLine="0"/>
        <w:rPr>
          <w:lang w:eastAsia="zh-CN"/>
        </w:rPr>
      </w:pPr>
    </w:p>
    <w:p w14:paraId="21441C71" w14:textId="77777777" w:rsidR="00F56870" w:rsidRDefault="00F56870" w:rsidP="00F56870">
      <w:pPr>
        <w:pStyle w:val="af2"/>
        <w:ind w:firstLine="586"/>
        <w:rPr>
          <w:lang w:eastAsia="zh-CN"/>
        </w:rPr>
      </w:pPr>
      <w:bookmarkStart w:id="461" w:name="_Toc14612"/>
      <w:r>
        <w:rPr>
          <w:lang w:eastAsia="zh-CN"/>
        </w:rPr>
        <w:t>第</w:t>
      </w:r>
      <w:r>
        <w:rPr>
          <w:rFonts w:hint="eastAsia"/>
          <w:lang w:eastAsia="zh-CN"/>
        </w:rPr>
        <w:t>七</w:t>
      </w:r>
      <w:r>
        <w:rPr>
          <w:lang w:eastAsia="zh-CN"/>
        </w:rPr>
        <w:t>章</w:t>
      </w:r>
      <w:r>
        <w:rPr>
          <w:rFonts w:hint="eastAsia"/>
          <w:lang w:eastAsia="zh-CN"/>
        </w:rPr>
        <w:t xml:space="preserve">  </w:t>
      </w:r>
      <w:r>
        <w:rPr>
          <w:lang w:eastAsia="zh-CN"/>
        </w:rPr>
        <w:t>投标文件格式</w:t>
      </w:r>
      <w:bookmarkEnd w:id="461"/>
    </w:p>
    <w:p w14:paraId="4D03E7C7" w14:textId="77777777" w:rsidR="00F56870" w:rsidRDefault="00F56870" w:rsidP="00F56870">
      <w:pPr>
        <w:ind w:firstLine="586"/>
        <w:jc w:val="right"/>
        <w:rPr>
          <w:b/>
          <w:sz w:val="28"/>
          <w:szCs w:val="28"/>
          <w:lang w:eastAsia="zh-CN"/>
        </w:rPr>
      </w:pPr>
      <w:bookmarkStart w:id="462" w:name="_Toc209405281"/>
      <w:bookmarkStart w:id="463" w:name="_Toc120020261"/>
      <w:bookmarkStart w:id="464" w:name="_Toc120019621"/>
      <w:bookmarkStart w:id="465" w:name="_Toc120020528"/>
      <w:bookmarkStart w:id="466" w:name="_Toc120020767"/>
      <w:bookmarkStart w:id="467" w:name="_Toc156638151"/>
      <w:bookmarkStart w:id="468" w:name="_Toc120024394"/>
      <w:bookmarkStart w:id="469" w:name="_Toc120019341"/>
      <w:bookmarkStart w:id="470" w:name="_Toc191716682"/>
      <w:bookmarkStart w:id="471" w:name="_Toc208715944"/>
      <w:bookmarkStart w:id="472" w:name="_Toc210185830"/>
      <w:bookmarkStart w:id="473" w:name="_Toc208720654"/>
      <w:bookmarkStart w:id="474" w:name="_Toc209405322"/>
      <w:bookmarkEnd w:id="441"/>
      <w:bookmarkEnd w:id="442"/>
      <w:bookmarkEnd w:id="443"/>
      <w:bookmarkEnd w:id="444"/>
      <w:bookmarkEnd w:id="445"/>
      <w:bookmarkEnd w:id="446"/>
      <w:bookmarkEnd w:id="447"/>
      <w:bookmarkEnd w:id="448"/>
      <w:bookmarkEnd w:id="449"/>
      <w:bookmarkEnd w:id="459"/>
    </w:p>
    <w:p w14:paraId="29DF9722" w14:textId="77777777" w:rsidR="00F56870" w:rsidRDefault="00F56870" w:rsidP="00F56870">
      <w:pPr>
        <w:spacing w:line="600" w:lineRule="atLeast"/>
        <w:ind w:firstLine="584"/>
        <w:jc w:val="center"/>
        <w:rPr>
          <w:rFonts w:ascii="方正仿宋简体" w:eastAsia="方正仿宋简体"/>
          <w:sz w:val="28"/>
          <w:szCs w:val="28"/>
          <w:lang w:eastAsia="zh-CN"/>
        </w:rPr>
      </w:pPr>
    </w:p>
    <w:p w14:paraId="01B5C507" w14:textId="77777777" w:rsidR="00F56870" w:rsidRDefault="00F56870" w:rsidP="00F56870">
      <w:pPr>
        <w:ind w:firstLineChars="450" w:firstLine="1680"/>
        <w:rPr>
          <w:b/>
          <w:sz w:val="36"/>
          <w:szCs w:val="36"/>
          <w:u w:val="single"/>
          <w:lang w:eastAsia="zh-CN"/>
        </w:rPr>
      </w:pPr>
      <w:r>
        <w:rPr>
          <w:rFonts w:hint="eastAsia"/>
          <w:b/>
          <w:sz w:val="36"/>
          <w:szCs w:val="36"/>
          <w:lang w:eastAsia="zh-CN"/>
        </w:rPr>
        <w:t>XXXXXXXXXXXXXXX（项目名称）</w:t>
      </w:r>
    </w:p>
    <w:p w14:paraId="35545092" w14:textId="77777777" w:rsidR="00F56870" w:rsidRDefault="00F56870" w:rsidP="00F56870">
      <w:pPr>
        <w:ind w:firstLine="446"/>
        <w:rPr>
          <w:rFonts w:ascii="方正仿宋简体" w:eastAsia="方正仿宋简体"/>
          <w:b/>
          <w:szCs w:val="21"/>
          <w:lang w:eastAsia="zh-CN"/>
        </w:rPr>
      </w:pPr>
    </w:p>
    <w:p w14:paraId="7EA3BF43" w14:textId="77777777" w:rsidR="00F56870" w:rsidRDefault="00F56870" w:rsidP="00F56870">
      <w:pPr>
        <w:spacing w:line="480" w:lineRule="auto"/>
        <w:ind w:firstLine="747"/>
        <w:jc w:val="center"/>
        <w:rPr>
          <w:b/>
          <w:sz w:val="36"/>
          <w:szCs w:val="36"/>
          <w:lang w:eastAsia="zh-CN"/>
        </w:rPr>
      </w:pPr>
      <w:r>
        <w:rPr>
          <w:rFonts w:hint="eastAsia"/>
          <w:b/>
          <w:sz w:val="36"/>
          <w:szCs w:val="36"/>
          <w:lang w:eastAsia="zh-CN"/>
        </w:rPr>
        <w:t>投   标   文   件</w:t>
      </w:r>
    </w:p>
    <w:p w14:paraId="6AED7675" w14:textId="77777777" w:rsidR="00F56870" w:rsidRDefault="00F56870" w:rsidP="00F56870">
      <w:pPr>
        <w:ind w:leftChars="428" w:left="950" w:firstLineChars="407" w:firstLine="1275"/>
        <w:rPr>
          <w:b/>
          <w:sz w:val="30"/>
          <w:szCs w:val="30"/>
          <w:lang w:eastAsia="zh-CN"/>
        </w:rPr>
      </w:pPr>
    </w:p>
    <w:p w14:paraId="32E64FEE" w14:textId="77777777" w:rsidR="00F56870" w:rsidRDefault="00F56870" w:rsidP="00F56870">
      <w:pPr>
        <w:ind w:leftChars="428" w:left="950" w:firstLineChars="407" w:firstLine="1275"/>
        <w:rPr>
          <w:rFonts w:ascii="方正仿宋简体" w:eastAsia="方正仿宋简体" w:cs="宋体"/>
          <w:b/>
          <w:sz w:val="30"/>
          <w:szCs w:val="30"/>
          <w:lang w:eastAsia="zh-CN"/>
        </w:rPr>
      </w:pPr>
      <w:r>
        <w:rPr>
          <w:rFonts w:hint="eastAsia"/>
          <w:b/>
          <w:sz w:val="30"/>
          <w:szCs w:val="30"/>
          <w:lang w:eastAsia="zh-CN"/>
        </w:rPr>
        <w:t>编号：</w:t>
      </w:r>
      <w:r>
        <w:rPr>
          <w:rFonts w:ascii="方正仿宋简体" w:eastAsia="方正仿宋简体" w:cs="宋体" w:hint="eastAsia"/>
          <w:b/>
          <w:sz w:val="30"/>
          <w:szCs w:val="30"/>
          <w:lang w:eastAsia="zh-CN"/>
        </w:rPr>
        <w:t>XXXX</w:t>
      </w:r>
    </w:p>
    <w:p w14:paraId="489526D1" w14:textId="77777777" w:rsidR="00F56870" w:rsidRDefault="00F56870" w:rsidP="00F56870">
      <w:pPr>
        <w:ind w:firstLineChars="740" w:firstLine="2169"/>
        <w:rPr>
          <w:b/>
          <w:sz w:val="28"/>
          <w:szCs w:val="28"/>
          <w:lang w:eastAsia="zh-CN"/>
        </w:rPr>
      </w:pPr>
      <w:r>
        <w:rPr>
          <w:rFonts w:hint="eastAsia"/>
          <w:b/>
          <w:sz w:val="28"/>
          <w:szCs w:val="28"/>
          <w:lang w:eastAsia="zh-CN"/>
        </w:rPr>
        <w:t>包别号：XXXX</w:t>
      </w:r>
    </w:p>
    <w:p w14:paraId="1CFEF319" w14:textId="77777777" w:rsidR="00F56870" w:rsidRDefault="00F56870" w:rsidP="00F56870">
      <w:pPr>
        <w:ind w:leftChars="428" w:left="950" w:firstLineChars="1150" w:firstLine="2553"/>
        <w:rPr>
          <w:lang w:eastAsia="zh-CN"/>
        </w:rPr>
      </w:pPr>
    </w:p>
    <w:p w14:paraId="7BC0D162" w14:textId="77777777" w:rsidR="00F56870" w:rsidRDefault="00F56870" w:rsidP="00F56870">
      <w:pPr>
        <w:spacing w:line="760" w:lineRule="exact"/>
        <w:ind w:leftChars="428" w:left="950" w:firstLine="586"/>
        <w:rPr>
          <w:b/>
          <w:sz w:val="28"/>
          <w:szCs w:val="28"/>
          <w:lang w:eastAsia="zh-CN"/>
        </w:rPr>
      </w:pPr>
      <w:r>
        <w:rPr>
          <w:rFonts w:hint="eastAsia"/>
          <w:b/>
          <w:sz w:val="28"/>
          <w:szCs w:val="28"/>
          <w:lang w:eastAsia="zh-CN"/>
        </w:rPr>
        <w:t>招标人：辽河石油勘探局有限公司物资分公司</w:t>
      </w:r>
    </w:p>
    <w:p w14:paraId="2F2D8B7F" w14:textId="77777777" w:rsidR="00F56870" w:rsidRDefault="00F56870" w:rsidP="00F56870">
      <w:pPr>
        <w:spacing w:line="480" w:lineRule="auto"/>
        <w:ind w:leftChars="428" w:left="950" w:firstLine="586"/>
        <w:rPr>
          <w:b/>
          <w:sz w:val="28"/>
          <w:szCs w:val="28"/>
          <w:lang w:eastAsia="zh-CN"/>
        </w:rPr>
      </w:pPr>
      <w:r>
        <w:rPr>
          <w:rFonts w:hint="eastAsia"/>
          <w:b/>
          <w:sz w:val="28"/>
          <w:szCs w:val="28"/>
          <w:lang w:eastAsia="zh-CN"/>
        </w:rPr>
        <w:t>投标单位：XXXXXXXXXXXXX（公章）</w:t>
      </w:r>
    </w:p>
    <w:p w14:paraId="014D5A63" w14:textId="77777777" w:rsidR="00F56870" w:rsidRDefault="00F56870" w:rsidP="00F56870">
      <w:pPr>
        <w:spacing w:line="480" w:lineRule="auto"/>
        <w:ind w:leftChars="428" w:left="950" w:firstLine="586"/>
        <w:rPr>
          <w:b/>
          <w:sz w:val="28"/>
          <w:szCs w:val="28"/>
          <w:lang w:eastAsia="zh-CN"/>
        </w:rPr>
      </w:pPr>
      <w:r>
        <w:rPr>
          <w:rFonts w:hint="eastAsia"/>
          <w:b/>
          <w:sz w:val="28"/>
          <w:szCs w:val="28"/>
          <w:lang w:eastAsia="zh-CN"/>
        </w:rPr>
        <w:t>联系人：XXX</w:t>
      </w:r>
    </w:p>
    <w:p w14:paraId="0F9133E0" w14:textId="77777777" w:rsidR="00F56870" w:rsidRDefault="00F56870" w:rsidP="00F56870">
      <w:pPr>
        <w:spacing w:line="480" w:lineRule="auto"/>
        <w:ind w:leftChars="428" w:left="950" w:firstLine="586"/>
        <w:rPr>
          <w:b/>
          <w:sz w:val="28"/>
          <w:szCs w:val="28"/>
          <w:lang w:eastAsia="zh-CN"/>
        </w:rPr>
      </w:pPr>
      <w:r>
        <w:rPr>
          <w:rFonts w:hint="eastAsia"/>
          <w:b/>
          <w:sz w:val="28"/>
          <w:szCs w:val="28"/>
          <w:lang w:eastAsia="zh-CN"/>
        </w:rPr>
        <w:t>联系电话：XXXXXXXXXXX</w:t>
      </w:r>
    </w:p>
    <w:p w14:paraId="507FDCC9" w14:textId="77777777" w:rsidR="00F56870" w:rsidRDefault="00F56870" w:rsidP="00F56870">
      <w:pPr>
        <w:spacing w:line="480" w:lineRule="auto"/>
        <w:ind w:leftChars="428" w:left="950" w:firstLine="586"/>
        <w:rPr>
          <w:b/>
          <w:sz w:val="28"/>
          <w:szCs w:val="28"/>
          <w:lang w:eastAsia="zh-CN"/>
        </w:rPr>
      </w:pPr>
      <w:r>
        <w:rPr>
          <w:rFonts w:hint="eastAsia"/>
          <w:b/>
          <w:sz w:val="28"/>
          <w:szCs w:val="28"/>
          <w:lang w:eastAsia="zh-CN"/>
        </w:rPr>
        <w:t>传真：XXXX-XXXXXXX</w:t>
      </w:r>
    </w:p>
    <w:p w14:paraId="5445EA24" w14:textId="77777777" w:rsidR="00F56870" w:rsidRDefault="00F56870" w:rsidP="00F56870">
      <w:pPr>
        <w:spacing w:line="480" w:lineRule="auto"/>
        <w:ind w:leftChars="428" w:left="950" w:firstLine="586"/>
        <w:rPr>
          <w:b/>
          <w:sz w:val="28"/>
          <w:szCs w:val="28"/>
        </w:rPr>
      </w:pPr>
      <w:r>
        <w:rPr>
          <w:rFonts w:hint="eastAsia"/>
          <w:b/>
          <w:sz w:val="28"/>
          <w:szCs w:val="28"/>
        </w:rPr>
        <w:t>电子邮箱：XXXXXX@XXXX.com.cn</w:t>
      </w:r>
    </w:p>
    <w:p w14:paraId="19344471" w14:textId="77777777" w:rsidR="00F56870" w:rsidRDefault="00F56870" w:rsidP="00F56870">
      <w:pPr>
        <w:spacing w:line="480" w:lineRule="auto"/>
        <w:ind w:leftChars="428" w:left="950" w:firstLine="586"/>
        <w:rPr>
          <w:b/>
          <w:sz w:val="28"/>
          <w:szCs w:val="28"/>
          <w:lang w:eastAsia="zh-CN"/>
        </w:rPr>
      </w:pPr>
      <w:r>
        <w:rPr>
          <w:rFonts w:hint="eastAsia"/>
          <w:b/>
          <w:sz w:val="28"/>
          <w:szCs w:val="28"/>
          <w:lang w:eastAsia="zh-CN"/>
        </w:rPr>
        <w:t>地址：XXXXXXXXXXXX</w:t>
      </w:r>
    </w:p>
    <w:p w14:paraId="053262F8" w14:textId="77777777" w:rsidR="00F56870" w:rsidRDefault="00F56870" w:rsidP="00F56870">
      <w:pPr>
        <w:spacing w:line="480" w:lineRule="auto"/>
        <w:ind w:leftChars="428" w:left="950" w:firstLine="586"/>
        <w:rPr>
          <w:b/>
          <w:sz w:val="28"/>
          <w:szCs w:val="28"/>
          <w:lang w:eastAsia="zh-CN"/>
        </w:rPr>
      </w:pPr>
      <w:r>
        <w:rPr>
          <w:rFonts w:hint="eastAsia"/>
          <w:b/>
          <w:sz w:val="28"/>
          <w:szCs w:val="28"/>
          <w:lang w:eastAsia="zh-CN"/>
        </w:rPr>
        <w:t>编制日期：XXXX年X月XX日</w:t>
      </w:r>
    </w:p>
    <w:p w14:paraId="790B753E" w14:textId="77777777" w:rsidR="00F56870" w:rsidRDefault="00F56870" w:rsidP="00F56870">
      <w:pPr>
        <w:spacing w:line="480" w:lineRule="auto"/>
        <w:ind w:leftChars="428" w:left="950" w:firstLine="586"/>
        <w:rPr>
          <w:b/>
          <w:sz w:val="28"/>
          <w:szCs w:val="28"/>
          <w:lang w:eastAsia="zh-CN"/>
        </w:rPr>
      </w:pPr>
    </w:p>
    <w:p w14:paraId="479DD1B8" w14:textId="77777777" w:rsidR="00F56870" w:rsidRDefault="00F56870" w:rsidP="00F56870">
      <w:pPr>
        <w:spacing w:line="480" w:lineRule="auto"/>
        <w:ind w:leftChars="428" w:left="950" w:firstLine="586"/>
        <w:rPr>
          <w:b/>
          <w:sz w:val="28"/>
          <w:szCs w:val="28"/>
          <w:lang w:eastAsia="zh-CN"/>
        </w:rPr>
      </w:pPr>
    </w:p>
    <w:p w14:paraId="0C8365F9" w14:textId="77777777" w:rsidR="00F56870" w:rsidRDefault="00F56870" w:rsidP="00F56870">
      <w:pPr>
        <w:spacing w:line="480" w:lineRule="auto"/>
        <w:ind w:leftChars="428" w:left="950" w:firstLine="586"/>
        <w:rPr>
          <w:b/>
          <w:sz w:val="28"/>
          <w:szCs w:val="28"/>
          <w:lang w:eastAsia="zh-CN"/>
        </w:rPr>
      </w:pPr>
    </w:p>
    <w:p w14:paraId="27EBCB0A" w14:textId="77777777" w:rsidR="00F56870" w:rsidRPr="00675364" w:rsidRDefault="00F56870" w:rsidP="00F56870">
      <w:pPr>
        <w:ind w:left="444" w:firstLineChars="0" w:firstLine="0"/>
        <w:rPr>
          <w:lang w:eastAsia="zh-CN"/>
        </w:rPr>
      </w:pPr>
      <w:bookmarkStart w:id="475" w:name="_Toc347147504"/>
    </w:p>
    <w:p w14:paraId="1BD90059" w14:textId="77777777" w:rsidR="00F56870" w:rsidRDefault="00F56870" w:rsidP="00F56870">
      <w:pPr>
        <w:ind w:firstLine="444"/>
        <w:jc w:val="center"/>
        <w:rPr>
          <w:kern w:val="2"/>
          <w:lang w:eastAsia="zh-CN"/>
        </w:rPr>
      </w:pPr>
      <w:bookmarkStart w:id="476" w:name="_Toc358150565"/>
      <w:r>
        <w:rPr>
          <w:rFonts w:hint="eastAsia"/>
          <w:kern w:val="2"/>
          <w:lang w:eastAsia="zh-CN"/>
        </w:rPr>
        <w:t>目 录</w:t>
      </w:r>
      <w:bookmarkEnd w:id="475"/>
      <w:bookmarkEnd w:id="476"/>
    </w:p>
    <w:p w14:paraId="6EEF1545" w14:textId="77777777" w:rsidR="00F56870" w:rsidRDefault="00F56870" w:rsidP="00F56870">
      <w:pPr>
        <w:ind w:firstLine="444"/>
        <w:jc w:val="center"/>
        <w:rPr>
          <w:kern w:val="2"/>
          <w:lang w:eastAsia="zh-CN"/>
        </w:rPr>
      </w:pPr>
    </w:p>
    <w:p w14:paraId="650FE815" w14:textId="77777777" w:rsidR="00F56870" w:rsidRDefault="00F56870" w:rsidP="00F56870">
      <w:pPr>
        <w:spacing w:line="400" w:lineRule="exact"/>
        <w:ind w:firstLineChars="50" w:firstLine="111"/>
        <w:rPr>
          <w:szCs w:val="21"/>
          <w:lang w:eastAsia="zh-CN"/>
        </w:rPr>
      </w:pPr>
      <w:r>
        <w:rPr>
          <w:rFonts w:hint="eastAsia"/>
          <w:szCs w:val="21"/>
          <w:lang w:eastAsia="zh-CN"/>
        </w:rPr>
        <w:t>一、资格证明文件--------------------------------------------------------页码</w:t>
      </w:r>
    </w:p>
    <w:p w14:paraId="2E475CC0" w14:textId="77777777" w:rsidR="00F56870" w:rsidRDefault="00F56870" w:rsidP="00F56870">
      <w:pPr>
        <w:pStyle w:val="a7"/>
        <w:spacing w:line="400" w:lineRule="exact"/>
        <w:ind w:leftChars="19" w:left="42" w:firstLineChars="100" w:firstLine="222"/>
        <w:rPr>
          <w:rFonts w:hAnsi="宋体"/>
        </w:rPr>
      </w:pPr>
      <w:r>
        <w:rPr>
          <w:rFonts w:hAnsi="宋体" w:hint="eastAsia"/>
        </w:rPr>
        <w:t>1、投标函--------------------------------------------------------------页码</w:t>
      </w:r>
    </w:p>
    <w:p w14:paraId="02BDF38B" w14:textId="77777777" w:rsidR="00F56870" w:rsidRDefault="00F56870" w:rsidP="00F56870">
      <w:pPr>
        <w:pStyle w:val="a7"/>
        <w:spacing w:line="400" w:lineRule="exact"/>
        <w:ind w:leftChars="19" w:left="42" w:firstLineChars="100" w:firstLine="222"/>
        <w:rPr>
          <w:rFonts w:hAnsi="宋体"/>
        </w:rPr>
      </w:pPr>
      <w:r>
        <w:rPr>
          <w:rFonts w:hAnsi="宋体" w:hint="eastAsia"/>
        </w:rPr>
        <w:t>2、法定代表人授权委托书------------------------------------------------页码</w:t>
      </w:r>
    </w:p>
    <w:p w14:paraId="4C34BB0A" w14:textId="77777777" w:rsidR="00F56870" w:rsidRDefault="00F56870" w:rsidP="00F56870">
      <w:pPr>
        <w:pStyle w:val="a7"/>
        <w:spacing w:line="400" w:lineRule="exact"/>
        <w:ind w:leftChars="19" w:left="42" w:firstLineChars="100" w:firstLine="222"/>
        <w:rPr>
          <w:rFonts w:hAnsi="宋体"/>
        </w:rPr>
      </w:pPr>
      <w:r>
        <w:rPr>
          <w:rFonts w:hAnsi="宋体" w:hint="eastAsia"/>
        </w:rPr>
        <w:t>3、企业营业执照--------------------------------------------------------页码</w:t>
      </w:r>
    </w:p>
    <w:p w14:paraId="1DF85A89" w14:textId="77777777" w:rsidR="00F56870" w:rsidRDefault="00F56870" w:rsidP="00F56870">
      <w:pPr>
        <w:pStyle w:val="a7"/>
        <w:spacing w:line="400" w:lineRule="exact"/>
        <w:ind w:leftChars="19" w:left="42" w:firstLineChars="100" w:firstLine="222"/>
        <w:rPr>
          <w:rFonts w:hAnsi="宋体"/>
        </w:rPr>
      </w:pPr>
      <w:r>
        <w:rPr>
          <w:rFonts w:hAnsi="宋体" w:hint="eastAsia"/>
        </w:rPr>
        <w:t>4、资格声明------------------------------------------------------------页码</w:t>
      </w:r>
    </w:p>
    <w:p w14:paraId="5BB5F377" w14:textId="77777777" w:rsidR="00F56870" w:rsidRDefault="00F56870" w:rsidP="00F56870">
      <w:pPr>
        <w:pStyle w:val="a7"/>
        <w:spacing w:line="400" w:lineRule="exact"/>
        <w:ind w:leftChars="19" w:left="42" w:firstLineChars="100" w:firstLine="222"/>
        <w:rPr>
          <w:rFonts w:hAnsi="宋体"/>
        </w:rPr>
      </w:pPr>
      <w:r>
        <w:rPr>
          <w:rFonts w:hAnsi="宋体" w:hint="eastAsia"/>
        </w:rPr>
        <w:t>5、………… -----------------------------------------------------------页码</w:t>
      </w:r>
    </w:p>
    <w:p w14:paraId="6E49F0D2" w14:textId="77777777" w:rsidR="00F56870" w:rsidRDefault="00F56870" w:rsidP="00F56870">
      <w:pPr>
        <w:spacing w:line="400" w:lineRule="exact"/>
        <w:ind w:firstLineChars="50" w:firstLine="111"/>
        <w:rPr>
          <w:szCs w:val="21"/>
          <w:lang w:eastAsia="zh-CN"/>
        </w:rPr>
      </w:pPr>
      <w:r>
        <w:rPr>
          <w:rFonts w:hint="eastAsia"/>
          <w:szCs w:val="21"/>
          <w:lang w:eastAsia="zh-CN"/>
        </w:rPr>
        <w:t>二、技术投标文件</w:t>
      </w:r>
    </w:p>
    <w:p w14:paraId="25A8AB44" w14:textId="77777777" w:rsidR="00F56870" w:rsidRDefault="00F56870" w:rsidP="00F56870">
      <w:pPr>
        <w:pStyle w:val="a7"/>
        <w:spacing w:line="400" w:lineRule="exact"/>
        <w:ind w:leftChars="19" w:left="42" w:firstLineChars="100" w:firstLine="222"/>
        <w:rPr>
          <w:rFonts w:hAnsi="宋体"/>
        </w:rPr>
      </w:pPr>
      <w:r>
        <w:rPr>
          <w:rFonts w:hAnsi="宋体" w:hint="eastAsia"/>
        </w:rPr>
        <w:t>1、投标产品的执行标准   -----------------------------------------------页码</w:t>
      </w:r>
    </w:p>
    <w:p w14:paraId="52BF16A9" w14:textId="77777777" w:rsidR="00F56870" w:rsidRDefault="00F56870" w:rsidP="00F56870">
      <w:pPr>
        <w:pStyle w:val="a7"/>
        <w:spacing w:line="400" w:lineRule="exact"/>
        <w:ind w:leftChars="19" w:left="42" w:firstLineChars="100" w:firstLine="222"/>
        <w:rPr>
          <w:rFonts w:hAnsi="宋体"/>
        </w:rPr>
      </w:pPr>
      <w:r>
        <w:rPr>
          <w:rFonts w:hAnsi="宋体" w:hint="eastAsia"/>
        </w:rPr>
        <w:t>2、技术条款响应/偏离表 ------------------------------------------------页码</w:t>
      </w:r>
    </w:p>
    <w:p w14:paraId="07D52BC3" w14:textId="77777777" w:rsidR="00F56870" w:rsidRDefault="00F56870" w:rsidP="00F56870">
      <w:pPr>
        <w:pStyle w:val="a7"/>
        <w:spacing w:line="400" w:lineRule="exact"/>
        <w:ind w:leftChars="19" w:left="42" w:firstLineChars="100" w:firstLine="222"/>
        <w:rPr>
          <w:rFonts w:hAnsi="宋体"/>
        </w:rPr>
      </w:pPr>
      <w:r>
        <w:rPr>
          <w:rFonts w:hAnsi="宋体" w:hint="eastAsia"/>
        </w:rPr>
        <w:t>3、………… -----------------------------------------------------------页码</w:t>
      </w:r>
    </w:p>
    <w:p w14:paraId="17FC8D91" w14:textId="77777777" w:rsidR="00F56870" w:rsidRDefault="00F56870" w:rsidP="00F56870">
      <w:pPr>
        <w:spacing w:line="400" w:lineRule="exact"/>
        <w:ind w:firstLineChars="50" w:firstLine="111"/>
        <w:rPr>
          <w:szCs w:val="21"/>
          <w:lang w:eastAsia="zh-CN"/>
        </w:rPr>
      </w:pPr>
      <w:r>
        <w:rPr>
          <w:rFonts w:hint="eastAsia"/>
          <w:szCs w:val="21"/>
          <w:lang w:eastAsia="zh-CN"/>
        </w:rPr>
        <w:t>三、商务投标文件</w:t>
      </w:r>
    </w:p>
    <w:p w14:paraId="4ECFB038" w14:textId="77777777" w:rsidR="00F56870" w:rsidRDefault="00F56870" w:rsidP="00F56870">
      <w:pPr>
        <w:pStyle w:val="a7"/>
        <w:spacing w:line="400" w:lineRule="exact"/>
        <w:ind w:firstLine="444"/>
        <w:rPr>
          <w:rFonts w:hAnsi="宋体"/>
        </w:rPr>
      </w:pPr>
      <w:r>
        <w:rPr>
          <w:rFonts w:hAnsi="宋体" w:hint="eastAsia"/>
        </w:rPr>
        <w:t xml:space="preserve">  1、开标一览表----------------------------------------------------------页码</w:t>
      </w:r>
    </w:p>
    <w:p w14:paraId="10A82532" w14:textId="77777777" w:rsidR="00F56870" w:rsidRDefault="00F56870" w:rsidP="00F56870">
      <w:pPr>
        <w:pStyle w:val="a7"/>
        <w:spacing w:line="400" w:lineRule="exact"/>
        <w:ind w:firstLine="444"/>
        <w:rPr>
          <w:rFonts w:hAnsi="宋体"/>
        </w:rPr>
      </w:pPr>
      <w:r>
        <w:rPr>
          <w:rFonts w:hAnsi="宋体" w:hint="eastAsia"/>
        </w:rPr>
        <w:t xml:space="preserve">  2、投标报价表----------------------------------------------------------页码</w:t>
      </w:r>
    </w:p>
    <w:p w14:paraId="1DA7A245" w14:textId="77777777" w:rsidR="00F56870" w:rsidRDefault="00F56870" w:rsidP="00F56870">
      <w:pPr>
        <w:spacing w:line="400" w:lineRule="exact"/>
        <w:ind w:firstLine="444"/>
        <w:rPr>
          <w:szCs w:val="21"/>
          <w:lang w:eastAsia="zh-CN"/>
        </w:rPr>
      </w:pPr>
      <w:r>
        <w:rPr>
          <w:rFonts w:hint="eastAsia"/>
          <w:szCs w:val="21"/>
          <w:lang w:eastAsia="zh-CN"/>
        </w:rPr>
        <w:t xml:space="preserve">  3、商务条款响应/偏离表 ------------------------------------------------页码</w:t>
      </w:r>
    </w:p>
    <w:p w14:paraId="4308DFE6" w14:textId="77777777" w:rsidR="00F56870" w:rsidRDefault="00F56870" w:rsidP="00F56870">
      <w:pPr>
        <w:spacing w:line="400" w:lineRule="exact"/>
        <w:ind w:firstLineChars="50" w:firstLine="111"/>
        <w:rPr>
          <w:szCs w:val="21"/>
          <w:lang w:eastAsia="zh-CN"/>
        </w:rPr>
      </w:pPr>
      <w:r>
        <w:rPr>
          <w:rFonts w:hint="eastAsia"/>
          <w:szCs w:val="21"/>
          <w:lang w:eastAsia="zh-CN"/>
        </w:rPr>
        <w:t xml:space="preserve"> 4、法律纠纷情况----------------------------------------------</w:t>
      </w:r>
      <w:r>
        <w:rPr>
          <w:rFonts w:hint="eastAsia"/>
          <w:lang w:eastAsia="zh-CN"/>
        </w:rPr>
        <w:t>-</w:t>
      </w:r>
      <w:r>
        <w:rPr>
          <w:rFonts w:hint="eastAsia"/>
          <w:szCs w:val="21"/>
          <w:lang w:eastAsia="zh-CN"/>
        </w:rPr>
        <w:t>---------页码</w:t>
      </w:r>
    </w:p>
    <w:p w14:paraId="46824230" w14:textId="77777777" w:rsidR="00F56870" w:rsidRDefault="00F56870" w:rsidP="00F56870">
      <w:pPr>
        <w:spacing w:line="400" w:lineRule="exact"/>
        <w:ind w:firstLineChars="50" w:firstLine="111"/>
        <w:rPr>
          <w:szCs w:val="21"/>
          <w:lang w:eastAsia="zh-CN"/>
        </w:rPr>
      </w:pPr>
      <w:r>
        <w:rPr>
          <w:rFonts w:hint="eastAsia"/>
          <w:szCs w:val="21"/>
          <w:lang w:eastAsia="zh-CN"/>
        </w:rPr>
        <w:t xml:space="preserve"> 5、机密信息接收承诺函--------------------------------------------------页码</w:t>
      </w:r>
    </w:p>
    <w:p w14:paraId="0E31F7CB" w14:textId="77777777" w:rsidR="00F56870" w:rsidRDefault="00F56870" w:rsidP="00F56870">
      <w:pPr>
        <w:spacing w:line="400" w:lineRule="exact"/>
        <w:ind w:firstLine="444"/>
        <w:rPr>
          <w:szCs w:val="21"/>
          <w:lang w:eastAsia="zh-CN"/>
        </w:rPr>
      </w:pPr>
      <w:r>
        <w:rPr>
          <w:rFonts w:hint="eastAsia"/>
          <w:szCs w:val="21"/>
          <w:lang w:eastAsia="zh-CN"/>
        </w:rPr>
        <w:t xml:space="preserve">  6、………… -----------------------------------------------------------页码</w:t>
      </w:r>
    </w:p>
    <w:p w14:paraId="2DFBDDBF" w14:textId="77777777" w:rsidR="00F56870" w:rsidRPr="00675364" w:rsidRDefault="00F56870" w:rsidP="00F56870">
      <w:pPr>
        <w:ind w:left="444" w:firstLineChars="0" w:firstLine="0"/>
        <w:rPr>
          <w:lang w:eastAsia="zh-CN"/>
        </w:rPr>
      </w:pPr>
    </w:p>
    <w:p w14:paraId="3276A84D" w14:textId="77777777" w:rsidR="00F56870" w:rsidRPr="00675364" w:rsidRDefault="00F56870" w:rsidP="00F56870">
      <w:pPr>
        <w:ind w:left="444" w:firstLineChars="0" w:firstLine="0"/>
        <w:rPr>
          <w:lang w:eastAsia="zh-CN"/>
        </w:rPr>
      </w:pPr>
      <w:bookmarkStart w:id="477" w:name="_Toc244261274"/>
      <w:bookmarkStart w:id="478" w:name="_Toc307924166"/>
      <w:bookmarkStart w:id="479" w:name="_Toc204592934"/>
    </w:p>
    <w:p w14:paraId="0D23697E" w14:textId="77777777" w:rsidR="00F56870" w:rsidRPr="00675364" w:rsidRDefault="00F56870" w:rsidP="00F56870">
      <w:pPr>
        <w:ind w:left="444" w:firstLineChars="0" w:firstLine="0"/>
        <w:rPr>
          <w:lang w:eastAsia="zh-CN"/>
        </w:rPr>
      </w:pPr>
    </w:p>
    <w:p w14:paraId="2292C03F" w14:textId="77777777" w:rsidR="00F56870" w:rsidRPr="00675364" w:rsidRDefault="00F56870" w:rsidP="00F56870">
      <w:pPr>
        <w:ind w:left="444" w:firstLineChars="0" w:firstLine="0"/>
        <w:rPr>
          <w:lang w:eastAsia="zh-CN"/>
        </w:rPr>
      </w:pPr>
    </w:p>
    <w:p w14:paraId="72E5F093" w14:textId="77777777" w:rsidR="00F56870" w:rsidRPr="00675364" w:rsidRDefault="00F56870" w:rsidP="00F56870">
      <w:pPr>
        <w:ind w:left="444" w:firstLineChars="0" w:firstLine="0"/>
        <w:rPr>
          <w:lang w:eastAsia="zh-CN"/>
        </w:rPr>
      </w:pPr>
    </w:p>
    <w:p w14:paraId="7A4B2060" w14:textId="77777777" w:rsidR="00F56870" w:rsidRPr="00675364" w:rsidRDefault="00F56870" w:rsidP="00F56870">
      <w:pPr>
        <w:ind w:left="444" w:firstLineChars="0" w:firstLine="0"/>
        <w:rPr>
          <w:lang w:eastAsia="zh-CN"/>
        </w:rPr>
      </w:pPr>
    </w:p>
    <w:p w14:paraId="2F25EF26" w14:textId="77777777" w:rsidR="00F56870" w:rsidRPr="00675364" w:rsidRDefault="00F56870" w:rsidP="00F56870">
      <w:pPr>
        <w:ind w:left="444" w:firstLineChars="0" w:firstLine="0"/>
        <w:rPr>
          <w:lang w:eastAsia="zh-CN"/>
        </w:rPr>
      </w:pPr>
    </w:p>
    <w:p w14:paraId="5D544A69" w14:textId="77777777" w:rsidR="00F56870" w:rsidRPr="00675364" w:rsidRDefault="00F56870" w:rsidP="00F56870">
      <w:pPr>
        <w:ind w:left="444" w:firstLineChars="0" w:firstLine="0"/>
        <w:rPr>
          <w:lang w:eastAsia="zh-CN"/>
        </w:rPr>
      </w:pPr>
    </w:p>
    <w:p w14:paraId="05B79489" w14:textId="77777777" w:rsidR="00F56870" w:rsidRPr="00675364" w:rsidRDefault="00F56870" w:rsidP="00F56870">
      <w:pPr>
        <w:ind w:left="444" w:firstLineChars="0" w:firstLine="0"/>
        <w:rPr>
          <w:lang w:eastAsia="zh-CN"/>
        </w:rPr>
      </w:pPr>
    </w:p>
    <w:p w14:paraId="6EC9FEF1" w14:textId="77777777" w:rsidR="00F56870" w:rsidRPr="00675364" w:rsidRDefault="00F56870" w:rsidP="00F56870">
      <w:pPr>
        <w:ind w:left="444" w:firstLineChars="0" w:firstLine="0"/>
        <w:rPr>
          <w:lang w:eastAsia="zh-CN"/>
        </w:rPr>
      </w:pPr>
    </w:p>
    <w:p w14:paraId="56466613" w14:textId="77777777" w:rsidR="00F56870" w:rsidRPr="00675364" w:rsidRDefault="00F56870" w:rsidP="00F56870">
      <w:pPr>
        <w:ind w:left="444" w:firstLineChars="0" w:firstLine="0"/>
        <w:rPr>
          <w:lang w:eastAsia="zh-CN"/>
        </w:rPr>
      </w:pPr>
    </w:p>
    <w:p w14:paraId="65C6D0ED" w14:textId="77777777" w:rsidR="00F56870" w:rsidRPr="00675364" w:rsidRDefault="00F56870" w:rsidP="00F56870">
      <w:pPr>
        <w:ind w:left="444" w:firstLineChars="0" w:firstLine="0"/>
        <w:rPr>
          <w:lang w:eastAsia="zh-CN"/>
        </w:rPr>
      </w:pPr>
    </w:p>
    <w:p w14:paraId="1749EEC4" w14:textId="77777777" w:rsidR="00F56870" w:rsidRDefault="00F56870" w:rsidP="00F56870">
      <w:pPr>
        <w:pStyle w:val="afff3"/>
        <w:ind w:firstLineChars="0" w:firstLine="0"/>
        <w:outlineLvl w:val="1"/>
        <w:rPr>
          <w:lang w:eastAsia="zh-CN"/>
        </w:rPr>
      </w:pPr>
      <w:bookmarkStart w:id="480" w:name="_Toc363128945"/>
      <w:bookmarkStart w:id="481" w:name="_Toc363059655"/>
      <w:bookmarkStart w:id="482" w:name="_Toc363125351"/>
      <w:bookmarkStart w:id="483" w:name="_Toc363134243"/>
      <w:bookmarkStart w:id="484" w:name="_Toc363127805"/>
      <w:bookmarkStart w:id="485" w:name="_Toc94001327"/>
      <w:bookmarkStart w:id="486" w:name="_Toc363454544"/>
      <w:r>
        <w:rPr>
          <w:lang w:eastAsia="zh-CN"/>
        </w:rPr>
        <w:br w:type="page"/>
      </w:r>
      <w:r>
        <w:rPr>
          <w:rFonts w:hint="eastAsia"/>
          <w:lang w:eastAsia="zh-CN"/>
        </w:rPr>
        <w:lastRenderedPageBreak/>
        <w:t>投标书格式</w:t>
      </w:r>
      <w:bookmarkEnd w:id="477"/>
      <w:bookmarkEnd w:id="478"/>
      <w:bookmarkEnd w:id="479"/>
      <w:bookmarkEnd w:id="480"/>
      <w:bookmarkEnd w:id="481"/>
      <w:bookmarkEnd w:id="482"/>
      <w:bookmarkEnd w:id="483"/>
      <w:bookmarkEnd w:id="484"/>
      <w:bookmarkEnd w:id="485"/>
      <w:bookmarkEnd w:id="486"/>
    </w:p>
    <w:p w14:paraId="0A598071" w14:textId="77777777" w:rsidR="00F56870" w:rsidRDefault="00F56870" w:rsidP="00F56870">
      <w:pPr>
        <w:ind w:firstLine="667"/>
        <w:jc w:val="center"/>
        <w:rPr>
          <w:b/>
          <w:sz w:val="32"/>
          <w:szCs w:val="32"/>
          <w:lang w:eastAsia="zh-CN"/>
        </w:rPr>
      </w:pPr>
      <w:bookmarkStart w:id="487" w:name="_Toc310252652"/>
      <w:bookmarkStart w:id="488" w:name="_Toc310252853"/>
      <w:r>
        <w:rPr>
          <w:rFonts w:hint="eastAsia"/>
          <w:b/>
          <w:sz w:val="32"/>
          <w:szCs w:val="32"/>
          <w:lang w:eastAsia="zh-CN"/>
        </w:rPr>
        <w:t>投</w:t>
      </w:r>
      <w:r>
        <w:rPr>
          <w:b/>
          <w:sz w:val="32"/>
          <w:szCs w:val="32"/>
          <w:lang w:eastAsia="zh-CN"/>
        </w:rPr>
        <w:t xml:space="preserve"> </w:t>
      </w:r>
      <w:r>
        <w:rPr>
          <w:rFonts w:hint="eastAsia"/>
          <w:b/>
          <w:sz w:val="32"/>
          <w:szCs w:val="32"/>
          <w:lang w:eastAsia="zh-CN"/>
        </w:rPr>
        <w:t>标</w:t>
      </w:r>
      <w:r>
        <w:rPr>
          <w:b/>
          <w:sz w:val="32"/>
          <w:szCs w:val="32"/>
          <w:lang w:eastAsia="zh-CN"/>
        </w:rPr>
        <w:t xml:space="preserve"> </w:t>
      </w:r>
      <w:bookmarkEnd w:id="487"/>
      <w:bookmarkEnd w:id="488"/>
      <w:r>
        <w:rPr>
          <w:rFonts w:hint="eastAsia"/>
          <w:b/>
          <w:sz w:val="32"/>
          <w:szCs w:val="32"/>
          <w:lang w:eastAsia="zh-CN"/>
        </w:rPr>
        <w:t>函</w:t>
      </w:r>
    </w:p>
    <w:p w14:paraId="26A11B1C" w14:textId="77777777" w:rsidR="00F56870" w:rsidRDefault="00F56870" w:rsidP="00F56870">
      <w:pPr>
        <w:pStyle w:val="afff3"/>
        <w:spacing w:line="400" w:lineRule="exact"/>
        <w:ind w:firstLineChars="0" w:firstLine="0"/>
        <w:rPr>
          <w:lang w:eastAsia="zh-CN"/>
        </w:rPr>
      </w:pPr>
      <w:r>
        <w:rPr>
          <w:rFonts w:hint="eastAsia"/>
          <w:lang w:eastAsia="zh-CN"/>
        </w:rPr>
        <w:t>致：（招标机构或招标人）</w:t>
      </w:r>
    </w:p>
    <w:p w14:paraId="0D99D385" w14:textId="77777777" w:rsidR="00F56870" w:rsidRDefault="00F56870" w:rsidP="00F56870">
      <w:pPr>
        <w:pStyle w:val="afff3"/>
        <w:spacing w:line="400" w:lineRule="exact"/>
        <w:ind w:firstLine="444"/>
        <w:rPr>
          <w:lang w:eastAsia="zh-CN"/>
        </w:rPr>
      </w:pPr>
      <w:r>
        <w:rPr>
          <w:rFonts w:hint="eastAsia"/>
          <w:lang w:eastAsia="zh-CN"/>
        </w:rPr>
        <w:t>根据贵方（</w:t>
      </w:r>
      <w:r>
        <w:rPr>
          <w:rFonts w:hint="eastAsia"/>
          <w:u w:val="single"/>
          <w:lang w:eastAsia="zh-CN"/>
        </w:rPr>
        <w:t>项目名称</w:t>
      </w:r>
      <w:r>
        <w:rPr>
          <w:rFonts w:hint="eastAsia"/>
          <w:lang w:eastAsia="zh-CN"/>
        </w:rPr>
        <w:t>）项目招标采购产品及服务的（</w:t>
      </w:r>
      <w:r>
        <w:rPr>
          <w:rFonts w:hint="eastAsia"/>
          <w:u w:val="single"/>
          <w:lang w:eastAsia="zh-CN"/>
        </w:rPr>
        <w:t>招标编号</w:t>
      </w:r>
      <w:r>
        <w:rPr>
          <w:rFonts w:hint="eastAsia"/>
          <w:lang w:eastAsia="zh-CN"/>
        </w:rPr>
        <w:t>）招标文件，授权人代表投标人（</w:t>
      </w:r>
      <w:r>
        <w:rPr>
          <w:rFonts w:hint="eastAsia"/>
          <w:u w:val="single"/>
          <w:lang w:eastAsia="zh-CN"/>
        </w:rPr>
        <w:t>投标人名称</w:t>
      </w:r>
      <w:r>
        <w:rPr>
          <w:rFonts w:hint="eastAsia"/>
          <w:lang w:eastAsia="zh-CN"/>
        </w:rPr>
        <w:t>）提交下述文件：</w:t>
      </w:r>
      <w:r>
        <w:rPr>
          <w:lang w:eastAsia="zh-CN"/>
        </w:rPr>
        <w:t xml:space="preserve"> </w:t>
      </w:r>
    </w:p>
    <w:p w14:paraId="615460B1" w14:textId="77777777" w:rsidR="00F56870" w:rsidRDefault="00F56870" w:rsidP="00F56870">
      <w:pPr>
        <w:pStyle w:val="afff3"/>
        <w:spacing w:line="400" w:lineRule="exact"/>
        <w:ind w:firstLine="444"/>
        <w:rPr>
          <w:lang w:eastAsia="zh-CN"/>
        </w:rPr>
      </w:pPr>
      <w:r>
        <w:rPr>
          <w:lang w:eastAsia="zh-CN"/>
        </w:rPr>
        <w:t>1.</w:t>
      </w:r>
      <w:r>
        <w:rPr>
          <w:lang w:eastAsia="zh-CN"/>
        </w:rPr>
        <w:tab/>
      </w:r>
      <w:r>
        <w:rPr>
          <w:rFonts w:hint="eastAsia"/>
          <w:lang w:eastAsia="zh-CN"/>
        </w:rPr>
        <w:t>资格证明文件</w:t>
      </w:r>
    </w:p>
    <w:p w14:paraId="7D0E5C29" w14:textId="77777777" w:rsidR="00F56870" w:rsidRDefault="00F56870" w:rsidP="00F56870">
      <w:pPr>
        <w:pStyle w:val="afff3"/>
        <w:spacing w:line="400" w:lineRule="exact"/>
        <w:ind w:firstLine="444"/>
        <w:rPr>
          <w:lang w:eastAsia="zh-CN"/>
        </w:rPr>
      </w:pPr>
      <w:r>
        <w:rPr>
          <w:rFonts w:hint="eastAsia"/>
          <w:lang w:eastAsia="zh-CN"/>
        </w:rPr>
        <w:t>2</w:t>
      </w:r>
      <w:r>
        <w:rPr>
          <w:lang w:eastAsia="zh-CN"/>
        </w:rPr>
        <w:t>.</w:t>
      </w:r>
      <w:r>
        <w:rPr>
          <w:lang w:eastAsia="zh-CN"/>
        </w:rPr>
        <w:tab/>
      </w:r>
      <w:r>
        <w:rPr>
          <w:rFonts w:hint="eastAsia"/>
          <w:lang w:eastAsia="zh-CN"/>
        </w:rPr>
        <w:t>技术投标文件</w:t>
      </w:r>
    </w:p>
    <w:p w14:paraId="2AF28662" w14:textId="77777777" w:rsidR="00F56870" w:rsidRDefault="00F56870" w:rsidP="00F56870">
      <w:pPr>
        <w:pStyle w:val="afff3"/>
        <w:spacing w:line="400" w:lineRule="exact"/>
        <w:ind w:firstLine="444"/>
        <w:rPr>
          <w:lang w:eastAsia="zh-CN"/>
        </w:rPr>
      </w:pPr>
      <w:r>
        <w:rPr>
          <w:rFonts w:hint="eastAsia"/>
          <w:lang w:eastAsia="zh-CN"/>
        </w:rPr>
        <w:t>3</w:t>
      </w:r>
      <w:r>
        <w:rPr>
          <w:lang w:eastAsia="zh-CN"/>
        </w:rPr>
        <w:t>.</w:t>
      </w:r>
      <w:r>
        <w:rPr>
          <w:lang w:eastAsia="zh-CN"/>
        </w:rPr>
        <w:tab/>
      </w:r>
      <w:r>
        <w:rPr>
          <w:rFonts w:hint="eastAsia"/>
          <w:lang w:eastAsia="zh-CN"/>
        </w:rPr>
        <w:t>商务投标文件</w:t>
      </w:r>
    </w:p>
    <w:p w14:paraId="351A3040" w14:textId="77777777" w:rsidR="00F56870" w:rsidRDefault="00F56870" w:rsidP="00F56870">
      <w:pPr>
        <w:pStyle w:val="afff3"/>
        <w:spacing w:line="400" w:lineRule="exact"/>
        <w:ind w:firstLine="444"/>
        <w:rPr>
          <w:lang w:eastAsia="zh-CN"/>
        </w:rPr>
      </w:pPr>
      <w:r>
        <w:rPr>
          <w:rFonts w:hint="eastAsia"/>
          <w:lang w:eastAsia="zh-CN"/>
        </w:rPr>
        <w:t>4</w:t>
      </w:r>
      <w:r>
        <w:rPr>
          <w:lang w:eastAsia="zh-CN"/>
        </w:rPr>
        <w:t>.</w:t>
      </w:r>
      <w:r>
        <w:rPr>
          <w:lang w:eastAsia="zh-CN"/>
        </w:rPr>
        <w:tab/>
      </w:r>
      <w:r>
        <w:rPr>
          <w:rFonts w:hint="eastAsia"/>
          <w:lang w:eastAsia="zh-CN"/>
        </w:rPr>
        <w:t>其它按招标文件投标人须知和技术规格要求提供的有关文件</w:t>
      </w:r>
    </w:p>
    <w:p w14:paraId="48B9C823" w14:textId="77777777" w:rsidR="00F56870" w:rsidRDefault="00F56870" w:rsidP="00F56870">
      <w:pPr>
        <w:pStyle w:val="afff3"/>
        <w:spacing w:line="400" w:lineRule="exact"/>
        <w:ind w:firstLine="444"/>
        <w:rPr>
          <w:lang w:eastAsia="zh-CN"/>
        </w:rPr>
      </w:pPr>
      <w:r>
        <w:rPr>
          <w:rFonts w:hint="eastAsia"/>
          <w:lang w:eastAsia="zh-CN"/>
        </w:rPr>
        <w:t>在此，签字代表宣布同意如下：</w:t>
      </w:r>
    </w:p>
    <w:p w14:paraId="1A3FCC18" w14:textId="77777777" w:rsidR="00F56870" w:rsidRDefault="00F56870" w:rsidP="00F56870">
      <w:pPr>
        <w:pStyle w:val="afff3"/>
        <w:spacing w:line="400" w:lineRule="exact"/>
        <w:ind w:leftChars="200" w:left="888" w:hangingChars="200" w:hanging="444"/>
        <w:rPr>
          <w:b/>
          <w:bCs/>
          <w:color w:val="FF0000"/>
          <w:lang w:eastAsia="zh-CN"/>
        </w:rPr>
      </w:pPr>
      <w:r>
        <w:rPr>
          <w:lang w:eastAsia="zh-CN"/>
        </w:rPr>
        <w:t>1.</w:t>
      </w:r>
      <w:r>
        <w:rPr>
          <w:rFonts w:hint="eastAsia"/>
          <w:lang w:eastAsia="zh-CN"/>
        </w:rPr>
        <w:t xml:space="preserve"> </w:t>
      </w:r>
      <w:r>
        <w:rPr>
          <w:rFonts w:hint="eastAsia"/>
          <w:lang w:eastAsia="zh-CN"/>
        </w:rPr>
        <w:t>所附投标价格表中规定的应提交和交付的产品共</w:t>
      </w:r>
      <w:r>
        <w:rPr>
          <w:rFonts w:hint="eastAsia"/>
          <w:u w:val="single"/>
          <w:lang w:eastAsia="zh-CN"/>
        </w:rPr>
        <w:t xml:space="preserve">        </w:t>
      </w:r>
      <w:r>
        <w:rPr>
          <w:rFonts w:hint="eastAsia"/>
          <w:lang w:eastAsia="zh-CN"/>
        </w:rPr>
        <w:t>项，</w:t>
      </w:r>
      <w:r>
        <w:rPr>
          <w:rFonts w:hint="eastAsia"/>
          <w:b/>
          <w:bCs/>
          <w:color w:val="FF0000"/>
          <w:lang w:eastAsia="zh-CN"/>
        </w:rPr>
        <w:t>投标报价详见价格文件附件投标报价表。</w:t>
      </w:r>
    </w:p>
    <w:p w14:paraId="1C858558" w14:textId="77777777" w:rsidR="00F56870" w:rsidRDefault="00F56870" w:rsidP="00F56870">
      <w:pPr>
        <w:pStyle w:val="afff3"/>
        <w:spacing w:line="400" w:lineRule="exact"/>
        <w:ind w:firstLine="444"/>
        <w:rPr>
          <w:lang w:eastAsia="zh-CN"/>
        </w:rPr>
      </w:pPr>
      <w:r>
        <w:rPr>
          <w:lang w:eastAsia="zh-CN"/>
        </w:rPr>
        <w:t>2.</w:t>
      </w:r>
      <w:r>
        <w:rPr>
          <w:lang w:eastAsia="zh-CN"/>
        </w:rPr>
        <w:tab/>
      </w:r>
      <w:r>
        <w:rPr>
          <w:rFonts w:hint="eastAsia"/>
          <w:lang w:eastAsia="zh-CN"/>
        </w:rPr>
        <w:t>投标人将按招标文件的规定履行合同责任和义务。</w:t>
      </w:r>
    </w:p>
    <w:p w14:paraId="49594587" w14:textId="77777777" w:rsidR="00F56870" w:rsidRDefault="00F56870" w:rsidP="00F56870">
      <w:pPr>
        <w:pStyle w:val="afff3"/>
        <w:spacing w:line="400" w:lineRule="exact"/>
        <w:ind w:firstLine="444"/>
        <w:rPr>
          <w:lang w:eastAsia="zh-CN"/>
        </w:rPr>
      </w:pPr>
      <w:r>
        <w:rPr>
          <w:lang w:eastAsia="zh-CN"/>
        </w:rPr>
        <w:t>3.</w:t>
      </w:r>
      <w:r>
        <w:rPr>
          <w:lang w:eastAsia="zh-CN"/>
        </w:rPr>
        <w:tab/>
      </w:r>
      <w:r>
        <w:rPr>
          <w:rFonts w:hint="eastAsia"/>
          <w:lang w:eastAsia="zh-CN"/>
        </w:rPr>
        <w:t>投标人已详细审查全部招标文件，包括（补遗文件）（如果有的话）。我们完全理解并同意放弃对这方面有不明及误解的权力。</w:t>
      </w:r>
    </w:p>
    <w:p w14:paraId="00CD2D9B" w14:textId="77777777" w:rsidR="00F56870" w:rsidRDefault="00F56870" w:rsidP="00F56870">
      <w:pPr>
        <w:pStyle w:val="afff3"/>
        <w:spacing w:line="400" w:lineRule="exact"/>
        <w:ind w:firstLine="444"/>
        <w:rPr>
          <w:lang w:eastAsia="zh-CN"/>
        </w:rPr>
      </w:pPr>
      <w:r>
        <w:rPr>
          <w:lang w:eastAsia="zh-CN"/>
        </w:rPr>
        <w:t>4.</w:t>
      </w:r>
      <w:r>
        <w:rPr>
          <w:lang w:eastAsia="zh-CN"/>
        </w:rPr>
        <w:tab/>
      </w:r>
      <w:r>
        <w:rPr>
          <w:rFonts w:hint="eastAsia"/>
          <w:lang w:eastAsia="zh-CN"/>
        </w:rPr>
        <w:t>本投标有效期为自投标截止日起</w:t>
      </w:r>
      <w:r>
        <w:rPr>
          <w:rFonts w:hint="eastAsia"/>
          <w:u w:val="single"/>
          <w:lang w:eastAsia="zh-CN"/>
        </w:rPr>
        <w:t xml:space="preserve"> 90 </w:t>
      </w:r>
      <w:r>
        <w:rPr>
          <w:rFonts w:hint="eastAsia"/>
          <w:u w:val="single"/>
          <w:lang w:eastAsia="zh-CN"/>
        </w:rPr>
        <w:t>个</w:t>
      </w:r>
      <w:r>
        <w:rPr>
          <w:rFonts w:hint="eastAsia"/>
          <w:u w:val="single"/>
          <w:lang w:eastAsia="zh-CN"/>
        </w:rPr>
        <w:t xml:space="preserve"> </w:t>
      </w:r>
      <w:r>
        <w:rPr>
          <w:rFonts w:hint="eastAsia"/>
          <w:lang w:eastAsia="zh-CN"/>
        </w:rPr>
        <w:t>日历日。</w:t>
      </w:r>
    </w:p>
    <w:p w14:paraId="5A5B3374" w14:textId="77777777" w:rsidR="00F56870" w:rsidRDefault="00F56870" w:rsidP="00F56870">
      <w:pPr>
        <w:pStyle w:val="afff3"/>
        <w:spacing w:line="400" w:lineRule="exact"/>
        <w:ind w:firstLine="444"/>
        <w:rPr>
          <w:lang w:eastAsia="zh-CN"/>
        </w:rPr>
      </w:pPr>
      <w:r>
        <w:rPr>
          <w:lang w:eastAsia="zh-CN"/>
        </w:rPr>
        <w:t>5.</w:t>
      </w:r>
      <w:r>
        <w:rPr>
          <w:lang w:eastAsia="zh-CN"/>
        </w:rPr>
        <w:tab/>
      </w:r>
      <w:r>
        <w:rPr>
          <w:rFonts w:hint="eastAsia"/>
          <w:color w:val="FF0000"/>
          <w:lang w:eastAsia="zh-CN"/>
        </w:rPr>
        <w:t>已缴纳本包别投标保证金</w:t>
      </w:r>
      <w:r>
        <w:rPr>
          <w:rFonts w:hint="eastAsia"/>
          <w:color w:val="FF0000"/>
          <w:u w:val="single"/>
          <w:lang w:eastAsia="zh-CN"/>
        </w:rPr>
        <w:t xml:space="preserve">      </w:t>
      </w:r>
      <w:r>
        <w:rPr>
          <w:rFonts w:hint="eastAsia"/>
          <w:color w:val="FF0000"/>
          <w:lang w:eastAsia="zh-CN"/>
        </w:rPr>
        <w:t>万元，同意投标人须知中关于不退还投标保证金的规定。</w:t>
      </w:r>
    </w:p>
    <w:p w14:paraId="77D1C00E" w14:textId="77777777" w:rsidR="00F56870" w:rsidRDefault="00F56870" w:rsidP="00F56870">
      <w:pPr>
        <w:pStyle w:val="afff3"/>
        <w:spacing w:line="400" w:lineRule="exact"/>
        <w:ind w:firstLine="444"/>
        <w:rPr>
          <w:lang w:eastAsia="zh-CN"/>
        </w:rPr>
      </w:pPr>
      <w:r>
        <w:rPr>
          <w:lang w:eastAsia="zh-CN"/>
        </w:rPr>
        <w:t>6.</w:t>
      </w:r>
      <w:r>
        <w:rPr>
          <w:lang w:eastAsia="zh-CN"/>
        </w:rPr>
        <w:tab/>
      </w:r>
      <w:r>
        <w:rPr>
          <w:rFonts w:hint="eastAsia"/>
          <w:lang w:eastAsia="zh-CN"/>
        </w:rPr>
        <w:t>交货时间：</w:t>
      </w:r>
    </w:p>
    <w:p w14:paraId="44C1D95D" w14:textId="77777777" w:rsidR="00F56870" w:rsidRDefault="00F56870" w:rsidP="00F56870">
      <w:pPr>
        <w:pStyle w:val="afff3"/>
        <w:spacing w:line="400" w:lineRule="exact"/>
        <w:ind w:firstLine="444"/>
        <w:rPr>
          <w:u w:val="single"/>
          <w:lang w:eastAsia="zh-CN"/>
        </w:rPr>
      </w:pPr>
      <w:r>
        <w:rPr>
          <w:rFonts w:hint="eastAsia"/>
          <w:lang w:eastAsia="zh-CN"/>
        </w:rPr>
        <w:t>7.</w:t>
      </w:r>
      <w:r>
        <w:rPr>
          <w:rFonts w:hint="eastAsia"/>
          <w:lang w:eastAsia="zh-CN"/>
        </w:rPr>
        <w:t>交货地点：</w:t>
      </w:r>
      <w:r>
        <w:rPr>
          <w:rFonts w:hint="eastAsia"/>
          <w:lang w:eastAsia="zh-CN"/>
        </w:rPr>
        <w:t xml:space="preserve">                       </w:t>
      </w:r>
    </w:p>
    <w:p w14:paraId="5BBC9D6D" w14:textId="77777777" w:rsidR="00F56870" w:rsidRDefault="00F56870" w:rsidP="00F56870">
      <w:pPr>
        <w:pStyle w:val="afff3"/>
        <w:spacing w:line="400" w:lineRule="exact"/>
        <w:ind w:firstLine="444"/>
        <w:rPr>
          <w:lang w:eastAsia="zh-CN"/>
        </w:rPr>
      </w:pPr>
      <w:r>
        <w:rPr>
          <w:rFonts w:hint="eastAsia"/>
          <w:lang w:eastAsia="zh-CN"/>
        </w:rPr>
        <w:t>8.</w:t>
      </w:r>
      <w:r>
        <w:rPr>
          <w:lang w:eastAsia="zh-CN"/>
        </w:rPr>
        <w:tab/>
      </w:r>
      <w:r>
        <w:rPr>
          <w:rFonts w:hint="eastAsia"/>
          <w:lang w:eastAsia="zh-CN"/>
        </w:rPr>
        <w:t>投标人同意提供按照贵方可能要求的与其投标有关的一切数据或资料。完全理解贵方不一定接受最低价的投标。</w:t>
      </w:r>
    </w:p>
    <w:p w14:paraId="6DF033DD" w14:textId="77777777" w:rsidR="00F56870" w:rsidRDefault="00F56870" w:rsidP="00F56870">
      <w:pPr>
        <w:pStyle w:val="afff3"/>
        <w:spacing w:line="400" w:lineRule="exact"/>
        <w:ind w:firstLine="444"/>
        <w:rPr>
          <w:lang w:eastAsia="zh-CN"/>
        </w:rPr>
      </w:pPr>
      <w:r>
        <w:rPr>
          <w:rFonts w:hint="eastAsia"/>
          <w:lang w:eastAsia="zh-CN"/>
        </w:rPr>
        <w:t>9</w:t>
      </w:r>
      <w:r>
        <w:rPr>
          <w:lang w:eastAsia="zh-CN"/>
        </w:rPr>
        <w:t>.</w:t>
      </w:r>
      <w:r>
        <w:rPr>
          <w:lang w:eastAsia="zh-CN"/>
        </w:rPr>
        <w:tab/>
      </w:r>
      <w:r>
        <w:rPr>
          <w:rFonts w:hint="eastAsia"/>
          <w:lang w:eastAsia="zh-CN"/>
        </w:rPr>
        <w:t>我方承诺一旦我方中标，将按照招标公告要求支付本项目招标代理服务费。</w:t>
      </w:r>
    </w:p>
    <w:p w14:paraId="33029A40" w14:textId="77777777" w:rsidR="00F56870" w:rsidRDefault="00F56870" w:rsidP="00F56870">
      <w:pPr>
        <w:pStyle w:val="afff3"/>
        <w:spacing w:line="400" w:lineRule="exact"/>
        <w:ind w:firstLine="444"/>
        <w:rPr>
          <w:lang w:eastAsia="zh-CN"/>
        </w:rPr>
      </w:pPr>
      <w:r>
        <w:rPr>
          <w:rFonts w:hint="eastAsia"/>
          <w:lang w:eastAsia="zh-CN"/>
        </w:rPr>
        <w:t>10</w:t>
      </w:r>
      <w:r>
        <w:rPr>
          <w:lang w:eastAsia="zh-CN"/>
        </w:rPr>
        <w:t>.</w:t>
      </w:r>
      <w:r>
        <w:rPr>
          <w:rFonts w:hint="eastAsia"/>
          <w:lang w:eastAsia="zh-CN"/>
        </w:rPr>
        <w:t>与本投标有关的一切正式信函请寄：</w:t>
      </w:r>
    </w:p>
    <w:p w14:paraId="05E4518F" w14:textId="77777777" w:rsidR="00F56870" w:rsidRDefault="00F56870" w:rsidP="00F56870">
      <w:pPr>
        <w:snapToGrid w:val="0"/>
        <w:spacing w:line="400" w:lineRule="exact"/>
        <w:ind w:left="853" w:hangingChars="257" w:hanging="853"/>
        <w:rPr>
          <w:rFonts w:ascii="方正仿宋简体" w:eastAsia="方正仿宋简体"/>
          <w:kern w:val="2"/>
          <w:sz w:val="32"/>
          <w:szCs w:val="32"/>
          <w:lang w:eastAsia="zh-CN"/>
        </w:rPr>
      </w:pPr>
    </w:p>
    <w:p w14:paraId="2319994B" w14:textId="77777777" w:rsidR="00F56870" w:rsidRDefault="00F56870" w:rsidP="00F56870">
      <w:pPr>
        <w:pStyle w:val="afff3"/>
        <w:spacing w:line="400" w:lineRule="exact"/>
        <w:ind w:firstLine="444"/>
        <w:rPr>
          <w:lang w:eastAsia="zh-CN"/>
        </w:rPr>
      </w:pPr>
      <w:r>
        <w:rPr>
          <w:rFonts w:hint="eastAsia"/>
          <w:lang w:eastAsia="zh-CN"/>
        </w:rPr>
        <w:t>地址</w:t>
      </w:r>
      <w:r>
        <w:rPr>
          <w:lang w:eastAsia="zh-CN"/>
        </w:rPr>
        <w:t>_________________________</w:t>
      </w:r>
      <w:r>
        <w:rPr>
          <w:rFonts w:hint="eastAsia"/>
          <w:lang w:eastAsia="zh-CN"/>
        </w:rPr>
        <w:t>传真</w:t>
      </w:r>
      <w:r>
        <w:rPr>
          <w:lang w:eastAsia="zh-CN"/>
        </w:rPr>
        <w:t>_________</w:t>
      </w:r>
    </w:p>
    <w:p w14:paraId="281A8A85" w14:textId="77777777" w:rsidR="00F56870" w:rsidRDefault="00F56870" w:rsidP="00F56870">
      <w:pPr>
        <w:pStyle w:val="afff3"/>
        <w:spacing w:line="400" w:lineRule="exact"/>
        <w:ind w:firstLine="444"/>
        <w:rPr>
          <w:lang w:eastAsia="zh-CN"/>
        </w:rPr>
      </w:pPr>
      <w:r>
        <w:rPr>
          <w:rFonts w:hint="eastAsia"/>
          <w:lang w:eastAsia="zh-CN"/>
        </w:rPr>
        <w:t>电话</w:t>
      </w:r>
      <w:r>
        <w:rPr>
          <w:lang w:eastAsia="zh-CN"/>
        </w:rPr>
        <w:t>_________________</w:t>
      </w:r>
      <w:r>
        <w:rPr>
          <w:rFonts w:hint="eastAsia"/>
          <w:lang w:eastAsia="zh-CN"/>
        </w:rPr>
        <w:t>电子邮件</w:t>
      </w:r>
      <w:r>
        <w:rPr>
          <w:lang w:eastAsia="zh-CN"/>
        </w:rPr>
        <w:t>_______________</w:t>
      </w:r>
    </w:p>
    <w:p w14:paraId="1D40D39B" w14:textId="77777777" w:rsidR="00F56870" w:rsidRDefault="00F56870" w:rsidP="00F56870">
      <w:pPr>
        <w:pStyle w:val="afff3"/>
        <w:spacing w:line="400" w:lineRule="exact"/>
        <w:ind w:firstLine="444"/>
        <w:rPr>
          <w:lang w:eastAsia="zh-CN"/>
        </w:rPr>
      </w:pPr>
      <w:r>
        <w:rPr>
          <w:rFonts w:hint="eastAsia"/>
          <w:lang w:eastAsia="zh-CN"/>
        </w:rPr>
        <w:t>投标人代表签字</w:t>
      </w:r>
      <w:r>
        <w:rPr>
          <w:lang w:eastAsia="zh-CN"/>
        </w:rPr>
        <w:t>_____________________</w:t>
      </w:r>
    </w:p>
    <w:p w14:paraId="5B029921" w14:textId="77777777" w:rsidR="00F56870" w:rsidRDefault="00F56870" w:rsidP="00F56870">
      <w:pPr>
        <w:pStyle w:val="afff3"/>
        <w:spacing w:line="400" w:lineRule="exact"/>
        <w:ind w:firstLine="444"/>
        <w:rPr>
          <w:lang w:eastAsia="zh-CN"/>
        </w:rPr>
      </w:pPr>
      <w:r>
        <w:rPr>
          <w:rFonts w:hint="eastAsia"/>
          <w:lang w:eastAsia="zh-CN"/>
        </w:rPr>
        <w:t>投标人名称</w:t>
      </w:r>
      <w:r>
        <w:rPr>
          <w:lang w:eastAsia="zh-CN"/>
        </w:rPr>
        <w:t>_________________________</w:t>
      </w:r>
    </w:p>
    <w:p w14:paraId="0DB96D32" w14:textId="77777777" w:rsidR="00F56870" w:rsidRDefault="00F56870" w:rsidP="00F56870">
      <w:pPr>
        <w:pStyle w:val="afff3"/>
        <w:spacing w:line="400" w:lineRule="exact"/>
        <w:ind w:firstLine="444"/>
        <w:rPr>
          <w:lang w:eastAsia="zh-CN"/>
        </w:rPr>
      </w:pPr>
      <w:r>
        <w:rPr>
          <w:rFonts w:hint="eastAsia"/>
          <w:lang w:eastAsia="zh-CN"/>
        </w:rPr>
        <w:t>公章</w:t>
      </w:r>
      <w:r>
        <w:rPr>
          <w:lang w:eastAsia="zh-CN"/>
        </w:rPr>
        <w:t>_______________________________</w:t>
      </w:r>
    </w:p>
    <w:p w14:paraId="1D9EC15A" w14:textId="77777777" w:rsidR="00F56870" w:rsidRDefault="00F56870" w:rsidP="00F56870">
      <w:pPr>
        <w:pStyle w:val="afff3"/>
        <w:spacing w:line="400" w:lineRule="exact"/>
        <w:ind w:firstLine="444"/>
        <w:rPr>
          <w:lang w:eastAsia="zh-CN"/>
        </w:rPr>
        <w:sectPr w:rsidR="00F56870">
          <w:footerReference w:type="default" r:id="rId22"/>
          <w:pgSz w:w="11907" w:h="16840"/>
          <w:pgMar w:top="1418" w:right="1113" w:bottom="1418" w:left="1474" w:header="851" w:footer="992" w:gutter="0"/>
          <w:cols w:space="720"/>
          <w:docGrid w:type="lines" w:linePitch="318"/>
        </w:sectPr>
      </w:pPr>
      <w:r>
        <w:rPr>
          <w:rFonts w:hint="eastAsia"/>
          <w:lang w:eastAsia="zh-CN"/>
        </w:rPr>
        <w:t>日期</w:t>
      </w:r>
      <w:r>
        <w:rPr>
          <w:lang w:eastAsia="zh-CN"/>
        </w:rPr>
        <w:t>_______________________________</w:t>
      </w:r>
      <w:bookmarkStart w:id="489" w:name="_Toc204592936"/>
      <w:bookmarkStart w:id="490" w:name="_Toc244261275"/>
    </w:p>
    <w:p w14:paraId="6E6C5749" w14:textId="77777777" w:rsidR="00F56870" w:rsidRDefault="00F56870" w:rsidP="00F56870">
      <w:pPr>
        <w:pStyle w:val="afff3"/>
        <w:ind w:firstLineChars="0" w:firstLine="0"/>
        <w:outlineLvl w:val="1"/>
        <w:rPr>
          <w:lang w:eastAsia="zh-CN"/>
        </w:rPr>
      </w:pPr>
      <w:bookmarkStart w:id="491" w:name="_Toc363125354"/>
      <w:bookmarkStart w:id="492" w:name="_Toc244261283"/>
      <w:bookmarkStart w:id="493" w:name="_Toc363127808"/>
      <w:bookmarkStart w:id="494" w:name="_Toc363134246"/>
      <w:bookmarkStart w:id="495" w:name="_Toc94001330"/>
      <w:bookmarkStart w:id="496" w:name="_Toc363454547"/>
      <w:bookmarkStart w:id="497" w:name="_Toc363128948"/>
      <w:bookmarkStart w:id="498" w:name="_Toc204592952"/>
      <w:bookmarkStart w:id="499" w:name="_Toc310252869"/>
      <w:bookmarkStart w:id="500" w:name="_Toc363059658"/>
      <w:bookmarkStart w:id="501" w:name="_Toc307924175"/>
      <w:bookmarkEnd w:id="489"/>
      <w:bookmarkEnd w:id="490"/>
      <w:r>
        <w:rPr>
          <w:rFonts w:hint="eastAsia"/>
          <w:lang w:eastAsia="zh-CN"/>
        </w:rPr>
        <w:lastRenderedPageBreak/>
        <w:t>技术条款响应</w:t>
      </w:r>
      <w:r>
        <w:rPr>
          <w:rFonts w:hint="eastAsia"/>
          <w:lang w:eastAsia="zh-CN"/>
        </w:rPr>
        <w:t>/</w:t>
      </w:r>
      <w:r>
        <w:rPr>
          <w:rFonts w:hint="eastAsia"/>
          <w:lang w:eastAsia="zh-CN"/>
        </w:rPr>
        <w:t>偏离表格式</w:t>
      </w:r>
      <w:bookmarkEnd w:id="491"/>
      <w:bookmarkEnd w:id="492"/>
      <w:bookmarkEnd w:id="493"/>
      <w:bookmarkEnd w:id="494"/>
      <w:bookmarkEnd w:id="495"/>
      <w:bookmarkEnd w:id="496"/>
      <w:bookmarkEnd w:id="497"/>
      <w:bookmarkEnd w:id="498"/>
      <w:bookmarkEnd w:id="499"/>
      <w:bookmarkEnd w:id="500"/>
      <w:bookmarkEnd w:id="501"/>
    </w:p>
    <w:p w14:paraId="4D5D7132" w14:textId="77777777" w:rsidR="00F56870" w:rsidRDefault="00F56870" w:rsidP="00F56870">
      <w:pPr>
        <w:pStyle w:val="affb"/>
        <w:spacing w:before="240" w:after="240"/>
        <w:ind w:firstLine="664"/>
        <w:rPr>
          <w:lang w:eastAsia="zh-CN"/>
        </w:rPr>
      </w:pPr>
      <w:bookmarkStart w:id="502" w:name="_Toc310252870"/>
      <w:bookmarkStart w:id="503" w:name="_Toc94001331"/>
      <w:r>
        <w:rPr>
          <w:rFonts w:hint="eastAsia"/>
          <w:lang w:eastAsia="zh-CN"/>
        </w:rPr>
        <w:t>技术规格响应/偏离表</w:t>
      </w:r>
      <w:bookmarkEnd w:id="502"/>
      <w:bookmarkEnd w:id="503"/>
    </w:p>
    <w:p w14:paraId="14CC77BD" w14:textId="77777777" w:rsidR="00F56870" w:rsidRDefault="00F56870" w:rsidP="00F56870">
      <w:pPr>
        <w:pStyle w:val="afff3"/>
        <w:ind w:firstLine="444"/>
        <w:rPr>
          <w:lang w:eastAsia="zh-CN"/>
        </w:rPr>
      </w:pPr>
      <w:r>
        <w:rPr>
          <w:rFonts w:hint="eastAsia"/>
          <w:lang w:eastAsia="zh-CN"/>
        </w:rPr>
        <w:t>投标人名称：</w:t>
      </w:r>
      <w:r>
        <w:rPr>
          <w:lang w:eastAsia="zh-CN"/>
        </w:rPr>
        <w:t>______________</w:t>
      </w:r>
    </w:p>
    <w:p w14:paraId="031A48B5" w14:textId="77777777" w:rsidR="00F56870" w:rsidRDefault="00F56870" w:rsidP="00F56870">
      <w:pPr>
        <w:pStyle w:val="afff3"/>
        <w:ind w:firstLine="444"/>
      </w:pPr>
      <w:r>
        <w:rPr>
          <w:rFonts w:hint="eastAsia"/>
        </w:rPr>
        <w:t>招标编号：</w:t>
      </w:r>
      <w:r>
        <w:t>______________</w:t>
      </w:r>
      <w:r>
        <w:rPr>
          <w:rFonts w:hint="eastAsia"/>
        </w:rPr>
        <w:t xml:space="preserve">     </w:t>
      </w:r>
      <w:r>
        <w:rPr>
          <w:rFonts w:hint="eastAsia"/>
        </w:rPr>
        <w:t>包号：</w:t>
      </w:r>
      <w:r>
        <w:t>______________</w:t>
      </w:r>
    </w:p>
    <w:tbl>
      <w:tblPr>
        <w:tblW w:w="917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948"/>
        <w:gridCol w:w="1293"/>
        <w:gridCol w:w="1293"/>
        <w:gridCol w:w="1494"/>
        <w:gridCol w:w="1560"/>
        <w:gridCol w:w="1294"/>
        <w:gridCol w:w="1294"/>
      </w:tblGrid>
      <w:tr w:rsidR="00F56870" w14:paraId="59FA092A" w14:textId="77777777" w:rsidTr="00340C1D">
        <w:trPr>
          <w:jc w:val="center"/>
        </w:trPr>
        <w:tc>
          <w:tcPr>
            <w:tcW w:w="948" w:type="dxa"/>
            <w:vAlign w:val="center"/>
          </w:tcPr>
          <w:p w14:paraId="22640054" w14:textId="77777777" w:rsidR="00F56870" w:rsidRDefault="00F56870" w:rsidP="00340C1D">
            <w:pPr>
              <w:ind w:firstLineChars="0" w:firstLine="0"/>
              <w:jc w:val="center"/>
            </w:pPr>
            <w:r>
              <w:rPr>
                <w:rFonts w:hint="eastAsia"/>
              </w:rPr>
              <w:t>序号</w:t>
            </w:r>
          </w:p>
        </w:tc>
        <w:tc>
          <w:tcPr>
            <w:tcW w:w="1293" w:type="dxa"/>
            <w:vAlign w:val="center"/>
          </w:tcPr>
          <w:p w14:paraId="716D4F50" w14:textId="77777777" w:rsidR="00F56870" w:rsidRDefault="00F56870" w:rsidP="00340C1D">
            <w:pPr>
              <w:ind w:firstLineChars="0" w:firstLine="0"/>
              <w:jc w:val="center"/>
            </w:pPr>
            <w:r>
              <w:rPr>
                <w:rFonts w:hint="eastAsia"/>
              </w:rPr>
              <w:t>货物名称</w:t>
            </w:r>
          </w:p>
        </w:tc>
        <w:tc>
          <w:tcPr>
            <w:tcW w:w="1293" w:type="dxa"/>
            <w:vAlign w:val="center"/>
          </w:tcPr>
          <w:p w14:paraId="098894C5" w14:textId="77777777" w:rsidR="00F56870" w:rsidRDefault="00F56870" w:rsidP="00340C1D">
            <w:pPr>
              <w:ind w:firstLineChars="0" w:firstLine="0"/>
              <w:jc w:val="center"/>
            </w:pPr>
            <w:r>
              <w:rPr>
                <w:rFonts w:hint="eastAsia"/>
              </w:rPr>
              <w:t>招标文件条目号</w:t>
            </w:r>
          </w:p>
        </w:tc>
        <w:tc>
          <w:tcPr>
            <w:tcW w:w="1494" w:type="dxa"/>
            <w:vAlign w:val="center"/>
          </w:tcPr>
          <w:p w14:paraId="57C001D6" w14:textId="77777777" w:rsidR="00F56870" w:rsidRDefault="00F56870" w:rsidP="00340C1D">
            <w:pPr>
              <w:ind w:firstLineChars="0" w:firstLine="0"/>
              <w:jc w:val="center"/>
            </w:pPr>
            <w:r>
              <w:rPr>
                <w:rFonts w:hint="eastAsia"/>
              </w:rPr>
              <w:t>招标技术条款</w:t>
            </w:r>
          </w:p>
        </w:tc>
        <w:tc>
          <w:tcPr>
            <w:tcW w:w="1560" w:type="dxa"/>
            <w:vAlign w:val="center"/>
          </w:tcPr>
          <w:p w14:paraId="7C135863" w14:textId="77777777" w:rsidR="00F56870" w:rsidRDefault="00F56870" w:rsidP="00340C1D">
            <w:pPr>
              <w:ind w:firstLineChars="0" w:firstLine="0"/>
              <w:jc w:val="center"/>
            </w:pPr>
            <w:r>
              <w:rPr>
                <w:rFonts w:hint="eastAsia"/>
              </w:rPr>
              <w:t>投标技术条款</w:t>
            </w:r>
          </w:p>
        </w:tc>
        <w:tc>
          <w:tcPr>
            <w:tcW w:w="1294" w:type="dxa"/>
            <w:vAlign w:val="center"/>
          </w:tcPr>
          <w:p w14:paraId="0D32D284" w14:textId="77777777" w:rsidR="00F56870" w:rsidRDefault="00F56870" w:rsidP="00340C1D">
            <w:pPr>
              <w:ind w:firstLineChars="0" w:firstLine="0"/>
              <w:jc w:val="center"/>
            </w:pPr>
            <w:r>
              <w:rPr>
                <w:rFonts w:hint="eastAsia"/>
              </w:rPr>
              <w:t>响应/偏离</w:t>
            </w:r>
          </w:p>
        </w:tc>
        <w:tc>
          <w:tcPr>
            <w:tcW w:w="1294" w:type="dxa"/>
            <w:vAlign w:val="center"/>
          </w:tcPr>
          <w:p w14:paraId="71C2D1DD" w14:textId="77777777" w:rsidR="00F56870" w:rsidRDefault="00F56870" w:rsidP="00340C1D">
            <w:pPr>
              <w:ind w:firstLineChars="0" w:firstLine="0"/>
              <w:jc w:val="center"/>
            </w:pPr>
            <w:r>
              <w:rPr>
                <w:rFonts w:hint="eastAsia"/>
              </w:rPr>
              <w:t>说明</w:t>
            </w:r>
          </w:p>
        </w:tc>
      </w:tr>
      <w:tr w:rsidR="00F56870" w14:paraId="2C32A24E" w14:textId="77777777" w:rsidTr="00340C1D">
        <w:trPr>
          <w:trHeight w:val="567"/>
          <w:jc w:val="center"/>
        </w:trPr>
        <w:tc>
          <w:tcPr>
            <w:tcW w:w="948" w:type="dxa"/>
            <w:vAlign w:val="center"/>
          </w:tcPr>
          <w:p w14:paraId="683E7017" w14:textId="77777777" w:rsidR="00F56870" w:rsidRDefault="00F56870" w:rsidP="00340C1D">
            <w:pPr>
              <w:ind w:firstLine="444"/>
              <w:jc w:val="center"/>
            </w:pPr>
          </w:p>
        </w:tc>
        <w:tc>
          <w:tcPr>
            <w:tcW w:w="1293" w:type="dxa"/>
            <w:vAlign w:val="center"/>
          </w:tcPr>
          <w:p w14:paraId="3E5F0869" w14:textId="77777777" w:rsidR="00F56870" w:rsidRDefault="00F56870" w:rsidP="00340C1D">
            <w:pPr>
              <w:ind w:firstLine="444"/>
              <w:jc w:val="center"/>
            </w:pPr>
          </w:p>
        </w:tc>
        <w:tc>
          <w:tcPr>
            <w:tcW w:w="1293" w:type="dxa"/>
            <w:vAlign w:val="center"/>
          </w:tcPr>
          <w:p w14:paraId="5ED266C1" w14:textId="77777777" w:rsidR="00F56870" w:rsidRDefault="00F56870" w:rsidP="00340C1D">
            <w:pPr>
              <w:ind w:firstLine="444"/>
              <w:jc w:val="center"/>
            </w:pPr>
          </w:p>
        </w:tc>
        <w:tc>
          <w:tcPr>
            <w:tcW w:w="1494" w:type="dxa"/>
            <w:vAlign w:val="center"/>
          </w:tcPr>
          <w:p w14:paraId="48BCE64F" w14:textId="77777777" w:rsidR="00F56870" w:rsidRDefault="00F56870" w:rsidP="00340C1D">
            <w:pPr>
              <w:ind w:firstLine="444"/>
              <w:jc w:val="center"/>
            </w:pPr>
          </w:p>
        </w:tc>
        <w:tc>
          <w:tcPr>
            <w:tcW w:w="1560" w:type="dxa"/>
            <w:vAlign w:val="center"/>
          </w:tcPr>
          <w:p w14:paraId="11DC49A1" w14:textId="77777777" w:rsidR="00F56870" w:rsidRDefault="00F56870" w:rsidP="00340C1D">
            <w:pPr>
              <w:ind w:firstLine="444"/>
              <w:jc w:val="center"/>
            </w:pPr>
          </w:p>
        </w:tc>
        <w:tc>
          <w:tcPr>
            <w:tcW w:w="1294" w:type="dxa"/>
            <w:vAlign w:val="center"/>
          </w:tcPr>
          <w:p w14:paraId="4B0172AA" w14:textId="77777777" w:rsidR="00F56870" w:rsidRDefault="00F56870" w:rsidP="00340C1D">
            <w:pPr>
              <w:ind w:firstLine="444"/>
              <w:jc w:val="center"/>
            </w:pPr>
          </w:p>
        </w:tc>
        <w:tc>
          <w:tcPr>
            <w:tcW w:w="1294" w:type="dxa"/>
            <w:vAlign w:val="center"/>
          </w:tcPr>
          <w:p w14:paraId="1198C10C" w14:textId="77777777" w:rsidR="00F56870" w:rsidRDefault="00F56870" w:rsidP="00340C1D">
            <w:pPr>
              <w:ind w:firstLine="444"/>
              <w:jc w:val="center"/>
            </w:pPr>
          </w:p>
        </w:tc>
      </w:tr>
      <w:tr w:rsidR="00F56870" w14:paraId="51177E40" w14:textId="77777777" w:rsidTr="00340C1D">
        <w:trPr>
          <w:trHeight w:val="567"/>
          <w:jc w:val="center"/>
        </w:trPr>
        <w:tc>
          <w:tcPr>
            <w:tcW w:w="948" w:type="dxa"/>
            <w:vAlign w:val="center"/>
          </w:tcPr>
          <w:p w14:paraId="2D8965FA" w14:textId="77777777" w:rsidR="00F56870" w:rsidRDefault="00F56870" w:rsidP="00340C1D">
            <w:pPr>
              <w:ind w:firstLine="444"/>
              <w:jc w:val="center"/>
            </w:pPr>
          </w:p>
        </w:tc>
        <w:tc>
          <w:tcPr>
            <w:tcW w:w="1293" w:type="dxa"/>
            <w:vAlign w:val="center"/>
          </w:tcPr>
          <w:p w14:paraId="0B19E0EB" w14:textId="77777777" w:rsidR="00F56870" w:rsidRDefault="00F56870" w:rsidP="00340C1D">
            <w:pPr>
              <w:ind w:firstLine="444"/>
              <w:jc w:val="center"/>
            </w:pPr>
          </w:p>
        </w:tc>
        <w:tc>
          <w:tcPr>
            <w:tcW w:w="1293" w:type="dxa"/>
            <w:vAlign w:val="center"/>
          </w:tcPr>
          <w:p w14:paraId="7AD65A94" w14:textId="77777777" w:rsidR="00F56870" w:rsidRDefault="00F56870" w:rsidP="00340C1D">
            <w:pPr>
              <w:ind w:firstLine="444"/>
              <w:jc w:val="center"/>
            </w:pPr>
          </w:p>
        </w:tc>
        <w:tc>
          <w:tcPr>
            <w:tcW w:w="1494" w:type="dxa"/>
            <w:vAlign w:val="center"/>
          </w:tcPr>
          <w:p w14:paraId="0C5DDD59" w14:textId="77777777" w:rsidR="00F56870" w:rsidRDefault="00F56870" w:rsidP="00340C1D">
            <w:pPr>
              <w:ind w:firstLine="444"/>
              <w:jc w:val="center"/>
            </w:pPr>
          </w:p>
        </w:tc>
        <w:tc>
          <w:tcPr>
            <w:tcW w:w="1560" w:type="dxa"/>
            <w:vAlign w:val="center"/>
          </w:tcPr>
          <w:p w14:paraId="0801634C" w14:textId="77777777" w:rsidR="00F56870" w:rsidRDefault="00F56870" w:rsidP="00340C1D">
            <w:pPr>
              <w:ind w:firstLine="444"/>
              <w:jc w:val="center"/>
            </w:pPr>
          </w:p>
        </w:tc>
        <w:tc>
          <w:tcPr>
            <w:tcW w:w="1294" w:type="dxa"/>
            <w:vAlign w:val="center"/>
          </w:tcPr>
          <w:p w14:paraId="384B046C" w14:textId="77777777" w:rsidR="00F56870" w:rsidRDefault="00F56870" w:rsidP="00340C1D">
            <w:pPr>
              <w:ind w:firstLine="444"/>
              <w:jc w:val="center"/>
            </w:pPr>
          </w:p>
        </w:tc>
        <w:tc>
          <w:tcPr>
            <w:tcW w:w="1294" w:type="dxa"/>
            <w:vAlign w:val="center"/>
          </w:tcPr>
          <w:p w14:paraId="30F56459" w14:textId="77777777" w:rsidR="00F56870" w:rsidRDefault="00F56870" w:rsidP="00340C1D">
            <w:pPr>
              <w:ind w:firstLine="444"/>
              <w:jc w:val="center"/>
            </w:pPr>
          </w:p>
        </w:tc>
      </w:tr>
      <w:tr w:rsidR="00F56870" w14:paraId="7641841B" w14:textId="77777777" w:rsidTr="00340C1D">
        <w:trPr>
          <w:trHeight w:val="567"/>
          <w:jc w:val="center"/>
        </w:trPr>
        <w:tc>
          <w:tcPr>
            <w:tcW w:w="948" w:type="dxa"/>
            <w:vAlign w:val="center"/>
          </w:tcPr>
          <w:p w14:paraId="0D5347E0" w14:textId="77777777" w:rsidR="00F56870" w:rsidRDefault="00F56870" w:rsidP="00340C1D">
            <w:pPr>
              <w:ind w:firstLine="444"/>
              <w:jc w:val="center"/>
            </w:pPr>
          </w:p>
        </w:tc>
        <w:tc>
          <w:tcPr>
            <w:tcW w:w="1293" w:type="dxa"/>
            <w:vAlign w:val="center"/>
          </w:tcPr>
          <w:p w14:paraId="4EF9220F" w14:textId="77777777" w:rsidR="00F56870" w:rsidRDefault="00F56870" w:rsidP="00340C1D">
            <w:pPr>
              <w:ind w:firstLine="444"/>
              <w:jc w:val="center"/>
            </w:pPr>
          </w:p>
        </w:tc>
        <w:tc>
          <w:tcPr>
            <w:tcW w:w="1293" w:type="dxa"/>
            <w:vAlign w:val="center"/>
          </w:tcPr>
          <w:p w14:paraId="469C7071" w14:textId="77777777" w:rsidR="00F56870" w:rsidRDefault="00F56870" w:rsidP="00340C1D">
            <w:pPr>
              <w:ind w:firstLine="444"/>
              <w:jc w:val="center"/>
            </w:pPr>
          </w:p>
        </w:tc>
        <w:tc>
          <w:tcPr>
            <w:tcW w:w="1494" w:type="dxa"/>
            <w:vAlign w:val="center"/>
          </w:tcPr>
          <w:p w14:paraId="7A927477" w14:textId="77777777" w:rsidR="00F56870" w:rsidRDefault="00F56870" w:rsidP="00340C1D">
            <w:pPr>
              <w:ind w:firstLine="444"/>
              <w:jc w:val="center"/>
            </w:pPr>
          </w:p>
        </w:tc>
        <w:tc>
          <w:tcPr>
            <w:tcW w:w="1560" w:type="dxa"/>
            <w:vAlign w:val="center"/>
          </w:tcPr>
          <w:p w14:paraId="5F8AFC21" w14:textId="77777777" w:rsidR="00F56870" w:rsidRDefault="00F56870" w:rsidP="00340C1D">
            <w:pPr>
              <w:ind w:firstLine="444"/>
              <w:jc w:val="center"/>
            </w:pPr>
          </w:p>
        </w:tc>
        <w:tc>
          <w:tcPr>
            <w:tcW w:w="1294" w:type="dxa"/>
            <w:vAlign w:val="center"/>
          </w:tcPr>
          <w:p w14:paraId="71F7646A" w14:textId="77777777" w:rsidR="00F56870" w:rsidRDefault="00F56870" w:rsidP="00340C1D">
            <w:pPr>
              <w:ind w:firstLine="444"/>
              <w:jc w:val="center"/>
            </w:pPr>
          </w:p>
        </w:tc>
        <w:tc>
          <w:tcPr>
            <w:tcW w:w="1294" w:type="dxa"/>
            <w:vAlign w:val="center"/>
          </w:tcPr>
          <w:p w14:paraId="3AD41BF6" w14:textId="77777777" w:rsidR="00F56870" w:rsidRDefault="00F56870" w:rsidP="00340C1D">
            <w:pPr>
              <w:ind w:firstLine="444"/>
              <w:jc w:val="center"/>
            </w:pPr>
          </w:p>
        </w:tc>
      </w:tr>
      <w:tr w:rsidR="00F56870" w14:paraId="75EA41BA" w14:textId="77777777" w:rsidTr="00340C1D">
        <w:trPr>
          <w:trHeight w:val="567"/>
          <w:jc w:val="center"/>
        </w:trPr>
        <w:tc>
          <w:tcPr>
            <w:tcW w:w="948" w:type="dxa"/>
            <w:vAlign w:val="center"/>
          </w:tcPr>
          <w:p w14:paraId="4A75F48C" w14:textId="77777777" w:rsidR="00F56870" w:rsidRDefault="00F56870" w:rsidP="00340C1D">
            <w:pPr>
              <w:ind w:firstLine="444"/>
              <w:jc w:val="center"/>
            </w:pPr>
          </w:p>
        </w:tc>
        <w:tc>
          <w:tcPr>
            <w:tcW w:w="1293" w:type="dxa"/>
            <w:vAlign w:val="center"/>
          </w:tcPr>
          <w:p w14:paraId="2A3378B3" w14:textId="77777777" w:rsidR="00F56870" w:rsidRDefault="00F56870" w:rsidP="00340C1D">
            <w:pPr>
              <w:ind w:firstLine="444"/>
              <w:jc w:val="center"/>
            </w:pPr>
          </w:p>
        </w:tc>
        <w:tc>
          <w:tcPr>
            <w:tcW w:w="1293" w:type="dxa"/>
            <w:vAlign w:val="center"/>
          </w:tcPr>
          <w:p w14:paraId="13AA3CB4" w14:textId="77777777" w:rsidR="00F56870" w:rsidRDefault="00F56870" w:rsidP="00340C1D">
            <w:pPr>
              <w:ind w:firstLine="444"/>
              <w:jc w:val="center"/>
            </w:pPr>
          </w:p>
        </w:tc>
        <w:tc>
          <w:tcPr>
            <w:tcW w:w="1494" w:type="dxa"/>
            <w:vAlign w:val="center"/>
          </w:tcPr>
          <w:p w14:paraId="04E7786C" w14:textId="77777777" w:rsidR="00F56870" w:rsidRDefault="00F56870" w:rsidP="00340C1D">
            <w:pPr>
              <w:ind w:firstLine="444"/>
              <w:jc w:val="center"/>
            </w:pPr>
          </w:p>
        </w:tc>
        <w:tc>
          <w:tcPr>
            <w:tcW w:w="1560" w:type="dxa"/>
            <w:vAlign w:val="center"/>
          </w:tcPr>
          <w:p w14:paraId="3F036F19" w14:textId="77777777" w:rsidR="00F56870" w:rsidRDefault="00F56870" w:rsidP="00340C1D">
            <w:pPr>
              <w:ind w:firstLine="444"/>
              <w:jc w:val="center"/>
            </w:pPr>
          </w:p>
        </w:tc>
        <w:tc>
          <w:tcPr>
            <w:tcW w:w="1294" w:type="dxa"/>
            <w:vAlign w:val="center"/>
          </w:tcPr>
          <w:p w14:paraId="01C9DDD7" w14:textId="77777777" w:rsidR="00F56870" w:rsidRDefault="00F56870" w:rsidP="00340C1D">
            <w:pPr>
              <w:ind w:firstLine="444"/>
              <w:jc w:val="center"/>
            </w:pPr>
          </w:p>
        </w:tc>
        <w:tc>
          <w:tcPr>
            <w:tcW w:w="1294" w:type="dxa"/>
            <w:vAlign w:val="center"/>
          </w:tcPr>
          <w:p w14:paraId="385026B8" w14:textId="77777777" w:rsidR="00F56870" w:rsidRDefault="00F56870" w:rsidP="00340C1D">
            <w:pPr>
              <w:ind w:firstLine="444"/>
              <w:jc w:val="center"/>
            </w:pPr>
          </w:p>
        </w:tc>
      </w:tr>
      <w:tr w:rsidR="00F56870" w14:paraId="40B1D52D" w14:textId="77777777" w:rsidTr="00340C1D">
        <w:trPr>
          <w:trHeight w:val="567"/>
          <w:jc w:val="center"/>
        </w:trPr>
        <w:tc>
          <w:tcPr>
            <w:tcW w:w="948" w:type="dxa"/>
            <w:vAlign w:val="center"/>
          </w:tcPr>
          <w:p w14:paraId="36E86818" w14:textId="77777777" w:rsidR="00F56870" w:rsidRDefault="00F56870" w:rsidP="00340C1D">
            <w:pPr>
              <w:ind w:firstLine="444"/>
              <w:jc w:val="center"/>
            </w:pPr>
          </w:p>
        </w:tc>
        <w:tc>
          <w:tcPr>
            <w:tcW w:w="1293" w:type="dxa"/>
            <w:vAlign w:val="center"/>
          </w:tcPr>
          <w:p w14:paraId="0CEE2D60" w14:textId="77777777" w:rsidR="00F56870" w:rsidRDefault="00F56870" w:rsidP="00340C1D">
            <w:pPr>
              <w:ind w:firstLine="444"/>
              <w:jc w:val="center"/>
            </w:pPr>
          </w:p>
        </w:tc>
        <w:tc>
          <w:tcPr>
            <w:tcW w:w="1293" w:type="dxa"/>
            <w:vAlign w:val="center"/>
          </w:tcPr>
          <w:p w14:paraId="284F6862" w14:textId="77777777" w:rsidR="00F56870" w:rsidRDefault="00F56870" w:rsidP="00340C1D">
            <w:pPr>
              <w:ind w:firstLine="444"/>
              <w:jc w:val="center"/>
            </w:pPr>
          </w:p>
        </w:tc>
        <w:tc>
          <w:tcPr>
            <w:tcW w:w="1494" w:type="dxa"/>
            <w:vAlign w:val="center"/>
          </w:tcPr>
          <w:p w14:paraId="09644D66" w14:textId="77777777" w:rsidR="00F56870" w:rsidRDefault="00F56870" w:rsidP="00340C1D">
            <w:pPr>
              <w:ind w:firstLine="444"/>
              <w:jc w:val="center"/>
            </w:pPr>
          </w:p>
        </w:tc>
        <w:tc>
          <w:tcPr>
            <w:tcW w:w="1560" w:type="dxa"/>
            <w:vAlign w:val="center"/>
          </w:tcPr>
          <w:p w14:paraId="67F9F4B4" w14:textId="77777777" w:rsidR="00F56870" w:rsidRDefault="00F56870" w:rsidP="00340C1D">
            <w:pPr>
              <w:ind w:firstLine="444"/>
              <w:jc w:val="center"/>
            </w:pPr>
          </w:p>
        </w:tc>
        <w:tc>
          <w:tcPr>
            <w:tcW w:w="1294" w:type="dxa"/>
            <w:vAlign w:val="center"/>
          </w:tcPr>
          <w:p w14:paraId="7B2D957F" w14:textId="77777777" w:rsidR="00F56870" w:rsidRDefault="00F56870" w:rsidP="00340C1D">
            <w:pPr>
              <w:ind w:firstLine="444"/>
              <w:jc w:val="center"/>
            </w:pPr>
          </w:p>
        </w:tc>
        <w:tc>
          <w:tcPr>
            <w:tcW w:w="1294" w:type="dxa"/>
            <w:vAlign w:val="center"/>
          </w:tcPr>
          <w:p w14:paraId="1ECD2FDC" w14:textId="77777777" w:rsidR="00F56870" w:rsidRDefault="00F56870" w:rsidP="00340C1D">
            <w:pPr>
              <w:ind w:firstLine="444"/>
              <w:jc w:val="center"/>
            </w:pPr>
          </w:p>
        </w:tc>
      </w:tr>
    </w:tbl>
    <w:p w14:paraId="014BF96A" w14:textId="77777777" w:rsidR="00F56870" w:rsidRDefault="00F56870" w:rsidP="00F56870">
      <w:pPr>
        <w:overflowPunct w:val="0"/>
        <w:topLinePunct/>
        <w:spacing w:beforeLines="30" w:before="72" w:afterLines="30" w:after="72" w:line="560" w:lineRule="exact"/>
        <w:ind w:firstLine="664"/>
        <w:jc w:val="both"/>
        <w:rPr>
          <w:rFonts w:ascii="方正仿宋简体" w:eastAsia="方正仿宋简体" w:hAnsi="MS Sans Serif"/>
          <w:kern w:val="2"/>
          <w:sz w:val="32"/>
          <w:szCs w:val="32"/>
        </w:rPr>
      </w:pPr>
    </w:p>
    <w:p w14:paraId="5AAC17B8" w14:textId="77777777" w:rsidR="00F56870" w:rsidRDefault="00F56870" w:rsidP="00F56870">
      <w:pPr>
        <w:pStyle w:val="afff3"/>
        <w:ind w:firstLine="444"/>
      </w:pPr>
      <w:r>
        <w:rPr>
          <w:rFonts w:hint="eastAsia"/>
        </w:rPr>
        <w:t>郑重声明</w:t>
      </w:r>
    </w:p>
    <w:p w14:paraId="1716E13D" w14:textId="77777777" w:rsidR="00F56870" w:rsidRDefault="00F56870" w:rsidP="00F56870">
      <w:pPr>
        <w:pStyle w:val="afff3"/>
        <w:ind w:firstLine="444"/>
        <w:rPr>
          <w:lang w:eastAsia="zh-CN"/>
        </w:rPr>
      </w:pPr>
      <w:r>
        <w:rPr>
          <w:rFonts w:hint="eastAsia"/>
          <w:lang w:eastAsia="zh-CN"/>
        </w:rPr>
        <w:t>制造商已认真阅读了技术规格书，并完全了解货物使用环境、工况、等买方的各项要求，并将投标货物与技术规格书存在的偏离已全部列于表中。我们在此郑重承诺：</w:t>
      </w:r>
    </w:p>
    <w:p w14:paraId="63CB959C" w14:textId="77777777" w:rsidR="00F56870" w:rsidRDefault="00F56870" w:rsidP="00F56870">
      <w:pPr>
        <w:pStyle w:val="afff3"/>
        <w:ind w:firstLine="444"/>
        <w:rPr>
          <w:lang w:eastAsia="zh-CN"/>
        </w:rPr>
      </w:pPr>
      <w:r>
        <w:rPr>
          <w:rFonts w:hint="eastAsia"/>
          <w:lang w:eastAsia="zh-CN"/>
        </w:rPr>
        <w:t>如果我们中标，无论何时提供的任何文件，如谈判、澄清、确认和修改等文件，任何偏离或修改均单独列出并予以逐条说明。未在书面文件中单独列出的偏离或修改内容，买方随时有权拒绝接受，我方承担商品的质量、规格与合同不符的责任，并接受按合同索赔。</w:t>
      </w:r>
    </w:p>
    <w:p w14:paraId="14376135" w14:textId="77777777" w:rsidR="00F56870" w:rsidRDefault="00F56870" w:rsidP="00F56870">
      <w:pPr>
        <w:overflowPunct w:val="0"/>
        <w:topLinePunct/>
        <w:spacing w:beforeLines="30" w:before="72" w:afterLines="30" w:after="72" w:line="560" w:lineRule="exact"/>
        <w:ind w:firstLine="664"/>
        <w:jc w:val="both"/>
        <w:rPr>
          <w:rFonts w:ascii="方正仿宋简体" w:eastAsia="方正仿宋简体" w:hAnsi="MS Sans Serif"/>
          <w:kern w:val="2"/>
          <w:sz w:val="32"/>
          <w:szCs w:val="32"/>
          <w:lang w:eastAsia="zh-CN"/>
        </w:rPr>
      </w:pPr>
    </w:p>
    <w:p w14:paraId="2B98F86F" w14:textId="77777777" w:rsidR="00F56870" w:rsidRDefault="00F56870" w:rsidP="00F56870">
      <w:pPr>
        <w:pStyle w:val="afff3"/>
        <w:ind w:firstLine="444"/>
        <w:rPr>
          <w:lang w:eastAsia="zh-CN"/>
        </w:rPr>
      </w:pPr>
      <w:r>
        <w:rPr>
          <w:rFonts w:hint="eastAsia"/>
          <w:lang w:eastAsia="zh-CN"/>
        </w:rPr>
        <w:t>投标人代表签字：</w:t>
      </w:r>
      <w:r>
        <w:rPr>
          <w:lang w:eastAsia="zh-CN"/>
        </w:rPr>
        <w:t>______________</w:t>
      </w:r>
    </w:p>
    <w:p w14:paraId="267F8D6C" w14:textId="77777777" w:rsidR="00F56870" w:rsidRDefault="00F56870" w:rsidP="00F56870">
      <w:pPr>
        <w:pStyle w:val="afff3"/>
        <w:ind w:firstLine="444"/>
        <w:rPr>
          <w:lang w:eastAsia="zh-CN"/>
        </w:rPr>
      </w:pPr>
    </w:p>
    <w:p w14:paraId="06612C93" w14:textId="77777777" w:rsidR="00F56870" w:rsidRPr="00675364" w:rsidRDefault="00F56870" w:rsidP="00F56870">
      <w:pPr>
        <w:ind w:left="444" w:firstLineChars="0" w:firstLine="0"/>
        <w:rPr>
          <w:lang w:eastAsia="zh-CN"/>
        </w:rPr>
      </w:pPr>
    </w:p>
    <w:p w14:paraId="58F7A9B1" w14:textId="77777777" w:rsidR="00F56870" w:rsidRDefault="00F56870" w:rsidP="00F56870">
      <w:pPr>
        <w:pStyle w:val="afff3"/>
        <w:ind w:firstLineChars="0" w:firstLine="0"/>
        <w:outlineLvl w:val="1"/>
        <w:rPr>
          <w:sz w:val="19"/>
          <w:szCs w:val="19"/>
          <w:lang w:eastAsia="zh-CN"/>
        </w:rPr>
      </w:pPr>
      <w:r>
        <w:rPr>
          <w:sz w:val="19"/>
          <w:szCs w:val="19"/>
          <w:lang w:eastAsia="zh-CN"/>
        </w:rPr>
        <w:br w:type="page"/>
      </w:r>
      <w:bookmarkStart w:id="504" w:name="_Toc204592954"/>
      <w:bookmarkStart w:id="505" w:name="_Toc94001332"/>
      <w:bookmarkStart w:id="506" w:name="_Toc363127809"/>
      <w:bookmarkStart w:id="507" w:name="_Toc310252871"/>
      <w:bookmarkStart w:id="508" w:name="_Toc307924176"/>
      <w:bookmarkStart w:id="509" w:name="_Toc363134247"/>
      <w:bookmarkStart w:id="510" w:name="_Toc363454548"/>
      <w:bookmarkStart w:id="511" w:name="_Toc363125355"/>
      <w:bookmarkStart w:id="512" w:name="_Toc363128949"/>
      <w:bookmarkStart w:id="513" w:name="_Toc244261284"/>
      <w:bookmarkStart w:id="514" w:name="_Toc363059659"/>
      <w:r>
        <w:rPr>
          <w:rFonts w:hint="eastAsia"/>
          <w:lang w:eastAsia="zh-CN"/>
        </w:rPr>
        <w:lastRenderedPageBreak/>
        <w:t>商务条款响应</w:t>
      </w:r>
      <w:r>
        <w:rPr>
          <w:lang w:eastAsia="zh-CN"/>
        </w:rPr>
        <w:t>/</w:t>
      </w:r>
      <w:r>
        <w:rPr>
          <w:rFonts w:hint="eastAsia"/>
          <w:lang w:eastAsia="zh-CN"/>
        </w:rPr>
        <w:t>偏离表格式</w:t>
      </w:r>
      <w:bookmarkEnd w:id="504"/>
      <w:bookmarkEnd w:id="505"/>
      <w:bookmarkEnd w:id="506"/>
      <w:bookmarkEnd w:id="507"/>
      <w:bookmarkEnd w:id="508"/>
      <w:bookmarkEnd w:id="509"/>
      <w:bookmarkEnd w:id="510"/>
      <w:bookmarkEnd w:id="511"/>
      <w:bookmarkEnd w:id="512"/>
      <w:bookmarkEnd w:id="513"/>
      <w:bookmarkEnd w:id="514"/>
    </w:p>
    <w:p w14:paraId="3035BE2C" w14:textId="77777777" w:rsidR="00F56870" w:rsidRDefault="00F56870" w:rsidP="00F56870">
      <w:pPr>
        <w:pStyle w:val="affb"/>
        <w:spacing w:before="240" w:after="240"/>
        <w:ind w:firstLine="664"/>
        <w:rPr>
          <w:lang w:eastAsia="zh-CN"/>
        </w:rPr>
      </w:pPr>
      <w:bookmarkStart w:id="515" w:name="_Toc310252872"/>
      <w:bookmarkStart w:id="516" w:name="_Toc94001333"/>
      <w:r>
        <w:rPr>
          <w:rFonts w:hint="eastAsia"/>
          <w:lang w:eastAsia="zh-CN"/>
        </w:rPr>
        <w:t>商务条款响应/偏离表</w:t>
      </w:r>
      <w:bookmarkEnd w:id="515"/>
      <w:bookmarkEnd w:id="516"/>
    </w:p>
    <w:p w14:paraId="18CD73C8" w14:textId="77777777" w:rsidR="00F56870" w:rsidRDefault="00F56870" w:rsidP="00F56870">
      <w:pPr>
        <w:pStyle w:val="afff3"/>
        <w:ind w:firstLine="444"/>
        <w:rPr>
          <w:lang w:eastAsia="zh-CN"/>
        </w:rPr>
      </w:pPr>
      <w:r>
        <w:rPr>
          <w:rFonts w:hint="eastAsia"/>
          <w:lang w:eastAsia="zh-CN"/>
        </w:rPr>
        <w:t>投标人名称：</w:t>
      </w:r>
      <w:r>
        <w:rPr>
          <w:lang w:eastAsia="zh-CN"/>
        </w:rPr>
        <w:t>______________</w:t>
      </w:r>
    </w:p>
    <w:p w14:paraId="1CDF724F" w14:textId="77777777" w:rsidR="00F56870" w:rsidRDefault="00F56870" w:rsidP="00F56870">
      <w:pPr>
        <w:pStyle w:val="afff3"/>
        <w:ind w:firstLine="444"/>
      </w:pPr>
      <w:r>
        <w:rPr>
          <w:rFonts w:hint="eastAsia"/>
        </w:rPr>
        <w:t>招标编号</w:t>
      </w:r>
      <w:r>
        <w:rPr>
          <w:rFonts w:hint="eastAsia"/>
        </w:rPr>
        <w:t>.</w:t>
      </w:r>
      <w:r>
        <w:rPr>
          <w:rFonts w:hint="eastAsia"/>
        </w:rPr>
        <w:t>：</w:t>
      </w:r>
      <w:r>
        <w:t>______________</w:t>
      </w:r>
      <w:r>
        <w:rPr>
          <w:rFonts w:hint="eastAsia"/>
        </w:rPr>
        <w:t>包号：</w:t>
      </w:r>
      <w:r>
        <w:t>______________</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783"/>
        <w:gridCol w:w="1873"/>
        <w:gridCol w:w="2328"/>
        <w:gridCol w:w="2434"/>
        <w:gridCol w:w="1124"/>
      </w:tblGrid>
      <w:tr w:rsidR="00F56870" w14:paraId="29F6A4F2" w14:textId="77777777" w:rsidTr="00340C1D">
        <w:trPr>
          <w:trHeight w:val="567"/>
          <w:jc w:val="center"/>
        </w:trPr>
        <w:tc>
          <w:tcPr>
            <w:tcW w:w="458" w:type="pct"/>
            <w:vAlign w:val="center"/>
          </w:tcPr>
          <w:p w14:paraId="43311272" w14:textId="77777777" w:rsidR="00F56870" w:rsidRDefault="00F56870" w:rsidP="00340C1D">
            <w:pPr>
              <w:ind w:firstLineChars="0" w:firstLine="0"/>
              <w:jc w:val="center"/>
            </w:pPr>
            <w:r>
              <w:rPr>
                <w:rFonts w:hint="eastAsia"/>
              </w:rPr>
              <w:t>序号</w:t>
            </w:r>
          </w:p>
        </w:tc>
        <w:tc>
          <w:tcPr>
            <w:tcW w:w="1096" w:type="pct"/>
            <w:vAlign w:val="center"/>
          </w:tcPr>
          <w:p w14:paraId="4C9D7FC5" w14:textId="77777777" w:rsidR="00F56870" w:rsidRDefault="00F56870" w:rsidP="00340C1D">
            <w:pPr>
              <w:ind w:firstLineChars="0" w:firstLine="0"/>
              <w:jc w:val="center"/>
            </w:pPr>
            <w:r>
              <w:rPr>
                <w:rFonts w:hint="eastAsia"/>
              </w:rPr>
              <w:t>招标文件条目号</w:t>
            </w:r>
          </w:p>
        </w:tc>
        <w:tc>
          <w:tcPr>
            <w:tcW w:w="1362" w:type="pct"/>
            <w:vAlign w:val="center"/>
          </w:tcPr>
          <w:p w14:paraId="513B9908" w14:textId="77777777" w:rsidR="00F56870" w:rsidRDefault="00F56870" w:rsidP="00340C1D">
            <w:pPr>
              <w:ind w:firstLineChars="0" w:firstLine="0"/>
              <w:jc w:val="center"/>
            </w:pPr>
            <w:r>
              <w:rPr>
                <w:rFonts w:hint="eastAsia"/>
              </w:rPr>
              <w:t>招标文件的商务条款</w:t>
            </w:r>
          </w:p>
        </w:tc>
        <w:tc>
          <w:tcPr>
            <w:tcW w:w="1425" w:type="pct"/>
            <w:vAlign w:val="center"/>
          </w:tcPr>
          <w:p w14:paraId="766ABA65" w14:textId="77777777" w:rsidR="00F56870" w:rsidRDefault="00F56870" w:rsidP="00340C1D">
            <w:pPr>
              <w:ind w:firstLineChars="0" w:firstLine="0"/>
              <w:jc w:val="center"/>
            </w:pPr>
            <w:r>
              <w:rPr>
                <w:rFonts w:hint="eastAsia"/>
              </w:rPr>
              <w:t>投标文件的商务条款</w:t>
            </w:r>
          </w:p>
        </w:tc>
        <w:tc>
          <w:tcPr>
            <w:tcW w:w="658" w:type="pct"/>
            <w:vAlign w:val="center"/>
          </w:tcPr>
          <w:p w14:paraId="777DA382" w14:textId="77777777" w:rsidR="00F56870" w:rsidRDefault="00F56870" w:rsidP="00340C1D">
            <w:pPr>
              <w:ind w:firstLineChars="0" w:firstLine="0"/>
              <w:jc w:val="center"/>
            </w:pPr>
            <w:r>
              <w:rPr>
                <w:rFonts w:hint="eastAsia"/>
              </w:rPr>
              <w:t>说明</w:t>
            </w:r>
          </w:p>
        </w:tc>
      </w:tr>
      <w:tr w:rsidR="00F56870" w14:paraId="55719C7F" w14:textId="77777777" w:rsidTr="00340C1D">
        <w:trPr>
          <w:trHeight w:val="567"/>
          <w:jc w:val="center"/>
        </w:trPr>
        <w:tc>
          <w:tcPr>
            <w:tcW w:w="458" w:type="pct"/>
            <w:vAlign w:val="center"/>
          </w:tcPr>
          <w:p w14:paraId="76228EFC" w14:textId="77777777" w:rsidR="00F56870" w:rsidRDefault="00F56870" w:rsidP="00340C1D">
            <w:pPr>
              <w:ind w:firstLine="444"/>
              <w:jc w:val="center"/>
            </w:pPr>
          </w:p>
        </w:tc>
        <w:tc>
          <w:tcPr>
            <w:tcW w:w="1096" w:type="pct"/>
            <w:vAlign w:val="center"/>
          </w:tcPr>
          <w:p w14:paraId="26D446CB" w14:textId="77777777" w:rsidR="00F56870" w:rsidRDefault="00F56870" w:rsidP="00340C1D">
            <w:pPr>
              <w:ind w:firstLine="444"/>
              <w:jc w:val="center"/>
            </w:pPr>
          </w:p>
        </w:tc>
        <w:tc>
          <w:tcPr>
            <w:tcW w:w="1362" w:type="pct"/>
            <w:vAlign w:val="center"/>
          </w:tcPr>
          <w:p w14:paraId="38ACAD4B" w14:textId="77777777" w:rsidR="00F56870" w:rsidRDefault="00F56870" w:rsidP="00340C1D">
            <w:pPr>
              <w:ind w:firstLine="444"/>
              <w:jc w:val="center"/>
            </w:pPr>
          </w:p>
        </w:tc>
        <w:tc>
          <w:tcPr>
            <w:tcW w:w="1425" w:type="pct"/>
            <w:vAlign w:val="center"/>
          </w:tcPr>
          <w:p w14:paraId="5380DE07" w14:textId="77777777" w:rsidR="00F56870" w:rsidRDefault="00F56870" w:rsidP="00340C1D">
            <w:pPr>
              <w:ind w:firstLine="444"/>
              <w:jc w:val="center"/>
            </w:pPr>
          </w:p>
        </w:tc>
        <w:tc>
          <w:tcPr>
            <w:tcW w:w="658" w:type="pct"/>
            <w:vAlign w:val="center"/>
          </w:tcPr>
          <w:p w14:paraId="11D28CD6" w14:textId="77777777" w:rsidR="00F56870" w:rsidRDefault="00F56870" w:rsidP="00340C1D">
            <w:pPr>
              <w:ind w:firstLine="444"/>
              <w:jc w:val="center"/>
            </w:pPr>
          </w:p>
        </w:tc>
      </w:tr>
      <w:tr w:rsidR="00F56870" w14:paraId="2D59D95D" w14:textId="77777777" w:rsidTr="00340C1D">
        <w:trPr>
          <w:trHeight w:val="567"/>
          <w:jc w:val="center"/>
        </w:trPr>
        <w:tc>
          <w:tcPr>
            <w:tcW w:w="458" w:type="pct"/>
            <w:vAlign w:val="center"/>
          </w:tcPr>
          <w:p w14:paraId="028D9B2B" w14:textId="77777777" w:rsidR="00F56870" w:rsidRDefault="00F56870" w:rsidP="00340C1D">
            <w:pPr>
              <w:ind w:firstLine="444"/>
              <w:jc w:val="center"/>
            </w:pPr>
          </w:p>
        </w:tc>
        <w:tc>
          <w:tcPr>
            <w:tcW w:w="1096" w:type="pct"/>
            <w:vAlign w:val="center"/>
          </w:tcPr>
          <w:p w14:paraId="0D866ABC" w14:textId="77777777" w:rsidR="00F56870" w:rsidRDefault="00F56870" w:rsidP="00340C1D">
            <w:pPr>
              <w:ind w:firstLine="444"/>
              <w:jc w:val="center"/>
            </w:pPr>
          </w:p>
        </w:tc>
        <w:tc>
          <w:tcPr>
            <w:tcW w:w="1362" w:type="pct"/>
            <w:vAlign w:val="center"/>
          </w:tcPr>
          <w:p w14:paraId="78B964EB" w14:textId="77777777" w:rsidR="00F56870" w:rsidRDefault="00F56870" w:rsidP="00340C1D">
            <w:pPr>
              <w:ind w:firstLine="444"/>
              <w:jc w:val="center"/>
            </w:pPr>
          </w:p>
        </w:tc>
        <w:tc>
          <w:tcPr>
            <w:tcW w:w="1425" w:type="pct"/>
            <w:vAlign w:val="center"/>
          </w:tcPr>
          <w:p w14:paraId="7B618C2B" w14:textId="77777777" w:rsidR="00F56870" w:rsidRDefault="00F56870" w:rsidP="00340C1D">
            <w:pPr>
              <w:ind w:firstLine="444"/>
              <w:jc w:val="center"/>
            </w:pPr>
          </w:p>
        </w:tc>
        <w:tc>
          <w:tcPr>
            <w:tcW w:w="658" w:type="pct"/>
            <w:vAlign w:val="center"/>
          </w:tcPr>
          <w:p w14:paraId="684B571D" w14:textId="77777777" w:rsidR="00F56870" w:rsidRDefault="00F56870" w:rsidP="00340C1D">
            <w:pPr>
              <w:ind w:firstLine="444"/>
              <w:jc w:val="center"/>
            </w:pPr>
          </w:p>
        </w:tc>
      </w:tr>
      <w:tr w:rsidR="00F56870" w14:paraId="339A7F8A" w14:textId="77777777" w:rsidTr="00340C1D">
        <w:trPr>
          <w:trHeight w:val="567"/>
          <w:jc w:val="center"/>
        </w:trPr>
        <w:tc>
          <w:tcPr>
            <w:tcW w:w="458" w:type="pct"/>
            <w:vAlign w:val="center"/>
          </w:tcPr>
          <w:p w14:paraId="6AF498DA" w14:textId="77777777" w:rsidR="00F56870" w:rsidRDefault="00F56870" w:rsidP="00340C1D">
            <w:pPr>
              <w:ind w:firstLine="444"/>
              <w:jc w:val="center"/>
            </w:pPr>
          </w:p>
        </w:tc>
        <w:tc>
          <w:tcPr>
            <w:tcW w:w="1096" w:type="pct"/>
            <w:vAlign w:val="center"/>
          </w:tcPr>
          <w:p w14:paraId="4498DBC1" w14:textId="77777777" w:rsidR="00F56870" w:rsidRDefault="00F56870" w:rsidP="00340C1D">
            <w:pPr>
              <w:ind w:firstLine="444"/>
              <w:jc w:val="center"/>
            </w:pPr>
          </w:p>
        </w:tc>
        <w:tc>
          <w:tcPr>
            <w:tcW w:w="1362" w:type="pct"/>
            <w:vAlign w:val="center"/>
          </w:tcPr>
          <w:p w14:paraId="37335EFE" w14:textId="77777777" w:rsidR="00F56870" w:rsidRDefault="00F56870" w:rsidP="00340C1D">
            <w:pPr>
              <w:ind w:firstLine="444"/>
              <w:jc w:val="center"/>
            </w:pPr>
          </w:p>
        </w:tc>
        <w:tc>
          <w:tcPr>
            <w:tcW w:w="1425" w:type="pct"/>
            <w:vAlign w:val="center"/>
          </w:tcPr>
          <w:p w14:paraId="48D014FC" w14:textId="77777777" w:rsidR="00F56870" w:rsidRDefault="00F56870" w:rsidP="00340C1D">
            <w:pPr>
              <w:ind w:firstLine="444"/>
              <w:jc w:val="center"/>
            </w:pPr>
          </w:p>
        </w:tc>
        <w:tc>
          <w:tcPr>
            <w:tcW w:w="658" w:type="pct"/>
            <w:vAlign w:val="center"/>
          </w:tcPr>
          <w:p w14:paraId="71C1D1CC" w14:textId="77777777" w:rsidR="00F56870" w:rsidRDefault="00F56870" w:rsidP="00340C1D">
            <w:pPr>
              <w:ind w:firstLine="444"/>
              <w:jc w:val="center"/>
            </w:pPr>
          </w:p>
        </w:tc>
      </w:tr>
      <w:tr w:rsidR="00F56870" w14:paraId="23F53D56" w14:textId="77777777" w:rsidTr="00340C1D">
        <w:trPr>
          <w:trHeight w:val="567"/>
          <w:jc w:val="center"/>
        </w:trPr>
        <w:tc>
          <w:tcPr>
            <w:tcW w:w="458" w:type="pct"/>
            <w:vAlign w:val="center"/>
          </w:tcPr>
          <w:p w14:paraId="491B917F" w14:textId="77777777" w:rsidR="00F56870" w:rsidRDefault="00F56870" w:rsidP="00340C1D">
            <w:pPr>
              <w:ind w:firstLine="444"/>
              <w:jc w:val="center"/>
            </w:pPr>
          </w:p>
        </w:tc>
        <w:tc>
          <w:tcPr>
            <w:tcW w:w="1096" w:type="pct"/>
            <w:vAlign w:val="center"/>
          </w:tcPr>
          <w:p w14:paraId="41A9901A" w14:textId="77777777" w:rsidR="00F56870" w:rsidRDefault="00F56870" w:rsidP="00340C1D">
            <w:pPr>
              <w:ind w:firstLine="444"/>
              <w:jc w:val="center"/>
            </w:pPr>
          </w:p>
        </w:tc>
        <w:tc>
          <w:tcPr>
            <w:tcW w:w="1362" w:type="pct"/>
            <w:vAlign w:val="center"/>
          </w:tcPr>
          <w:p w14:paraId="2109FC8E" w14:textId="77777777" w:rsidR="00F56870" w:rsidRDefault="00F56870" w:rsidP="00340C1D">
            <w:pPr>
              <w:ind w:firstLine="444"/>
              <w:jc w:val="center"/>
            </w:pPr>
          </w:p>
        </w:tc>
        <w:tc>
          <w:tcPr>
            <w:tcW w:w="1425" w:type="pct"/>
            <w:vAlign w:val="center"/>
          </w:tcPr>
          <w:p w14:paraId="172A9587" w14:textId="77777777" w:rsidR="00F56870" w:rsidRDefault="00F56870" w:rsidP="00340C1D">
            <w:pPr>
              <w:ind w:firstLine="444"/>
              <w:jc w:val="center"/>
            </w:pPr>
          </w:p>
        </w:tc>
        <w:tc>
          <w:tcPr>
            <w:tcW w:w="658" w:type="pct"/>
            <w:vAlign w:val="center"/>
          </w:tcPr>
          <w:p w14:paraId="57B70986" w14:textId="77777777" w:rsidR="00F56870" w:rsidRDefault="00F56870" w:rsidP="00340C1D">
            <w:pPr>
              <w:ind w:firstLine="444"/>
              <w:jc w:val="center"/>
            </w:pPr>
          </w:p>
        </w:tc>
      </w:tr>
      <w:tr w:rsidR="00F56870" w14:paraId="245E3436" w14:textId="77777777" w:rsidTr="00340C1D">
        <w:trPr>
          <w:trHeight w:val="567"/>
          <w:jc w:val="center"/>
        </w:trPr>
        <w:tc>
          <w:tcPr>
            <w:tcW w:w="458" w:type="pct"/>
            <w:vAlign w:val="center"/>
          </w:tcPr>
          <w:p w14:paraId="123ED60D" w14:textId="77777777" w:rsidR="00F56870" w:rsidRDefault="00F56870" w:rsidP="00340C1D">
            <w:pPr>
              <w:ind w:firstLine="444"/>
              <w:jc w:val="center"/>
            </w:pPr>
          </w:p>
        </w:tc>
        <w:tc>
          <w:tcPr>
            <w:tcW w:w="1096" w:type="pct"/>
            <w:vAlign w:val="center"/>
          </w:tcPr>
          <w:p w14:paraId="0FA660FB" w14:textId="77777777" w:rsidR="00F56870" w:rsidRDefault="00F56870" w:rsidP="00340C1D">
            <w:pPr>
              <w:ind w:firstLine="444"/>
              <w:jc w:val="center"/>
            </w:pPr>
          </w:p>
        </w:tc>
        <w:tc>
          <w:tcPr>
            <w:tcW w:w="1362" w:type="pct"/>
            <w:vAlign w:val="center"/>
          </w:tcPr>
          <w:p w14:paraId="7CE32FC2" w14:textId="77777777" w:rsidR="00F56870" w:rsidRDefault="00F56870" w:rsidP="00340C1D">
            <w:pPr>
              <w:ind w:firstLine="444"/>
              <w:jc w:val="center"/>
            </w:pPr>
          </w:p>
        </w:tc>
        <w:tc>
          <w:tcPr>
            <w:tcW w:w="1425" w:type="pct"/>
            <w:vAlign w:val="center"/>
          </w:tcPr>
          <w:p w14:paraId="32AC169F" w14:textId="77777777" w:rsidR="00F56870" w:rsidRDefault="00F56870" w:rsidP="00340C1D">
            <w:pPr>
              <w:ind w:firstLine="444"/>
              <w:jc w:val="center"/>
            </w:pPr>
          </w:p>
        </w:tc>
        <w:tc>
          <w:tcPr>
            <w:tcW w:w="658" w:type="pct"/>
            <w:vAlign w:val="center"/>
          </w:tcPr>
          <w:p w14:paraId="0EEC9008" w14:textId="77777777" w:rsidR="00F56870" w:rsidRDefault="00F56870" w:rsidP="00340C1D">
            <w:pPr>
              <w:ind w:firstLine="444"/>
              <w:jc w:val="center"/>
            </w:pPr>
          </w:p>
        </w:tc>
      </w:tr>
      <w:tr w:rsidR="00F56870" w14:paraId="1B0C9D3B" w14:textId="77777777" w:rsidTr="00340C1D">
        <w:trPr>
          <w:trHeight w:val="567"/>
          <w:jc w:val="center"/>
        </w:trPr>
        <w:tc>
          <w:tcPr>
            <w:tcW w:w="458" w:type="pct"/>
            <w:vAlign w:val="center"/>
          </w:tcPr>
          <w:p w14:paraId="4D05C306" w14:textId="77777777" w:rsidR="00F56870" w:rsidRDefault="00F56870" w:rsidP="00340C1D">
            <w:pPr>
              <w:ind w:firstLine="444"/>
              <w:jc w:val="center"/>
            </w:pPr>
          </w:p>
        </w:tc>
        <w:tc>
          <w:tcPr>
            <w:tcW w:w="1096" w:type="pct"/>
            <w:vAlign w:val="center"/>
          </w:tcPr>
          <w:p w14:paraId="71179AFD" w14:textId="77777777" w:rsidR="00F56870" w:rsidRDefault="00F56870" w:rsidP="00340C1D">
            <w:pPr>
              <w:ind w:firstLine="444"/>
              <w:jc w:val="center"/>
            </w:pPr>
          </w:p>
        </w:tc>
        <w:tc>
          <w:tcPr>
            <w:tcW w:w="1362" w:type="pct"/>
            <w:vAlign w:val="center"/>
          </w:tcPr>
          <w:p w14:paraId="31A1C5A3" w14:textId="77777777" w:rsidR="00F56870" w:rsidRDefault="00F56870" w:rsidP="00340C1D">
            <w:pPr>
              <w:ind w:firstLine="444"/>
              <w:jc w:val="center"/>
            </w:pPr>
          </w:p>
        </w:tc>
        <w:tc>
          <w:tcPr>
            <w:tcW w:w="1425" w:type="pct"/>
            <w:vAlign w:val="center"/>
          </w:tcPr>
          <w:p w14:paraId="2627BD15" w14:textId="77777777" w:rsidR="00F56870" w:rsidRDefault="00F56870" w:rsidP="00340C1D">
            <w:pPr>
              <w:ind w:firstLine="444"/>
              <w:jc w:val="center"/>
            </w:pPr>
          </w:p>
        </w:tc>
        <w:tc>
          <w:tcPr>
            <w:tcW w:w="658" w:type="pct"/>
            <w:vAlign w:val="center"/>
          </w:tcPr>
          <w:p w14:paraId="5D8D9150" w14:textId="77777777" w:rsidR="00F56870" w:rsidRDefault="00F56870" w:rsidP="00340C1D">
            <w:pPr>
              <w:ind w:firstLine="444"/>
              <w:jc w:val="center"/>
            </w:pPr>
          </w:p>
        </w:tc>
      </w:tr>
      <w:tr w:rsidR="00F56870" w14:paraId="17A04E03" w14:textId="77777777" w:rsidTr="00340C1D">
        <w:trPr>
          <w:trHeight w:val="567"/>
          <w:jc w:val="center"/>
        </w:trPr>
        <w:tc>
          <w:tcPr>
            <w:tcW w:w="458" w:type="pct"/>
            <w:vAlign w:val="center"/>
          </w:tcPr>
          <w:p w14:paraId="4DF89AE1" w14:textId="77777777" w:rsidR="00F56870" w:rsidRDefault="00F56870" w:rsidP="00340C1D">
            <w:pPr>
              <w:ind w:firstLine="444"/>
              <w:jc w:val="center"/>
            </w:pPr>
          </w:p>
        </w:tc>
        <w:tc>
          <w:tcPr>
            <w:tcW w:w="1096" w:type="pct"/>
            <w:vAlign w:val="center"/>
          </w:tcPr>
          <w:p w14:paraId="555A774A" w14:textId="77777777" w:rsidR="00F56870" w:rsidRDefault="00F56870" w:rsidP="00340C1D">
            <w:pPr>
              <w:ind w:firstLine="444"/>
              <w:jc w:val="center"/>
            </w:pPr>
          </w:p>
        </w:tc>
        <w:tc>
          <w:tcPr>
            <w:tcW w:w="1362" w:type="pct"/>
            <w:vAlign w:val="center"/>
          </w:tcPr>
          <w:p w14:paraId="0A9F2BA7" w14:textId="77777777" w:rsidR="00F56870" w:rsidRDefault="00F56870" w:rsidP="00340C1D">
            <w:pPr>
              <w:ind w:firstLine="444"/>
              <w:jc w:val="center"/>
            </w:pPr>
          </w:p>
        </w:tc>
        <w:tc>
          <w:tcPr>
            <w:tcW w:w="1425" w:type="pct"/>
            <w:vAlign w:val="center"/>
          </w:tcPr>
          <w:p w14:paraId="175A4A03" w14:textId="77777777" w:rsidR="00F56870" w:rsidRDefault="00F56870" w:rsidP="00340C1D">
            <w:pPr>
              <w:ind w:firstLine="444"/>
              <w:jc w:val="center"/>
            </w:pPr>
          </w:p>
        </w:tc>
        <w:tc>
          <w:tcPr>
            <w:tcW w:w="658" w:type="pct"/>
            <w:vAlign w:val="center"/>
          </w:tcPr>
          <w:p w14:paraId="7DD60C3C" w14:textId="77777777" w:rsidR="00F56870" w:rsidRDefault="00F56870" w:rsidP="00340C1D">
            <w:pPr>
              <w:ind w:firstLine="444"/>
              <w:jc w:val="center"/>
            </w:pPr>
          </w:p>
        </w:tc>
      </w:tr>
      <w:tr w:rsidR="00F56870" w14:paraId="55E906BC" w14:textId="77777777" w:rsidTr="00340C1D">
        <w:trPr>
          <w:trHeight w:val="567"/>
          <w:jc w:val="center"/>
        </w:trPr>
        <w:tc>
          <w:tcPr>
            <w:tcW w:w="458" w:type="pct"/>
            <w:vAlign w:val="center"/>
          </w:tcPr>
          <w:p w14:paraId="7BDD9870" w14:textId="77777777" w:rsidR="00F56870" w:rsidRDefault="00F56870" w:rsidP="00340C1D">
            <w:pPr>
              <w:ind w:firstLine="444"/>
              <w:jc w:val="center"/>
            </w:pPr>
          </w:p>
        </w:tc>
        <w:tc>
          <w:tcPr>
            <w:tcW w:w="1096" w:type="pct"/>
            <w:vAlign w:val="center"/>
          </w:tcPr>
          <w:p w14:paraId="7F2DE83C" w14:textId="77777777" w:rsidR="00F56870" w:rsidRDefault="00F56870" w:rsidP="00340C1D">
            <w:pPr>
              <w:ind w:firstLine="444"/>
              <w:jc w:val="center"/>
            </w:pPr>
          </w:p>
        </w:tc>
        <w:tc>
          <w:tcPr>
            <w:tcW w:w="1362" w:type="pct"/>
            <w:vAlign w:val="center"/>
          </w:tcPr>
          <w:p w14:paraId="1F334733" w14:textId="77777777" w:rsidR="00F56870" w:rsidRDefault="00F56870" w:rsidP="00340C1D">
            <w:pPr>
              <w:ind w:firstLine="444"/>
              <w:jc w:val="center"/>
            </w:pPr>
          </w:p>
        </w:tc>
        <w:tc>
          <w:tcPr>
            <w:tcW w:w="1425" w:type="pct"/>
            <w:vAlign w:val="center"/>
          </w:tcPr>
          <w:p w14:paraId="0D3F3DAE" w14:textId="77777777" w:rsidR="00F56870" w:rsidRDefault="00F56870" w:rsidP="00340C1D">
            <w:pPr>
              <w:ind w:firstLine="444"/>
              <w:jc w:val="center"/>
            </w:pPr>
          </w:p>
        </w:tc>
        <w:tc>
          <w:tcPr>
            <w:tcW w:w="658" w:type="pct"/>
            <w:vAlign w:val="center"/>
          </w:tcPr>
          <w:p w14:paraId="4E2E00FF" w14:textId="77777777" w:rsidR="00F56870" w:rsidRDefault="00F56870" w:rsidP="00340C1D">
            <w:pPr>
              <w:ind w:firstLine="444"/>
              <w:jc w:val="center"/>
            </w:pPr>
          </w:p>
        </w:tc>
      </w:tr>
      <w:tr w:rsidR="00F56870" w14:paraId="33D13015" w14:textId="77777777" w:rsidTr="00340C1D">
        <w:trPr>
          <w:trHeight w:val="567"/>
          <w:jc w:val="center"/>
        </w:trPr>
        <w:tc>
          <w:tcPr>
            <w:tcW w:w="458" w:type="pct"/>
            <w:vAlign w:val="center"/>
          </w:tcPr>
          <w:p w14:paraId="67B43ACD" w14:textId="77777777" w:rsidR="00F56870" w:rsidRDefault="00F56870" w:rsidP="00340C1D">
            <w:pPr>
              <w:ind w:firstLine="444"/>
              <w:jc w:val="center"/>
            </w:pPr>
          </w:p>
        </w:tc>
        <w:tc>
          <w:tcPr>
            <w:tcW w:w="1096" w:type="pct"/>
            <w:vAlign w:val="center"/>
          </w:tcPr>
          <w:p w14:paraId="0840C8E1" w14:textId="77777777" w:rsidR="00F56870" w:rsidRDefault="00F56870" w:rsidP="00340C1D">
            <w:pPr>
              <w:ind w:firstLine="444"/>
              <w:jc w:val="center"/>
            </w:pPr>
          </w:p>
        </w:tc>
        <w:tc>
          <w:tcPr>
            <w:tcW w:w="1362" w:type="pct"/>
            <w:vAlign w:val="center"/>
          </w:tcPr>
          <w:p w14:paraId="386723A0" w14:textId="77777777" w:rsidR="00F56870" w:rsidRDefault="00F56870" w:rsidP="00340C1D">
            <w:pPr>
              <w:ind w:firstLine="444"/>
              <w:jc w:val="center"/>
            </w:pPr>
          </w:p>
        </w:tc>
        <w:tc>
          <w:tcPr>
            <w:tcW w:w="1425" w:type="pct"/>
            <w:vAlign w:val="center"/>
          </w:tcPr>
          <w:p w14:paraId="67CE7A54" w14:textId="77777777" w:rsidR="00F56870" w:rsidRDefault="00F56870" w:rsidP="00340C1D">
            <w:pPr>
              <w:ind w:firstLine="444"/>
              <w:jc w:val="center"/>
            </w:pPr>
          </w:p>
        </w:tc>
        <w:tc>
          <w:tcPr>
            <w:tcW w:w="658" w:type="pct"/>
            <w:vAlign w:val="center"/>
          </w:tcPr>
          <w:p w14:paraId="7737D41C" w14:textId="77777777" w:rsidR="00F56870" w:rsidRDefault="00F56870" w:rsidP="00340C1D">
            <w:pPr>
              <w:ind w:firstLine="444"/>
              <w:jc w:val="center"/>
            </w:pPr>
          </w:p>
        </w:tc>
      </w:tr>
    </w:tbl>
    <w:p w14:paraId="7B2E5D7B" w14:textId="77777777" w:rsidR="00F56870" w:rsidRDefault="00F56870" w:rsidP="00F56870">
      <w:pPr>
        <w:overflowPunct w:val="0"/>
        <w:topLinePunct/>
        <w:spacing w:beforeLines="30" w:before="72" w:afterLines="30" w:after="72" w:line="560" w:lineRule="exact"/>
        <w:ind w:firstLine="664"/>
        <w:jc w:val="both"/>
        <w:rPr>
          <w:rFonts w:ascii="方正仿宋简体" w:eastAsia="方正仿宋简体" w:hAnsi="MS Sans Serif"/>
          <w:kern w:val="2"/>
          <w:sz w:val="32"/>
          <w:szCs w:val="32"/>
        </w:rPr>
      </w:pPr>
    </w:p>
    <w:p w14:paraId="3CC53F4E" w14:textId="77777777" w:rsidR="00F56870" w:rsidRDefault="00F56870" w:rsidP="00F56870">
      <w:pPr>
        <w:pStyle w:val="afff3"/>
        <w:ind w:firstLine="444"/>
      </w:pPr>
      <w:r>
        <w:rPr>
          <w:rFonts w:hint="eastAsia"/>
        </w:rPr>
        <w:t>投标人代表签字：</w:t>
      </w:r>
      <w:r>
        <w:rPr>
          <w:rFonts w:hint="eastAsia"/>
        </w:rPr>
        <w:t xml:space="preserve"> </w:t>
      </w:r>
      <w:r>
        <w:t>______________</w:t>
      </w:r>
    </w:p>
    <w:p w14:paraId="761A647B" w14:textId="77777777" w:rsidR="00F56870" w:rsidRDefault="00F56870" w:rsidP="00F56870">
      <w:pPr>
        <w:pStyle w:val="afff3"/>
        <w:ind w:firstLine="444"/>
      </w:pPr>
    </w:p>
    <w:p w14:paraId="6D8DB805" w14:textId="77777777" w:rsidR="00F56870" w:rsidRDefault="00F56870" w:rsidP="00F56870">
      <w:pPr>
        <w:overflowPunct w:val="0"/>
        <w:topLinePunct/>
        <w:spacing w:beforeLines="30" w:before="72" w:afterLines="30" w:after="72" w:line="560" w:lineRule="exact"/>
        <w:ind w:firstLine="424"/>
        <w:jc w:val="both"/>
        <w:rPr>
          <w:rFonts w:ascii="Times New Roman"/>
          <w:kern w:val="2"/>
          <w:sz w:val="20"/>
        </w:rPr>
      </w:pPr>
    </w:p>
    <w:p w14:paraId="70D98309" w14:textId="77777777" w:rsidR="00F56870" w:rsidRDefault="00F56870" w:rsidP="00F56870">
      <w:pPr>
        <w:pStyle w:val="afff3"/>
        <w:ind w:firstLine="444"/>
      </w:pPr>
    </w:p>
    <w:p w14:paraId="6384EDC6" w14:textId="77777777" w:rsidR="00F56870" w:rsidRDefault="00F56870" w:rsidP="00F56870">
      <w:pPr>
        <w:pStyle w:val="1"/>
        <w:spacing w:before="120" w:after="100" w:afterAutospacing="1"/>
        <w:jc w:val="left"/>
        <w:rPr>
          <w:b w:val="0"/>
          <w:bCs w:val="0"/>
          <w:spacing w:val="6"/>
          <w:sz w:val="21"/>
          <w:szCs w:val="22"/>
        </w:rPr>
      </w:pPr>
      <w:r>
        <w:br w:type="page"/>
      </w:r>
      <w:bookmarkStart w:id="517" w:name="_Toc95225137"/>
      <w:bookmarkStart w:id="518" w:name="_Toc446595407"/>
      <w:bookmarkStart w:id="519" w:name="_Toc446595263"/>
      <w:bookmarkStart w:id="520" w:name="_Toc307475729"/>
      <w:bookmarkStart w:id="521" w:name="_Toc307924178"/>
      <w:bookmarkStart w:id="522" w:name="_Toc343339112"/>
      <w:bookmarkStart w:id="523" w:name="_Toc244261286"/>
      <w:bookmarkStart w:id="524" w:name="_Toc363127810"/>
      <w:bookmarkStart w:id="525" w:name="_Toc244261287"/>
      <w:bookmarkStart w:id="526" w:name="_Toc363128950"/>
      <w:bookmarkStart w:id="527" w:name="_Toc204592958"/>
      <w:bookmarkStart w:id="528" w:name="_Toc363125356"/>
      <w:bookmarkStart w:id="529" w:name="_Toc279651675"/>
      <w:bookmarkStart w:id="530" w:name="_Toc307839731"/>
      <w:bookmarkStart w:id="531" w:name="_Toc307924179"/>
      <w:bookmarkStart w:id="532" w:name="_Toc94001334"/>
      <w:bookmarkStart w:id="533" w:name="_Toc363059660"/>
      <w:bookmarkStart w:id="534" w:name="_Toc343339113"/>
      <w:bookmarkStart w:id="535" w:name="_Toc363134248"/>
      <w:bookmarkStart w:id="536" w:name="_Toc310252875"/>
      <w:bookmarkStart w:id="537" w:name="_Toc363454549"/>
      <w:r>
        <w:rPr>
          <w:rFonts w:hint="eastAsia"/>
          <w:b w:val="0"/>
          <w:bCs w:val="0"/>
          <w:spacing w:val="6"/>
          <w:sz w:val="21"/>
          <w:szCs w:val="22"/>
        </w:rPr>
        <w:lastRenderedPageBreak/>
        <w:t>法定代表人格式</w:t>
      </w:r>
    </w:p>
    <w:p w14:paraId="7DA2A85B" w14:textId="77777777" w:rsidR="00F56870" w:rsidRDefault="00F56870" w:rsidP="00F56870">
      <w:pPr>
        <w:pStyle w:val="1"/>
        <w:spacing w:before="120" w:after="100" w:afterAutospacing="1"/>
        <w:ind w:left="431"/>
        <w:rPr>
          <w:rFonts w:ascii="黑体" w:eastAsia="黑体" w:hAnsi="黑体"/>
          <w:b w:val="0"/>
          <w:sz w:val="32"/>
        </w:rPr>
      </w:pPr>
      <w:r>
        <w:rPr>
          <w:rFonts w:ascii="黑体" w:eastAsia="黑体" w:hAnsi="黑体" w:hint="eastAsia"/>
          <w:b w:val="0"/>
          <w:sz w:val="32"/>
        </w:rPr>
        <w:t>法定代表人身份证明</w:t>
      </w:r>
      <w:bookmarkEnd w:id="517"/>
      <w:bookmarkEnd w:id="518"/>
      <w:bookmarkEnd w:id="519"/>
    </w:p>
    <w:p w14:paraId="6421ACAF" w14:textId="77777777" w:rsidR="00F56870" w:rsidRDefault="00F56870" w:rsidP="00F56870">
      <w:pPr>
        <w:ind w:firstLine="444"/>
        <w:jc w:val="center"/>
        <w:rPr>
          <w:lang w:eastAsia="zh-CN"/>
        </w:rPr>
      </w:pPr>
      <w:r>
        <w:rPr>
          <w:rFonts w:hint="eastAsia"/>
          <w:lang w:eastAsia="zh-CN"/>
        </w:rPr>
        <w:t>（如以法定代表人身份投标用此表）</w:t>
      </w:r>
    </w:p>
    <w:p w14:paraId="7AEA98B3" w14:textId="77777777" w:rsidR="00F56870" w:rsidRDefault="00F56870" w:rsidP="00F56870">
      <w:pPr>
        <w:spacing w:line="500" w:lineRule="exact"/>
        <w:ind w:firstLine="444"/>
        <w:rPr>
          <w:rFonts w:ascii="黑体" w:eastAsia="黑体"/>
          <w:szCs w:val="21"/>
          <w:lang w:eastAsia="zh-CN"/>
        </w:rPr>
      </w:pPr>
    </w:p>
    <w:p w14:paraId="14F11725" w14:textId="77777777" w:rsidR="00F56870" w:rsidRDefault="00F56870" w:rsidP="00F56870">
      <w:pPr>
        <w:spacing w:line="560" w:lineRule="exact"/>
        <w:ind w:firstLine="444"/>
        <w:rPr>
          <w:u w:val="single"/>
          <w:lang w:eastAsia="zh-CN"/>
        </w:rPr>
      </w:pPr>
      <w:r>
        <w:rPr>
          <w:rFonts w:hint="eastAsia"/>
          <w:lang w:eastAsia="zh-CN"/>
        </w:rPr>
        <w:t>投标人名称：</w:t>
      </w:r>
      <w:r>
        <w:rPr>
          <w:rFonts w:hint="eastAsia"/>
          <w:u w:val="single"/>
          <w:lang w:eastAsia="zh-CN"/>
        </w:rPr>
        <w:t xml:space="preserve">          </w:t>
      </w:r>
    </w:p>
    <w:p w14:paraId="0011B3B2" w14:textId="77777777" w:rsidR="00F56870" w:rsidRDefault="00F56870" w:rsidP="00F56870">
      <w:pPr>
        <w:spacing w:line="560" w:lineRule="exact"/>
        <w:ind w:firstLine="444"/>
        <w:rPr>
          <w:u w:val="single"/>
          <w:lang w:eastAsia="zh-CN"/>
        </w:rPr>
      </w:pPr>
      <w:r>
        <w:rPr>
          <w:rFonts w:hint="eastAsia"/>
          <w:lang w:eastAsia="zh-CN"/>
        </w:rPr>
        <w:t>姓名：</w:t>
      </w:r>
      <w:r>
        <w:rPr>
          <w:rFonts w:hint="eastAsia"/>
          <w:u w:val="single"/>
          <w:lang w:eastAsia="zh-CN"/>
        </w:rPr>
        <w:t xml:space="preserve">         </w:t>
      </w:r>
      <w:r>
        <w:rPr>
          <w:rFonts w:hint="eastAsia"/>
          <w:lang w:eastAsia="zh-CN"/>
        </w:rPr>
        <w:t>性别：</w:t>
      </w:r>
      <w:r>
        <w:rPr>
          <w:rFonts w:hint="eastAsia"/>
          <w:u w:val="single"/>
          <w:lang w:eastAsia="zh-CN"/>
        </w:rPr>
        <w:t xml:space="preserve">        </w:t>
      </w:r>
      <w:r>
        <w:rPr>
          <w:rFonts w:hint="eastAsia"/>
          <w:lang w:eastAsia="zh-CN"/>
        </w:rPr>
        <w:t xml:space="preserve"> 年龄</w:t>
      </w:r>
      <w:r>
        <w:rPr>
          <w:rFonts w:hint="eastAsia"/>
          <w:u w:val="single"/>
          <w:lang w:eastAsia="zh-CN"/>
        </w:rPr>
        <w:t xml:space="preserve">：         </w:t>
      </w:r>
      <w:r>
        <w:rPr>
          <w:rFonts w:hint="eastAsia"/>
          <w:lang w:eastAsia="zh-CN"/>
        </w:rPr>
        <w:t xml:space="preserve">  职务：</w:t>
      </w:r>
      <w:r>
        <w:rPr>
          <w:rFonts w:hint="eastAsia"/>
          <w:u w:val="single"/>
          <w:lang w:eastAsia="zh-CN"/>
        </w:rPr>
        <w:t xml:space="preserve">        </w:t>
      </w:r>
    </w:p>
    <w:p w14:paraId="4227718E" w14:textId="77777777" w:rsidR="00F56870" w:rsidRDefault="00F56870" w:rsidP="00F56870">
      <w:pPr>
        <w:spacing w:line="560" w:lineRule="exact"/>
        <w:ind w:firstLine="444"/>
        <w:rPr>
          <w:lang w:eastAsia="zh-CN"/>
        </w:rPr>
      </w:pPr>
      <w:r>
        <w:rPr>
          <w:rFonts w:hint="eastAsia"/>
          <w:lang w:eastAsia="zh-CN"/>
        </w:rPr>
        <w:t>系</w:t>
      </w:r>
      <w:r>
        <w:rPr>
          <w:rFonts w:hint="eastAsia"/>
          <w:u w:val="single"/>
          <w:lang w:eastAsia="zh-CN"/>
        </w:rPr>
        <w:t xml:space="preserve">                  </w:t>
      </w:r>
      <w:r>
        <w:rPr>
          <w:rFonts w:hint="eastAsia"/>
          <w:lang w:eastAsia="zh-CN"/>
        </w:rPr>
        <w:t>（投标人名称）的法定代表人。</w:t>
      </w:r>
    </w:p>
    <w:p w14:paraId="7E3C2FC6" w14:textId="77777777" w:rsidR="00F56870" w:rsidRDefault="00F56870" w:rsidP="00F56870">
      <w:pPr>
        <w:spacing w:line="560" w:lineRule="exact"/>
        <w:ind w:firstLine="444"/>
        <w:rPr>
          <w:lang w:eastAsia="zh-CN"/>
        </w:rPr>
      </w:pPr>
      <w:r>
        <w:rPr>
          <w:rFonts w:hint="eastAsia"/>
          <w:lang w:eastAsia="zh-CN"/>
        </w:rPr>
        <w:t>特此证明。</w:t>
      </w:r>
    </w:p>
    <w:p w14:paraId="6601A894" w14:textId="77777777" w:rsidR="00F56870" w:rsidRDefault="00F56870" w:rsidP="00F56870">
      <w:pPr>
        <w:ind w:firstLine="444"/>
        <w:rPr>
          <w:lang w:eastAsia="zh-CN"/>
        </w:rPr>
      </w:pPr>
    </w:p>
    <w:p w14:paraId="68AD1419" w14:textId="77777777" w:rsidR="00F56870" w:rsidRDefault="00F56870" w:rsidP="00F56870">
      <w:pPr>
        <w:ind w:firstLine="444"/>
        <w:rPr>
          <w:lang w:eastAsia="zh-CN"/>
        </w:rPr>
      </w:pPr>
      <w:r>
        <w:rPr>
          <w:rFonts w:hint="eastAsia"/>
          <w:lang w:eastAsia="zh-CN"/>
        </w:rPr>
        <w:t>附：法定代表人身份证复印件。</w:t>
      </w:r>
    </w:p>
    <w:p w14:paraId="52E8F738" w14:textId="77777777" w:rsidR="00F56870" w:rsidRDefault="00F56870" w:rsidP="00F56870">
      <w:pPr>
        <w:ind w:firstLine="444"/>
        <w:rPr>
          <w:lang w:eastAsia="zh-CN"/>
        </w:rPr>
      </w:pPr>
    </w:p>
    <w:p w14:paraId="4E610E03" w14:textId="77777777" w:rsidR="00F56870" w:rsidRDefault="00F56870" w:rsidP="00F56870">
      <w:pPr>
        <w:ind w:firstLine="444"/>
        <w:rPr>
          <w:lang w:eastAsia="zh-CN"/>
        </w:rPr>
      </w:pPr>
      <w:r>
        <w:rPr>
          <w:rFonts w:hint="eastAsia"/>
          <w:lang w:eastAsia="zh-CN"/>
        </w:rPr>
        <w:t>注：本身份证明需由投标人加盖单位公章。</w:t>
      </w:r>
    </w:p>
    <w:p w14:paraId="7C636DCA" w14:textId="77777777" w:rsidR="00F56870" w:rsidRDefault="00F56870" w:rsidP="00F56870">
      <w:pPr>
        <w:spacing w:line="500" w:lineRule="exact"/>
        <w:ind w:firstLine="444"/>
        <w:rPr>
          <w:szCs w:val="21"/>
          <w:lang w:eastAsia="zh-CN"/>
        </w:rPr>
      </w:pPr>
    </w:p>
    <w:p w14:paraId="0D77E362" w14:textId="77777777" w:rsidR="00F56870" w:rsidRDefault="00F56870" w:rsidP="00F56870">
      <w:pPr>
        <w:ind w:firstLine="420"/>
        <w:rPr>
          <w:szCs w:val="21"/>
        </w:rPr>
      </w:pPr>
      <w:r>
        <w:rPr>
          <w:noProof/>
          <w:szCs w:val="21"/>
          <w:lang w:eastAsia="zh-CN" w:bidi="ar-SA"/>
        </w:rPr>
        <mc:AlternateContent>
          <mc:Choice Requires="wpc">
            <w:drawing>
              <wp:inline distT="0" distB="0" distL="0" distR="0" wp14:anchorId="4C8F00BB" wp14:editId="251BF5A7">
                <wp:extent cx="5257800" cy="1981200"/>
                <wp:effectExtent l="11430" t="5715" r="7620" b="13335"/>
                <wp:docPr id="5" name="画布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 name="文本框 6"/>
                        <wps:cNvSpPr txBox="1">
                          <a:spLocks noChangeArrowheads="1"/>
                        </wps:cNvSpPr>
                        <wps:spPr bwMode="auto">
                          <a:xfrm>
                            <a:off x="0" y="0"/>
                            <a:ext cx="5257800" cy="1981200"/>
                          </a:xfrm>
                          <a:prstGeom prst="rect">
                            <a:avLst/>
                          </a:prstGeom>
                          <a:solidFill>
                            <a:srgbClr val="FFFFFF"/>
                          </a:solidFill>
                          <a:ln w="9525">
                            <a:solidFill>
                              <a:srgbClr val="000000"/>
                            </a:solidFill>
                            <a:prstDash val="lgDash"/>
                            <a:miter lim="800000"/>
                          </a:ln>
                        </wps:spPr>
                        <wps:txbx>
                          <w:txbxContent>
                            <w:p w14:paraId="0C8CF4C0" w14:textId="77777777" w:rsidR="00F56870" w:rsidRDefault="00F56870" w:rsidP="00F56870">
                              <w:pPr>
                                <w:ind w:firstLine="444"/>
                              </w:pPr>
                            </w:p>
                          </w:txbxContent>
                        </wps:txbx>
                        <wps:bodyPr rot="0" vert="horz" wrap="square" lIns="91440" tIns="45720" rIns="91440" bIns="45720" anchor="t" anchorCtr="0" upright="1">
                          <a:noAutofit/>
                        </wps:bodyPr>
                      </wps:wsp>
                    </wpc:wpc>
                  </a:graphicData>
                </a:graphic>
              </wp:inline>
            </w:drawing>
          </mc:Choice>
          <mc:Fallback>
            <w:pict>
              <v:group w14:anchorId="4C8F00BB" id="画布 5" o:spid="_x0000_s1026" editas="canvas" style="width:414pt;height:156pt;mso-position-horizontal-relative:char;mso-position-vertical-relative:line" coordsize="52578,1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">
                <v:shape id="_x0000_s1027" type="#_x0000_t75" style="position:absolute;width:52578;height:19812;visibility:visible;mso-wrap-style:square">
                  <v:fill o:detectmouseclick="t"/>
                  <v:path o:connecttype="none"/>
                </v:shape>
                <v:shapetype id="_x0000_t202" coordsize="21600,21600" o:spt="202" path="m,l,21600r21600,l21600,xe">
                  <v:stroke joinstyle="miter"/>
                  <v:path gradientshapeok="t" o:connecttype="rect"/>
                </v:shapetype>
                <v:shape id="_x0000_s1028" type="#_x0000_t202" style="position:absolute;width:52578;height:19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">
                  <v:stroke dashstyle="longDash"/>
                  <v:textbox>
                    <w:txbxContent>
                      <w:p w14:paraId="0C8CF4C0" w14:textId="77777777" w:rsidR="00F56870" w:rsidRDefault="00F56870" w:rsidP="00F56870">
                        <w:pPr>
                          <w:ind w:firstLine="444"/>
                        </w:pPr>
                      </w:p>
                    </w:txbxContent>
                  </v:textbox>
                </v:shape>
                <w10:anchorlock/>
              </v:group>
            </w:pict>
          </mc:Fallback>
        </mc:AlternateContent>
      </w:r>
    </w:p>
    <w:p w14:paraId="4B5AE9F6" w14:textId="77777777" w:rsidR="00F56870" w:rsidRDefault="00F56870" w:rsidP="00F56870">
      <w:pPr>
        <w:ind w:firstLine="444"/>
        <w:rPr>
          <w:szCs w:val="21"/>
        </w:rPr>
      </w:pPr>
    </w:p>
    <w:p w14:paraId="79CE6784" w14:textId="77777777" w:rsidR="00F56870" w:rsidRDefault="00F56870" w:rsidP="00F56870">
      <w:pPr>
        <w:spacing w:line="500" w:lineRule="exact"/>
        <w:ind w:firstLine="444"/>
        <w:jc w:val="right"/>
        <w:rPr>
          <w:szCs w:val="21"/>
          <w:lang w:eastAsia="zh-CN"/>
        </w:rPr>
      </w:pPr>
      <w:r>
        <w:rPr>
          <w:rFonts w:hint="eastAsia"/>
          <w:szCs w:val="21"/>
          <w:lang w:eastAsia="zh-CN"/>
        </w:rPr>
        <w:t>投标人：</w:t>
      </w:r>
      <w:r>
        <w:rPr>
          <w:szCs w:val="21"/>
          <w:u w:val="single"/>
          <w:lang w:eastAsia="zh-CN"/>
        </w:rPr>
        <w:t xml:space="preserve">                          </w:t>
      </w:r>
      <w:r>
        <w:rPr>
          <w:rFonts w:hint="eastAsia"/>
          <w:szCs w:val="21"/>
          <w:lang w:eastAsia="zh-CN"/>
        </w:rPr>
        <w:t>（电子公章）</w:t>
      </w:r>
    </w:p>
    <w:p w14:paraId="7E663B65" w14:textId="77777777" w:rsidR="00F56870" w:rsidRDefault="00F56870" w:rsidP="00F56870">
      <w:pPr>
        <w:spacing w:line="500" w:lineRule="exact"/>
        <w:ind w:right="630" w:firstLine="444"/>
        <w:jc w:val="right"/>
        <w:rPr>
          <w:szCs w:val="21"/>
          <w:lang w:eastAsia="zh-CN"/>
        </w:rPr>
      </w:pPr>
      <w:r>
        <w:rPr>
          <w:szCs w:val="21"/>
          <w:u w:val="single"/>
          <w:lang w:eastAsia="zh-CN"/>
        </w:rPr>
        <w:t xml:space="preserve">         </w:t>
      </w:r>
      <w:r>
        <w:rPr>
          <w:rFonts w:hint="eastAsia"/>
          <w:szCs w:val="21"/>
          <w:lang w:eastAsia="zh-CN"/>
        </w:rPr>
        <w:t>年</w:t>
      </w:r>
      <w:r>
        <w:rPr>
          <w:szCs w:val="21"/>
          <w:u w:val="single"/>
          <w:lang w:eastAsia="zh-CN"/>
        </w:rPr>
        <w:t xml:space="preserve">        </w:t>
      </w:r>
      <w:r>
        <w:rPr>
          <w:rFonts w:hint="eastAsia"/>
          <w:szCs w:val="21"/>
          <w:lang w:eastAsia="zh-CN"/>
        </w:rPr>
        <w:t>月</w:t>
      </w:r>
      <w:r>
        <w:rPr>
          <w:szCs w:val="21"/>
          <w:u w:val="single"/>
          <w:lang w:eastAsia="zh-CN"/>
        </w:rPr>
        <w:t xml:space="preserve">        </w:t>
      </w:r>
      <w:r>
        <w:rPr>
          <w:rFonts w:hint="eastAsia"/>
          <w:szCs w:val="21"/>
          <w:lang w:eastAsia="zh-CN"/>
        </w:rPr>
        <w:t>日</w:t>
      </w:r>
      <w:r>
        <w:rPr>
          <w:szCs w:val="21"/>
          <w:lang w:eastAsia="zh-CN"/>
        </w:rPr>
        <w:t xml:space="preserve">  </w:t>
      </w:r>
    </w:p>
    <w:p w14:paraId="3301890E" w14:textId="77777777" w:rsidR="00F56870" w:rsidRDefault="00F56870" w:rsidP="00F56870">
      <w:pPr>
        <w:spacing w:line="500" w:lineRule="exact"/>
        <w:ind w:firstLine="444"/>
        <w:jc w:val="right"/>
        <w:rPr>
          <w:szCs w:val="21"/>
          <w:lang w:eastAsia="zh-CN"/>
        </w:rPr>
      </w:pPr>
    </w:p>
    <w:p w14:paraId="5CF39F32" w14:textId="77777777" w:rsidR="00F56870" w:rsidRDefault="00F56870" w:rsidP="00F56870">
      <w:pPr>
        <w:ind w:firstLine="584"/>
        <w:rPr>
          <w:rFonts w:ascii="黑体" w:eastAsia="黑体"/>
          <w:sz w:val="28"/>
          <w:szCs w:val="28"/>
          <w:lang w:eastAsia="zh-CN"/>
        </w:rPr>
      </w:pPr>
    </w:p>
    <w:p w14:paraId="092F3B73" w14:textId="77777777" w:rsidR="00F56870" w:rsidRDefault="00F56870" w:rsidP="00F56870">
      <w:pPr>
        <w:pStyle w:val="1"/>
        <w:spacing w:before="120" w:after="100" w:afterAutospacing="1"/>
        <w:jc w:val="left"/>
        <w:rPr>
          <w:sz w:val="28"/>
        </w:rPr>
      </w:pPr>
      <w:r>
        <w:rPr>
          <w:sz w:val="28"/>
        </w:rPr>
        <w:br w:type="page"/>
      </w:r>
      <w:bookmarkStart w:id="538" w:name="_Toc95225138"/>
      <w:r>
        <w:rPr>
          <w:rFonts w:hint="eastAsia"/>
          <w:b w:val="0"/>
          <w:bCs w:val="0"/>
          <w:spacing w:val="6"/>
          <w:sz w:val="21"/>
          <w:szCs w:val="22"/>
        </w:rPr>
        <w:lastRenderedPageBreak/>
        <w:t>法定代表人授权委托书格式</w:t>
      </w:r>
    </w:p>
    <w:p w14:paraId="74086F09" w14:textId="77777777" w:rsidR="00F56870" w:rsidRDefault="00F56870" w:rsidP="00F56870">
      <w:pPr>
        <w:pStyle w:val="1"/>
        <w:spacing w:before="120" w:after="100" w:afterAutospacing="1"/>
        <w:ind w:left="431"/>
        <w:rPr>
          <w:rFonts w:ascii="黑体" w:eastAsia="黑体" w:hAnsi="黑体"/>
          <w:b w:val="0"/>
          <w:sz w:val="32"/>
        </w:rPr>
      </w:pPr>
      <w:r>
        <w:rPr>
          <w:rFonts w:ascii="黑体" w:eastAsia="黑体" w:hAnsi="黑体"/>
          <w:b w:val="0"/>
          <w:sz w:val="32"/>
        </w:rPr>
        <w:t>授权委托书</w:t>
      </w:r>
      <w:bookmarkEnd w:id="538"/>
    </w:p>
    <w:p w14:paraId="02989852" w14:textId="77777777" w:rsidR="00F56870" w:rsidRDefault="00F56870" w:rsidP="00F56870">
      <w:pPr>
        <w:ind w:firstLine="444"/>
        <w:jc w:val="center"/>
        <w:rPr>
          <w:lang w:eastAsia="zh-CN"/>
        </w:rPr>
      </w:pPr>
      <w:r>
        <w:rPr>
          <w:rFonts w:hint="eastAsia"/>
          <w:lang w:eastAsia="zh-CN"/>
        </w:rPr>
        <w:t>（如法定代表人授权其他人投标用此表）</w:t>
      </w:r>
    </w:p>
    <w:p w14:paraId="33183292" w14:textId="77777777" w:rsidR="00F56870" w:rsidRDefault="00F56870" w:rsidP="00F56870">
      <w:pPr>
        <w:ind w:firstLine="444"/>
        <w:rPr>
          <w:lang w:eastAsia="zh-CN"/>
        </w:rPr>
      </w:pPr>
    </w:p>
    <w:p w14:paraId="4258C809" w14:textId="77777777" w:rsidR="00F56870" w:rsidRDefault="00F56870" w:rsidP="00F56870">
      <w:pPr>
        <w:topLinePunct/>
        <w:ind w:firstLine="460"/>
        <w:rPr>
          <w:spacing w:val="10"/>
          <w:szCs w:val="21"/>
          <w:lang w:eastAsia="zh-CN"/>
        </w:rPr>
      </w:pPr>
      <w:r>
        <w:rPr>
          <w:spacing w:val="10"/>
          <w:szCs w:val="21"/>
          <w:lang w:eastAsia="zh-CN"/>
        </w:rPr>
        <w:t>本人</w:t>
      </w:r>
      <w:r>
        <w:rPr>
          <w:spacing w:val="10"/>
          <w:szCs w:val="21"/>
          <w:u w:val="single"/>
          <w:lang w:eastAsia="zh-CN"/>
        </w:rPr>
        <w:t xml:space="preserve">     </w:t>
      </w:r>
      <w:r>
        <w:rPr>
          <w:spacing w:val="10"/>
          <w:szCs w:val="21"/>
          <w:lang w:eastAsia="zh-CN"/>
        </w:rPr>
        <w:t xml:space="preserve">（姓名）系 </w:t>
      </w:r>
      <w:r>
        <w:rPr>
          <w:spacing w:val="10"/>
          <w:szCs w:val="21"/>
          <w:u w:val="single"/>
          <w:lang w:eastAsia="zh-CN"/>
        </w:rPr>
        <w:t xml:space="preserve">       </w:t>
      </w:r>
      <w:r>
        <w:rPr>
          <w:rFonts w:hint="eastAsia"/>
          <w:spacing w:val="10"/>
          <w:szCs w:val="21"/>
          <w:u w:val="single"/>
          <w:lang w:eastAsia="zh-CN"/>
        </w:rPr>
        <w:t xml:space="preserve">            </w:t>
      </w:r>
      <w:r>
        <w:rPr>
          <w:spacing w:val="10"/>
          <w:szCs w:val="21"/>
          <w:lang w:eastAsia="zh-CN"/>
        </w:rPr>
        <w:t>（投标人名称）的法定代表人，现委托</w:t>
      </w:r>
      <w:r>
        <w:rPr>
          <w:spacing w:val="10"/>
          <w:szCs w:val="21"/>
          <w:u w:val="single"/>
          <w:lang w:eastAsia="zh-CN"/>
        </w:rPr>
        <w:t xml:space="preserve">       </w:t>
      </w:r>
      <w:r>
        <w:rPr>
          <w:rFonts w:hint="eastAsia"/>
          <w:spacing w:val="10"/>
          <w:szCs w:val="21"/>
          <w:u w:val="single"/>
          <w:lang w:eastAsia="zh-CN"/>
        </w:rPr>
        <w:t xml:space="preserve">        </w:t>
      </w:r>
      <w:r>
        <w:rPr>
          <w:rFonts w:hint="eastAsia"/>
          <w:szCs w:val="21"/>
          <w:lang w:eastAsia="zh-CN"/>
        </w:rPr>
        <w:t>（单位名称）的</w:t>
      </w:r>
      <w:r>
        <w:rPr>
          <w:rFonts w:hint="eastAsia"/>
          <w:szCs w:val="21"/>
          <w:u w:val="single"/>
          <w:lang w:eastAsia="zh-CN"/>
        </w:rPr>
        <w:t xml:space="preserve">        </w:t>
      </w:r>
      <w:r>
        <w:rPr>
          <w:rFonts w:hint="eastAsia"/>
          <w:szCs w:val="21"/>
          <w:lang w:eastAsia="zh-CN"/>
        </w:rPr>
        <w:t>（职务）</w:t>
      </w:r>
      <w:r>
        <w:rPr>
          <w:rFonts w:hint="eastAsia"/>
          <w:szCs w:val="21"/>
          <w:u w:val="single"/>
          <w:lang w:eastAsia="zh-CN"/>
        </w:rPr>
        <w:t xml:space="preserve">       </w:t>
      </w:r>
      <w:r>
        <w:rPr>
          <w:rFonts w:hint="eastAsia"/>
          <w:szCs w:val="21"/>
          <w:lang w:eastAsia="zh-CN"/>
        </w:rPr>
        <w:t>（姓名）</w:t>
      </w:r>
      <w:r>
        <w:rPr>
          <w:spacing w:val="10"/>
          <w:szCs w:val="21"/>
          <w:lang w:eastAsia="zh-CN"/>
        </w:rPr>
        <w:t>为我</w:t>
      </w:r>
      <w:r>
        <w:rPr>
          <w:rFonts w:hint="eastAsia"/>
          <w:spacing w:val="10"/>
          <w:szCs w:val="21"/>
          <w:lang w:eastAsia="zh-CN"/>
        </w:rPr>
        <w:t>公司授权</w:t>
      </w:r>
      <w:r>
        <w:rPr>
          <w:spacing w:val="10"/>
          <w:szCs w:val="21"/>
          <w:lang w:eastAsia="zh-CN"/>
        </w:rPr>
        <w:t>代理人。代理人根据授权，以我</w:t>
      </w:r>
      <w:r>
        <w:rPr>
          <w:rFonts w:hint="eastAsia"/>
          <w:spacing w:val="10"/>
          <w:szCs w:val="21"/>
          <w:lang w:eastAsia="zh-CN"/>
        </w:rPr>
        <w:t>公司</w:t>
      </w:r>
      <w:r>
        <w:rPr>
          <w:spacing w:val="10"/>
          <w:szCs w:val="21"/>
          <w:lang w:eastAsia="zh-CN"/>
        </w:rPr>
        <w:t>名义签署、澄清</w:t>
      </w:r>
      <w:r>
        <w:rPr>
          <w:rFonts w:hint="eastAsia"/>
          <w:spacing w:val="10"/>
          <w:szCs w:val="21"/>
          <w:lang w:eastAsia="zh-CN"/>
        </w:rPr>
        <w:t>、说明、补正</w:t>
      </w:r>
      <w:r>
        <w:rPr>
          <w:spacing w:val="10"/>
          <w:szCs w:val="21"/>
          <w:lang w:eastAsia="zh-CN"/>
        </w:rPr>
        <w:t>、递交、撤回、修改</w:t>
      </w:r>
      <w:r>
        <w:rPr>
          <w:rFonts w:hint="eastAsia"/>
          <w:spacing w:val="10"/>
          <w:szCs w:val="21"/>
          <w:u w:val="single"/>
          <w:lang w:eastAsia="zh-CN"/>
        </w:rPr>
        <w:t xml:space="preserve">            </w:t>
      </w:r>
      <w:r>
        <w:rPr>
          <w:spacing w:val="10"/>
          <w:szCs w:val="21"/>
          <w:u w:val="single"/>
          <w:lang w:eastAsia="zh-CN"/>
        </w:rPr>
        <w:t xml:space="preserve">（项目名称）      </w:t>
      </w:r>
      <w:r>
        <w:rPr>
          <w:spacing w:val="10"/>
          <w:szCs w:val="21"/>
          <w:lang w:eastAsia="zh-CN"/>
        </w:rPr>
        <w:t>投标文件、签订合同和处理有关事宜，其法律后果由我</w:t>
      </w:r>
      <w:r>
        <w:rPr>
          <w:rFonts w:hint="eastAsia"/>
          <w:spacing w:val="10"/>
          <w:szCs w:val="21"/>
          <w:lang w:eastAsia="zh-CN"/>
        </w:rPr>
        <w:t>公司</w:t>
      </w:r>
      <w:r>
        <w:rPr>
          <w:spacing w:val="10"/>
          <w:szCs w:val="21"/>
          <w:lang w:eastAsia="zh-CN"/>
        </w:rPr>
        <w:t>承担。</w:t>
      </w:r>
    </w:p>
    <w:p w14:paraId="62FEC634" w14:textId="77777777" w:rsidR="00F56870" w:rsidRDefault="00F56870" w:rsidP="00F56870">
      <w:pPr>
        <w:ind w:firstLine="460"/>
        <w:rPr>
          <w:spacing w:val="10"/>
          <w:szCs w:val="21"/>
          <w:lang w:eastAsia="zh-CN"/>
        </w:rPr>
      </w:pPr>
      <w:r>
        <w:rPr>
          <w:spacing w:val="10"/>
          <w:szCs w:val="21"/>
          <w:lang w:eastAsia="zh-CN"/>
        </w:rPr>
        <w:t xml:space="preserve">  </w:t>
      </w:r>
      <w:r>
        <w:rPr>
          <w:rFonts w:hint="eastAsia"/>
          <w:spacing w:val="10"/>
          <w:szCs w:val="21"/>
          <w:lang w:eastAsia="zh-CN"/>
        </w:rPr>
        <w:t>授权</w:t>
      </w:r>
      <w:r>
        <w:rPr>
          <w:spacing w:val="10"/>
          <w:szCs w:val="21"/>
          <w:lang w:eastAsia="zh-CN"/>
        </w:rPr>
        <w:t>期限：</w:t>
      </w:r>
      <w:r>
        <w:rPr>
          <w:rFonts w:hint="eastAsia"/>
          <w:spacing w:val="10"/>
          <w:szCs w:val="21"/>
          <w:lang w:eastAsia="zh-CN"/>
        </w:rPr>
        <w:t>自授权之日起至</w:t>
      </w:r>
      <w:r>
        <w:rPr>
          <w:rFonts w:hint="eastAsia"/>
          <w:spacing w:val="10"/>
          <w:szCs w:val="21"/>
          <w:u w:val="single"/>
          <w:lang w:eastAsia="zh-CN"/>
        </w:rPr>
        <w:t xml:space="preserve">      年     月     日</w:t>
      </w:r>
      <w:r>
        <w:rPr>
          <w:rFonts w:hint="eastAsia"/>
          <w:spacing w:val="10"/>
          <w:szCs w:val="21"/>
          <w:lang w:eastAsia="zh-CN"/>
        </w:rPr>
        <w:t>。</w:t>
      </w:r>
    </w:p>
    <w:p w14:paraId="630696EC" w14:textId="77777777" w:rsidR="00F56870" w:rsidRDefault="00F56870" w:rsidP="00F56870">
      <w:pPr>
        <w:ind w:firstLine="460"/>
        <w:rPr>
          <w:spacing w:val="10"/>
          <w:szCs w:val="21"/>
          <w:lang w:eastAsia="zh-CN"/>
        </w:rPr>
      </w:pPr>
      <w:r>
        <w:rPr>
          <w:spacing w:val="10"/>
          <w:szCs w:val="21"/>
          <w:lang w:eastAsia="zh-CN"/>
        </w:rPr>
        <w:t>代理人无转委托权。</w:t>
      </w:r>
    </w:p>
    <w:p w14:paraId="0ED8DA5E" w14:textId="77777777" w:rsidR="00F56870" w:rsidRDefault="00F56870" w:rsidP="00F56870">
      <w:pPr>
        <w:ind w:firstLine="460"/>
        <w:rPr>
          <w:spacing w:val="10"/>
          <w:szCs w:val="21"/>
          <w:lang w:eastAsia="zh-CN"/>
        </w:rPr>
      </w:pPr>
      <w:r>
        <w:rPr>
          <w:rFonts w:hint="eastAsia"/>
          <w:spacing w:val="10"/>
          <w:szCs w:val="21"/>
          <w:lang w:eastAsia="zh-CN"/>
        </w:rPr>
        <w:t>附：法定代表人及代理人身份证明</w:t>
      </w:r>
    </w:p>
    <w:p w14:paraId="303DFA94" w14:textId="77777777" w:rsidR="00F56870" w:rsidRDefault="00F56870" w:rsidP="00F56870">
      <w:pPr>
        <w:ind w:firstLine="420"/>
        <w:rPr>
          <w:spacing w:val="10"/>
          <w:szCs w:val="21"/>
          <w:lang w:eastAsia="zh-CN"/>
        </w:rPr>
      </w:pPr>
      <w:r>
        <w:rPr>
          <w:rFonts w:hint="eastAsia"/>
          <w:noProof/>
          <w:spacing w:val="10"/>
          <w:szCs w:val="21"/>
          <w:lang w:eastAsia="zh-CN" w:bidi="ar-SA"/>
        </w:rPr>
        <mc:AlternateContent>
          <mc:Choice Requires="wps">
            <w:drawing>
              <wp:anchor distT="0" distB="0" distL="114300" distR="114300" simplePos="0" relativeHeight="251659264" behindDoc="0" locked="0" layoutInCell="1" allowOverlap="1" wp14:anchorId="3CABDAD7" wp14:editId="27F73569">
                <wp:simplePos x="0" y="0"/>
                <wp:positionH relativeFrom="column">
                  <wp:posOffset>41910</wp:posOffset>
                </wp:positionH>
                <wp:positionV relativeFrom="paragraph">
                  <wp:posOffset>16510</wp:posOffset>
                </wp:positionV>
                <wp:extent cx="5581650" cy="1401445"/>
                <wp:effectExtent l="10795" t="13335" r="8255" b="1397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1401445"/>
                        </a:xfrm>
                        <a:prstGeom prst="rect">
                          <a:avLst/>
                        </a:prstGeom>
                        <a:solidFill>
                          <a:srgbClr val="FFFFFF"/>
                        </a:solidFill>
                        <a:ln w="9525">
                          <a:solidFill>
                            <a:srgbClr val="000000"/>
                          </a:solidFill>
                          <a:prstDash val="dash"/>
                          <a:miter lim="800000"/>
                        </a:ln>
                        <a:effectLst/>
                      </wps:spPr>
                      <wps:txbx>
                        <w:txbxContent>
                          <w:p w14:paraId="17FD4AF8" w14:textId="77777777" w:rsidR="00F56870" w:rsidRDefault="00F56870" w:rsidP="00F56870">
                            <w:pPr>
                              <w:ind w:firstLine="444"/>
                              <w:jc w:val="center"/>
                            </w:pPr>
                          </w:p>
                        </w:txbxContent>
                      </wps:txbx>
                      <wps:bodyPr rot="0" vert="horz" wrap="square" lIns="91440" tIns="45720" rIns="91440" bIns="45720" anchor="t" anchorCtr="0" upright="1">
                        <a:noAutofit/>
                      </wps:bodyPr>
                    </wps:wsp>
                  </a:graphicData>
                </a:graphic>
              </wp:anchor>
            </w:drawing>
          </mc:Choice>
          <mc:Fallback>
            <w:pict>
              <v:shape w14:anchorId="3CABDAD7" id="文本框 3" o:spid="_x0000_s1029" type="#_x0000_t202" style="position:absolute;left:0;text-align:left;margin-left:3.3pt;margin-top:1.3pt;width:439.5pt;height:110.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">
                <v:stroke dashstyle="dash"/>
                <v:textbox>
                  <w:txbxContent>
                    <w:p w14:paraId="17FD4AF8" w14:textId="77777777" w:rsidR="00F56870" w:rsidRDefault="00F56870" w:rsidP="00F56870">
                      <w:pPr>
                        <w:ind w:firstLine="444"/>
                        <w:jc w:val="center"/>
                      </w:pPr>
                    </w:p>
                  </w:txbxContent>
                </v:textbox>
              </v:shape>
            </w:pict>
          </mc:Fallback>
        </mc:AlternateContent>
      </w:r>
    </w:p>
    <w:p w14:paraId="54C2BC9B" w14:textId="77777777" w:rsidR="00F56870" w:rsidRDefault="00F56870" w:rsidP="00F56870">
      <w:pPr>
        <w:ind w:firstLine="460"/>
        <w:rPr>
          <w:spacing w:val="10"/>
          <w:szCs w:val="21"/>
          <w:lang w:eastAsia="zh-CN"/>
        </w:rPr>
      </w:pPr>
    </w:p>
    <w:p w14:paraId="4DCA7307" w14:textId="77777777" w:rsidR="00F56870" w:rsidRDefault="00F56870" w:rsidP="00F56870">
      <w:pPr>
        <w:ind w:firstLine="460"/>
        <w:rPr>
          <w:spacing w:val="10"/>
          <w:szCs w:val="21"/>
          <w:lang w:eastAsia="zh-CN"/>
        </w:rPr>
      </w:pPr>
    </w:p>
    <w:p w14:paraId="6AABC2E2" w14:textId="77777777" w:rsidR="00F56870" w:rsidRDefault="00F56870" w:rsidP="00F56870">
      <w:pPr>
        <w:ind w:firstLine="460"/>
        <w:rPr>
          <w:spacing w:val="10"/>
          <w:szCs w:val="21"/>
          <w:lang w:eastAsia="zh-CN"/>
        </w:rPr>
      </w:pPr>
    </w:p>
    <w:p w14:paraId="5A605528" w14:textId="77777777" w:rsidR="00F56870" w:rsidRDefault="00F56870" w:rsidP="00F56870">
      <w:pPr>
        <w:ind w:firstLine="460"/>
        <w:rPr>
          <w:spacing w:val="10"/>
          <w:szCs w:val="21"/>
          <w:lang w:eastAsia="zh-CN"/>
        </w:rPr>
      </w:pPr>
    </w:p>
    <w:p w14:paraId="3CAFBF71" w14:textId="77777777" w:rsidR="00F56870" w:rsidRDefault="00F56870" w:rsidP="00F56870">
      <w:pPr>
        <w:ind w:firstLine="640"/>
        <w:rPr>
          <w:spacing w:val="10"/>
          <w:szCs w:val="21"/>
          <w:lang w:eastAsia="zh-CN"/>
        </w:rPr>
      </w:pPr>
      <w:r>
        <w:rPr>
          <w:rFonts w:ascii="黑体" w:eastAsia="黑体"/>
          <w:noProof/>
          <w:sz w:val="32"/>
          <w:szCs w:val="32"/>
          <w:lang w:eastAsia="zh-CN" w:bidi="ar-SA"/>
        </w:rPr>
        <mc:AlternateContent>
          <mc:Choice Requires="wps">
            <w:drawing>
              <wp:anchor distT="0" distB="0" distL="114300" distR="114300" simplePos="0" relativeHeight="251660288" behindDoc="0" locked="0" layoutInCell="1" allowOverlap="1" wp14:anchorId="51C8C5AD" wp14:editId="1E545118">
                <wp:simplePos x="0" y="0"/>
                <wp:positionH relativeFrom="column">
                  <wp:posOffset>49530</wp:posOffset>
                </wp:positionH>
                <wp:positionV relativeFrom="paragraph">
                  <wp:posOffset>198755</wp:posOffset>
                </wp:positionV>
                <wp:extent cx="5581650" cy="1408430"/>
                <wp:effectExtent l="8890" t="6985" r="10160" b="1333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1408430"/>
                        </a:xfrm>
                        <a:prstGeom prst="rect">
                          <a:avLst/>
                        </a:prstGeom>
                        <a:solidFill>
                          <a:srgbClr val="FFFFFF"/>
                        </a:solidFill>
                        <a:ln w="9525">
                          <a:solidFill>
                            <a:srgbClr val="000000"/>
                          </a:solidFill>
                          <a:prstDash val="dash"/>
                          <a:miter lim="800000"/>
                        </a:ln>
                        <a:effectLst/>
                      </wps:spPr>
                      <wps:txbx>
                        <w:txbxContent>
                          <w:p w14:paraId="7088FEF2" w14:textId="77777777" w:rsidR="00F56870" w:rsidRDefault="00F56870" w:rsidP="00F56870">
                            <w:pPr>
                              <w:ind w:firstLine="444"/>
                              <w:jc w:val="center"/>
                            </w:pPr>
                          </w:p>
                        </w:txbxContent>
                      </wps:txbx>
                      <wps:bodyPr rot="0" vert="horz" wrap="square" lIns="91440" tIns="45720" rIns="91440" bIns="45720" anchor="t" anchorCtr="0" upright="1">
                        <a:noAutofit/>
                      </wps:bodyPr>
                    </wps:wsp>
                  </a:graphicData>
                </a:graphic>
              </wp:anchor>
            </w:drawing>
          </mc:Choice>
          <mc:Fallback>
            <w:pict>
              <v:shape w14:anchorId="51C8C5AD" id="文本框 2" o:spid="_x0000_s1030" type="#_x0000_t202" style="position:absolute;left:0;text-align:left;margin-left:3.9pt;margin-top:15.65pt;width:439.5pt;height:110.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">
                <v:stroke dashstyle="dash"/>
                <v:textbox>
                  <w:txbxContent>
                    <w:p w14:paraId="7088FEF2" w14:textId="77777777" w:rsidR="00F56870" w:rsidRDefault="00F56870" w:rsidP="00F56870">
                      <w:pPr>
                        <w:ind w:firstLine="444"/>
                        <w:jc w:val="center"/>
                      </w:pPr>
                    </w:p>
                  </w:txbxContent>
                </v:textbox>
              </v:shape>
            </w:pict>
          </mc:Fallback>
        </mc:AlternateContent>
      </w:r>
    </w:p>
    <w:p w14:paraId="3D5018B5" w14:textId="77777777" w:rsidR="00F56870" w:rsidRDefault="00F56870" w:rsidP="00F56870">
      <w:pPr>
        <w:ind w:firstLine="460"/>
        <w:rPr>
          <w:spacing w:val="10"/>
          <w:szCs w:val="21"/>
          <w:lang w:eastAsia="zh-CN"/>
        </w:rPr>
      </w:pPr>
    </w:p>
    <w:p w14:paraId="44D0BC9B" w14:textId="77777777" w:rsidR="00F56870" w:rsidRDefault="00F56870" w:rsidP="00F56870">
      <w:pPr>
        <w:ind w:firstLine="460"/>
        <w:rPr>
          <w:spacing w:val="10"/>
          <w:szCs w:val="21"/>
          <w:lang w:eastAsia="zh-CN"/>
        </w:rPr>
      </w:pPr>
    </w:p>
    <w:p w14:paraId="16E072E2" w14:textId="77777777" w:rsidR="00F56870" w:rsidRDefault="00F56870" w:rsidP="00F56870">
      <w:pPr>
        <w:ind w:firstLine="460"/>
        <w:rPr>
          <w:spacing w:val="10"/>
          <w:szCs w:val="21"/>
          <w:lang w:eastAsia="zh-CN"/>
        </w:rPr>
      </w:pPr>
    </w:p>
    <w:p w14:paraId="3BA40325" w14:textId="77777777" w:rsidR="00F56870" w:rsidRDefault="00F56870" w:rsidP="00F56870">
      <w:pPr>
        <w:ind w:firstLine="460"/>
        <w:jc w:val="right"/>
        <w:rPr>
          <w:spacing w:val="10"/>
          <w:szCs w:val="21"/>
          <w:lang w:eastAsia="zh-CN"/>
        </w:rPr>
      </w:pPr>
    </w:p>
    <w:p w14:paraId="1E198161" w14:textId="77777777" w:rsidR="00F56870" w:rsidRDefault="00F56870" w:rsidP="00F56870">
      <w:pPr>
        <w:ind w:firstLine="444"/>
        <w:rPr>
          <w:szCs w:val="21"/>
          <w:lang w:eastAsia="zh-CN"/>
        </w:rPr>
      </w:pPr>
    </w:p>
    <w:p w14:paraId="53851F08" w14:textId="77777777" w:rsidR="00F56870" w:rsidRDefault="00F56870" w:rsidP="00F56870">
      <w:pPr>
        <w:ind w:firstLine="664"/>
        <w:rPr>
          <w:rFonts w:ascii="黑体" w:eastAsia="黑体"/>
          <w:sz w:val="32"/>
          <w:szCs w:val="32"/>
          <w:lang w:eastAsia="zh-CN"/>
        </w:rPr>
      </w:pPr>
    </w:p>
    <w:p w14:paraId="350469F9" w14:textId="77777777" w:rsidR="00F56870" w:rsidRDefault="00F56870" w:rsidP="00F56870">
      <w:pPr>
        <w:wordWrap w:val="0"/>
        <w:ind w:firstLine="460"/>
        <w:jc w:val="right"/>
        <w:rPr>
          <w:spacing w:val="10"/>
          <w:szCs w:val="21"/>
          <w:lang w:eastAsia="zh-CN"/>
        </w:rPr>
      </w:pPr>
      <w:r>
        <w:rPr>
          <w:spacing w:val="10"/>
          <w:szCs w:val="21"/>
          <w:lang w:eastAsia="zh-CN"/>
        </w:rPr>
        <w:t>法定代表人：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（签字</w:t>
      </w:r>
      <w:r>
        <w:rPr>
          <w:rFonts w:hint="eastAsia"/>
          <w:spacing w:val="10"/>
          <w:szCs w:val="21"/>
          <w:lang w:eastAsia="zh-CN"/>
        </w:rPr>
        <w:t>或盖章</w:t>
      </w:r>
      <w:r>
        <w:rPr>
          <w:spacing w:val="10"/>
          <w:szCs w:val="21"/>
          <w:lang w:eastAsia="zh-CN"/>
        </w:rPr>
        <w:t>）</w:t>
      </w:r>
    </w:p>
    <w:p w14:paraId="056236CC" w14:textId="77777777" w:rsidR="00F56870" w:rsidRDefault="00F56870" w:rsidP="00F56870">
      <w:pPr>
        <w:wordWrap w:val="0"/>
        <w:ind w:firstLine="460"/>
        <w:jc w:val="right"/>
        <w:rPr>
          <w:spacing w:val="10"/>
          <w:szCs w:val="21"/>
          <w:lang w:eastAsia="zh-CN"/>
        </w:rPr>
      </w:pPr>
      <w:r>
        <w:rPr>
          <w:rFonts w:hint="eastAsia"/>
          <w:spacing w:val="10"/>
          <w:szCs w:val="21"/>
          <w:lang w:eastAsia="zh-CN"/>
        </w:rPr>
        <w:t xml:space="preserve">代  理  </w:t>
      </w:r>
      <w:r>
        <w:rPr>
          <w:spacing w:val="10"/>
          <w:szCs w:val="21"/>
          <w:lang w:eastAsia="zh-CN"/>
        </w:rPr>
        <w:t>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（签字）</w:t>
      </w:r>
    </w:p>
    <w:p w14:paraId="23DCF293" w14:textId="77777777" w:rsidR="00F56870" w:rsidRDefault="00F56870" w:rsidP="00F56870">
      <w:pPr>
        <w:ind w:firstLine="460"/>
        <w:jc w:val="right"/>
        <w:rPr>
          <w:spacing w:val="10"/>
          <w:szCs w:val="21"/>
          <w:lang w:eastAsia="zh-CN"/>
        </w:rPr>
      </w:pPr>
      <w:r>
        <w:rPr>
          <w:spacing w:val="10"/>
          <w:szCs w:val="21"/>
          <w:lang w:eastAsia="zh-CN"/>
        </w:rPr>
        <w:t>投</w:t>
      </w:r>
      <w:r>
        <w:rPr>
          <w:rFonts w:hint="eastAsia"/>
          <w:spacing w:val="10"/>
          <w:szCs w:val="21"/>
          <w:lang w:eastAsia="zh-CN"/>
        </w:rPr>
        <w:t xml:space="preserve">  </w:t>
      </w:r>
      <w:r>
        <w:rPr>
          <w:spacing w:val="10"/>
          <w:szCs w:val="21"/>
          <w:lang w:eastAsia="zh-CN"/>
        </w:rPr>
        <w:t>标</w:t>
      </w:r>
      <w:r>
        <w:rPr>
          <w:rFonts w:hint="eastAsia"/>
          <w:spacing w:val="10"/>
          <w:szCs w:val="21"/>
          <w:lang w:eastAsia="zh-CN"/>
        </w:rPr>
        <w:t xml:space="preserve">  </w:t>
      </w:r>
      <w:r>
        <w:rPr>
          <w:spacing w:val="10"/>
          <w:szCs w:val="21"/>
          <w:lang w:eastAsia="zh-CN"/>
        </w:rPr>
        <w:t>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（盖单位</w:t>
      </w:r>
      <w:r>
        <w:rPr>
          <w:rFonts w:hint="eastAsia"/>
          <w:spacing w:val="10"/>
          <w:szCs w:val="21"/>
          <w:lang w:eastAsia="zh-CN"/>
        </w:rPr>
        <w:t>公</w:t>
      </w:r>
      <w:r>
        <w:rPr>
          <w:spacing w:val="10"/>
          <w:szCs w:val="21"/>
          <w:lang w:eastAsia="zh-CN"/>
        </w:rPr>
        <w:t>章）</w:t>
      </w:r>
    </w:p>
    <w:p w14:paraId="6E52A94C" w14:textId="77777777" w:rsidR="00F56870" w:rsidRDefault="00F56870" w:rsidP="00F56870">
      <w:pPr>
        <w:tabs>
          <w:tab w:val="left" w:pos="8931"/>
        </w:tabs>
        <w:ind w:right="603" w:firstLine="460"/>
        <w:jc w:val="center"/>
        <w:rPr>
          <w:rFonts w:ascii="黑体" w:eastAsia="黑体"/>
          <w:sz w:val="32"/>
          <w:szCs w:val="32"/>
          <w:lang w:eastAsia="zh-CN"/>
        </w:rPr>
      </w:pPr>
      <w:r>
        <w:rPr>
          <w:rFonts w:hint="eastAsia"/>
          <w:spacing w:val="10"/>
          <w:szCs w:val="21"/>
          <w:lang w:eastAsia="zh-CN"/>
        </w:rPr>
        <w:t xml:space="preserve">                                </w:t>
      </w:r>
      <w:r>
        <w:rPr>
          <w:rFonts w:hint="eastAsia"/>
          <w:spacing w:val="10"/>
          <w:szCs w:val="21"/>
          <w:u w:val="single"/>
          <w:lang w:eastAsia="zh-CN"/>
        </w:rPr>
        <w:t xml:space="preserve">        </w:t>
      </w:r>
      <w:r>
        <w:rPr>
          <w:spacing w:val="10"/>
          <w:szCs w:val="21"/>
          <w:lang w:eastAsia="zh-CN"/>
        </w:rPr>
        <w:t>年</w:t>
      </w:r>
      <w:r>
        <w:rPr>
          <w:spacing w:val="10"/>
          <w:szCs w:val="21"/>
          <w:u w:val="single"/>
          <w:lang w:eastAsia="zh-CN"/>
        </w:rPr>
        <w:t xml:space="preserve">      </w:t>
      </w:r>
      <w:r>
        <w:rPr>
          <w:spacing w:val="10"/>
          <w:szCs w:val="21"/>
          <w:lang w:eastAsia="zh-CN"/>
        </w:rPr>
        <w:t>月</w:t>
      </w:r>
      <w:r>
        <w:rPr>
          <w:spacing w:val="10"/>
          <w:szCs w:val="21"/>
          <w:u w:val="single"/>
          <w:lang w:eastAsia="zh-CN"/>
        </w:rPr>
        <w:t xml:space="preserve">   </w:t>
      </w:r>
      <w:r>
        <w:rPr>
          <w:rFonts w:hint="eastAsia"/>
          <w:spacing w:val="10"/>
          <w:szCs w:val="21"/>
          <w:u w:val="single"/>
          <w:lang w:eastAsia="zh-CN"/>
        </w:rPr>
        <w:t xml:space="preserve">   </w:t>
      </w:r>
      <w:r>
        <w:rPr>
          <w:rFonts w:hint="eastAsia"/>
          <w:spacing w:val="10"/>
          <w:szCs w:val="21"/>
          <w:lang w:eastAsia="zh-CN"/>
        </w:rPr>
        <w:t>日</w:t>
      </w:r>
    </w:p>
    <w:p w14:paraId="7435B5C7" w14:textId="77777777" w:rsidR="00F56870" w:rsidRDefault="00F56870" w:rsidP="00F56870">
      <w:pPr>
        <w:pStyle w:val="afff3"/>
        <w:ind w:firstLineChars="0" w:firstLine="0"/>
        <w:outlineLvl w:val="1"/>
        <w:rPr>
          <w:rStyle w:val="30"/>
          <w:sz w:val="23"/>
          <w:szCs w:val="23"/>
          <w:lang w:eastAsia="zh-CN"/>
        </w:rPr>
      </w:pPr>
      <w:r>
        <w:rPr>
          <w:rFonts w:hAnsi="宋体"/>
          <w:sz w:val="28"/>
          <w:szCs w:val="28"/>
          <w:lang w:eastAsia="zh-CN"/>
        </w:rPr>
        <w:br w:type="page"/>
      </w:r>
      <w:bookmarkStart w:id="539" w:name="_Toc307924180"/>
      <w:bookmarkStart w:id="540" w:name="_Toc204592960"/>
      <w:bookmarkStart w:id="541" w:name="_Toc363125357"/>
      <w:bookmarkStart w:id="542" w:name="_Toc363454550"/>
      <w:bookmarkStart w:id="543" w:name="_Toc343339114"/>
      <w:bookmarkStart w:id="544" w:name="_Toc363059661"/>
      <w:bookmarkStart w:id="545" w:name="_Toc363134249"/>
      <w:bookmarkStart w:id="546" w:name="_Toc363127811"/>
      <w:bookmarkStart w:id="547" w:name="_Toc94001335"/>
      <w:bookmarkStart w:id="548" w:name="_Toc244261288"/>
      <w:bookmarkStart w:id="549" w:name="_Toc363128951"/>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r>
        <w:rPr>
          <w:rFonts w:hint="eastAsia"/>
          <w:lang w:eastAsia="zh-CN"/>
        </w:rPr>
        <w:lastRenderedPageBreak/>
        <w:t>资格证明文件格式</w:t>
      </w:r>
      <w:bookmarkEnd w:id="539"/>
      <w:bookmarkEnd w:id="540"/>
      <w:bookmarkEnd w:id="541"/>
      <w:bookmarkEnd w:id="542"/>
      <w:bookmarkEnd w:id="543"/>
      <w:bookmarkEnd w:id="544"/>
      <w:bookmarkEnd w:id="545"/>
      <w:bookmarkEnd w:id="546"/>
      <w:bookmarkEnd w:id="547"/>
      <w:bookmarkEnd w:id="548"/>
      <w:bookmarkEnd w:id="549"/>
    </w:p>
    <w:p w14:paraId="4B8B8628" w14:textId="77777777" w:rsidR="00F56870" w:rsidRDefault="00F56870" w:rsidP="00F56870">
      <w:pPr>
        <w:ind w:firstLine="444"/>
        <w:jc w:val="center"/>
        <w:rPr>
          <w:lang w:eastAsia="zh-CN"/>
        </w:rPr>
      </w:pPr>
      <w:bookmarkStart w:id="550" w:name="_Toc310252879"/>
      <w:r>
        <w:rPr>
          <w:rFonts w:hint="eastAsia"/>
          <w:lang w:eastAsia="zh-CN"/>
        </w:rPr>
        <w:t>填</w:t>
      </w:r>
      <w:r>
        <w:rPr>
          <w:lang w:eastAsia="zh-CN"/>
        </w:rPr>
        <w:t xml:space="preserve"> </w:t>
      </w:r>
      <w:r>
        <w:rPr>
          <w:rFonts w:hint="eastAsia"/>
          <w:lang w:eastAsia="zh-CN"/>
        </w:rPr>
        <w:t>写</w:t>
      </w:r>
      <w:r>
        <w:rPr>
          <w:lang w:eastAsia="zh-CN"/>
        </w:rPr>
        <w:t xml:space="preserve"> </w:t>
      </w:r>
      <w:r>
        <w:rPr>
          <w:rFonts w:hint="eastAsia"/>
          <w:lang w:eastAsia="zh-CN"/>
        </w:rPr>
        <w:t>须</w:t>
      </w:r>
      <w:r>
        <w:rPr>
          <w:lang w:eastAsia="zh-CN"/>
        </w:rPr>
        <w:t xml:space="preserve"> </w:t>
      </w:r>
      <w:r>
        <w:rPr>
          <w:rFonts w:hint="eastAsia"/>
          <w:lang w:eastAsia="zh-CN"/>
        </w:rPr>
        <w:t>知</w:t>
      </w:r>
      <w:bookmarkEnd w:id="550"/>
    </w:p>
    <w:p w14:paraId="42A697E7" w14:textId="77777777" w:rsidR="00F56870" w:rsidRDefault="00F56870" w:rsidP="00F56870">
      <w:pPr>
        <w:pStyle w:val="afff3"/>
        <w:ind w:firstLine="444"/>
        <w:rPr>
          <w:lang w:eastAsia="zh-CN"/>
        </w:rPr>
      </w:pPr>
      <w:r>
        <w:rPr>
          <w:lang w:eastAsia="zh-CN"/>
        </w:rPr>
        <w:t>1</w:t>
      </w:r>
      <w:r>
        <w:rPr>
          <w:rFonts w:hint="eastAsia"/>
          <w:lang w:eastAsia="zh-CN"/>
        </w:rPr>
        <w:t>．制造商作为投标人应填写和提交下述规定的格式的文件以及其他有关资料。</w:t>
      </w:r>
    </w:p>
    <w:p w14:paraId="0C1E5DED" w14:textId="77777777" w:rsidR="00F56870" w:rsidRDefault="00F56870" w:rsidP="00F56870">
      <w:pPr>
        <w:pStyle w:val="afff3"/>
        <w:ind w:firstLine="444"/>
        <w:rPr>
          <w:lang w:eastAsia="zh-CN"/>
        </w:rPr>
      </w:pPr>
      <w:r>
        <w:rPr>
          <w:lang w:eastAsia="zh-CN"/>
        </w:rPr>
        <w:t>2</w:t>
      </w:r>
      <w:r>
        <w:rPr>
          <w:rFonts w:hint="eastAsia"/>
          <w:lang w:eastAsia="zh-CN"/>
        </w:rPr>
        <w:t>．所附附件格式中要求填写的全部问题和／或信息都必须填写。</w:t>
      </w:r>
    </w:p>
    <w:p w14:paraId="0405FAE2" w14:textId="77777777" w:rsidR="00F56870" w:rsidRDefault="00F56870" w:rsidP="00F56870">
      <w:pPr>
        <w:pStyle w:val="afff3"/>
        <w:ind w:firstLine="444"/>
        <w:rPr>
          <w:lang w:eastAsia="zh-CN"/>
        </w:rPr>
      </w:pPr>
      <w:r>
        <w:rPr>
          <w:lang w:eastAsia="zh-CN"/>
        </w:rPr>
        <w:t>3</w:t>
      </w:r>
      <w:r>
        <w:rPr>
          <w:rFonts w:hint="eastAsia"/>
          <w:lang w:eastAsia="zh-CN"/>
        </w:rPr>
        <w:t>．本资格声明的签字人应保证全部声明和填写的内容是真实的和正确的。</w:t>
      </w:r>
    </w:p>
    <w:p w14:paraId="747662E6" w14:textId="77777777" w:rsidR="00F56870" w:rsidRDefault="00F56870" w:rsidP="00F56870">
      <w:pPr>
        <w:pStyle w:val="afff3"/>
        <w:ind w:firstLine="444"/>
        <w:rPr>
          <w:lang w:eastAsia="zh-CN"/>
        </w:rPr>
      </w:pPr>
      <w:r>
        <w:rPr>
          <w:lang w:eastAsia="zh-CN"/>
        </w:rPr>
        <w:t>4</w:t>
      </w:r>
      <w:r>
        <w:rPr>
          <w:rFonts w:hint="eastAsia"/>
          <w:lang w:eastAsia="zh-CN"/>
        </w:rPr>
        <w:t>．评标委员会将应用投标人提交的资料根据自己的判断和考虑决定投标人履行合同的合格性及能力。</w:t>
      </w:r>
    </w:p>
    <w:p w14:paraId="7CBD1799" w14:textId="77777777" w:rsidR="00F56870" w:rsidRDefault="00F56870" w:rsidP="00F56870">
      <w:pPr>
        <w:pStyle w:val="afff3"/>
        <w:ind w:firstLine="444"/>
        <w:rPr>
          <w:lang w:eastAsia="zh-CN"/>
        </w:rPr>
      </w:pPr>
      <w:r>
        <w:rPr>
          <w:lang w:eastAsia="zh-CN"/>
        </w:rPr>
        <w:t>5</w:t>
      </w:r>
      <w:r>
        <w:rPr>
          <w:rFonts w:hint="eastAsia"/>
          <w:lang w:eastAsia="zh-CN"/>
        </w:rPr>
        <w:t>．投标人提交的资料将被保密，但不退还。</w:t>
      </w:r>
    </w:p>
    <w:p w14:paraId="7D3F4722" w14:textId="77777777" w:rsidR="00F56870" w:rsidRDefault="00F56870" w:rsidP="00F56870">
      <w:pPr>
        <w:pStyle w:val="afff3"/>
        <w:ind w:firstLine="444"/>
        <w:rPr>
          <w:lang w:eastAsia="zh-CN"/>
        </w:rPr>
      </w:pPr>
      <w:r>
        <w:rPr>
          <w:lang w:eastAsia="zh-CN"/>
        </w:rPr>
        <w:t>6</w:t>
      </w:r>
      <w:r>
        <w:rPr>
          <w:rFonts w:hint="eastAsia"/>
          <w:lang w:eastAsia="zh-CN"/>
        </w:rPr>
        <w:t>．全部资格证明文件应按投标人须知规定的语言和份数提交。</w:t>
      </w:r>
    </w:p>
    <w:p w14:paraId="7F98DB9C" w14:textId="77777777" w:rsidR="00F56870" w:rsidRDefault="00F56870" w:rsidP="00F56870">
      <w:pPr>
        <w:snapToGrid w:val="0"/>
        <w:spacing w:line="560" w:lineRule="exact"/>
        <w:ind w:firstLine="664"/>
        <w:rPr>
          <w:rFonts w:ascii="方正仿宋简体" w:eastAsia="方正仿宋简体" w:hAnsi="MS Sans Serif"/>
          <w:kern w:val="2"/>
          <w:sz w:val="32"/>
          <w:szCs w:val="32"/>
          <w:lang w:eastAsia="zh-CN"/>
        </w:rPr>
      </w:pPr>
    </w:p>
    <w:p w14:paraId="262DDE0B" w14:textId="77777777" w:rsidR="00F56870" w:rsidRDefault="00F56870" w:rsidP="00F56870">
      <w:pPr>
        <w:snapToGrid w:val="0"/>
        <w:spacing w:line="560" w:lineRule="exact"/>
        <w:ind w:firstLine="484"/>
        <w:rPr>
          <w:rStyle w:val="30"/>
          <w:rFonts w:ascii="Times New Roman"/>
          <w:b w:val="0"/>
          <w:sz w:val="23"/>
          <w:szCs w:val="23"/>
          <w:lang w:eastAsia="zh-CN"/>
        </w:rPr>
      </w:pPr>
    </w:p>
    <w:p w14:paraId="48AC14E7" w14:textId="77777777" w:rsidR="00F56870" w:rsidRDefault="00F56870" w:rsidP="00F56870">
      <w:pPr>
        <w:pStyle w:val="afff3"/>
        <w:ind w:firstLineChars="0" w:firstLine="0"/>
        <w:outlineLvl w:val="1"/>
        <w:rPr>
          <w:rFonts w:hAnsi="方正仿宋简体"/>
          <w:spacing w:val="-2"/>
          <w:lang w:eastAsia="zh-CN"/>
        </w:rPr>
      </w:pPr>
      <w:r>
        <w:rPr>
          <w:spacing w:val="-2"/>
          <w:lang w:eastAsia="zh-CN"/>
        </w:rPr>
        <w:br w:type="page"/>
      </w:r>
      <w:bookmarkStart w:id="551" w:name="_Toc343339115"/>
      <w:bookmarkStart w:id="552" w:name="_Toc363059662"/>
      <w:bookmarkStart w:id="553" w:name="_Toc204592962"/>
      <w:bookmarkStart w:id="554" w:name="_Toc363127812"/>
      <w:bookmarkStart w:id="555" w:name="_Toc244261289"/>
      <w:bookmarkStart w:id="556" w:name="_Toc363125358"/>
      <w:bookmarkStart w:id="557" w:name="_Toc363128952"/>
      <w:bookmarkStart w:id="558" w:name="_Toc94001336"/>
      <w:bookmarkStart w:id="559" w:name="_Toc363134250"/>
      <w:bookmarkStart w:id="560" w:name="_Toc307924181"/>
      <w:bookmarkStart w:id="561" w:name="_Toc363454551"/>
      <w:r>
        <w:rPr>
          <w:rFonts w:hint="eastAsia"/>
          <w:lang w:eastAsia="zh-CN"/>
        </w:rPr>
        <w:lastRenderedPageBreak/>
        <w:t>资格声明格式</w:t>
      </w:r>
      <w:bookmarkEnd w:id="551"/>
      <w:bookmarkEnd w:id="552"/>
      <w:bookmarkEnd w:id="553"/>
      <w:bookmarkEnd w:id="554"/>
      <w:bookmarkEnd w:id="555"/>
      <w:bookmarkEnd w:id="556"/>
      <w:bookmarkEnd w:id="557"/>
      <w:bookmarkEnd w:id="558"/>
      <w:bookmarkEnd w:id="559"/>
      <w:bookmarkEnd w:id="560"/>
      <w:bookmarkEnd w:id="561"/>
    </w:p>
    <w:p w14:paraId="0CAAB1A5" w14:textId="77777777" w:rsidR="00F56870" w:rsidRDefault="00F56870" w:rsidP="00F56870">
      <w:pPr>
        <w:ind w:firstLine="667"/>
        <w:jc w:val="center"/>
        <w:rPr>
          <w:b/>
          <w:sz w:val="24"/>
          <w:szCs w:val="24"/>
          <w:lang w:eastAsia="zh-CN"/>
        </w:rPr>
      </w:pPr>
      <w:bookmarkStart w:id="562" w:name="_Toc310252881"/>
      <w:r>
        <w:rPr>
          <w:rFonts w:hint="eastAsia"/>
          <w:b/>
          <w:sz w:val="32"/>
          <w:szCs w:val="32"/>
          <w:lang w:eastAsia="zh-CN"/>
        </w:rPr>
        <w:t>资格声明</w:t>
      </w:r>
      <w:bookmarkEnd w:id="562"/>
    </w:p>
    <w:p w14:paraId="0B6DC49C" w14:textId="77777777" w:rsidR="00F56870" w:rsidRDefault="00F56870" w:rsidP="00F56870">
      <w:pPr>
        <w:pStyle w:val="afff3"/>
        <w:ind w:firstLineChars="0" w:firstLine="0"/>
        <w:rPr>
          <w:lang w:eastAsia="zh-CN"/>
        </w:rPr>
      </w:pPr>
      <w:r>
        <w:rPr>
          <w:rFonts w:hint="eastAsia"/>
          <w:lang w:eastAsia="zh-CN"/>
        </w:rPr>
        <w:t>致：（招标机构或招标人）</w:t>
      </w:r>
    </w:p>
    <w:p w14:paraId="0D1C5AF5" w14:textId="77777777" w:rsidR="00F56870" w:rsidRDefault="00F56870" w:rsidP="00F56870">
      <w:pPr>
        <w:pStyle w:val="afff3"/>
        <w:ind w:firstLine="444"/>
        <w:rPr>
          <w:lang w:eastAsia="zh-CN"/>
        </w:rPr>
      </w:pPr>
      <w:r>
        <w:rPr>
          <w:rFonts w:hint="eastAsia"/>
          <w:lang w:eastAsia="zh-CN"/>
        </w:rPr>
        <w:t>为响应你方</w:t>
      </w:r>
      <w:r>
        <w:rPr>
          <w:lang w:eastAsia="zh-CN"/>
        </w:rPr>
        <w:t>_____</w:t>
      </w:r>
      <w:r>
        <w:rPr>
          <w:rFonts w:hint="eastAsia"/>
          <w:lang w:eastAsia="zh-CN"/>
        </w:rPr>
        <w:t>年</w:t>
      </w:r>
      <w:r>
        <w:rPr>
          <w:lang w:eastAsia="zh-CN"/>
        </w:rPr>
        <w:t>_</w:t>
      </w:r>
      <w:r>
        <w:rPr>
          <w:rFonts w:hint="eastAsia"/>
          <w:u w:val="single"/>
          <w:lang w:eastAsia="zh-CN"/>
        </w:rPr>
        <w:t xml:space="preserve"> </w:t>
      </w:r>
      <w:r>
        <w:rPr>
          <w:u w:val="single"/>
          <w:lang w:eastAsia="zh-CN"/>
        </w:rPr>
        <w:t>_</w:t>
      </w:r>
      <w:r>
        <w:rPr>
          <w:rFonts w:hint="eastAsia"/>
          <w:lang w:eastAsia="zh-CN"/>
        </w:rPr>
        <w:t>月</w:t>
      </w:r>
      <w:r>
        <w:rPr>
          <w:lang w:eastAsia="zh-CN"/>
        </w:rPr>
        <w:t>_</w:t>
      </w:r>
      <w:r>
        <w:rPr>
          <w:rFonts w:hint="eastAsia"/>
          <w:u w:val="single"/>
          <w:lang w:eastAsia="zh-CN"/>
        </w:rPr>
        <w:t xml:space="preserve"> </w:t>
      </w:r>
      <w:r>
        <w:rPr>
          <w:lang w:eastAsia="zh-CN"/>
        </w:rPr>
        <w:t>_</w:t>
      </w:r>
      <w:r>
        <w:rPr>
          <w:rFonts w:hint="eastAsia"/>
          <w:lang w:eastAsia="zh-CN"/>
        </w:rPr>
        <w:t>日的（招标公告编号：</w:t>
      </w:r>
      <w:r>
        <w:rPr>
          <w:rFonts w:hint="eastAsia"/>
          <w:u w:val="single"/>
          <w:lang w:eastAsia="zh-CN"/>
        </w:rPr>
        <w:t xml:space="preserve">         </w:t>
      </w:r>
      <w:r>
        <w:rPr>
          <w:rFonts w:hint="eastAsia"/>
          <w:lang w:eastAsia="zh-CN"/>
        </w:rPr>
        <w:t>）招标公告，下述签字人愿参与投标，提供产品报价表中规定的</w:t>
      </w:r>
      <w:r>
        <w:rPr>
          <w:rFonts w:hint="eastAsia"/>
          <w:u w:val="single"/>
          <w:lang w:eastAsia="zh-CN"/>
        </w:rPr>
        <w:t xml:space="preserve">               </w:t>
      </w:r>
      <w:r>
        <w:rPr>
          <w:rFonts w:hint="eastAsia"/>
          <w:u w:val="single"/>
          <w:lang w:eastAsia="zh-CN"/>
        </w:rPr>
        <w:t>（报价表第一项产品名称）等</w:t>
      </w:r>
      <w:r>
        <w:rPr>
          <w:rFonts w:hint="eastAsia"/>
          <w:u w:val="single"/>
          <w:lang w:eastAsia="zh-CN"/>
        </w:rPr>
        <w:t xml:space="preserve">               </w:t>
      </w:r>
      <w:r>
        <w:rPr>
          <w:rFonts w:hint="eastAsia"/>
          <w:u w:val="single"/>
          <w:lang w:eastAsia="zh-CN"/>
        </w:rPr>
        <w:t>项产品</w:t>
      </w:r>
      <w:r>
        <w:rPr>
          <w:rFonts w:hint="eastAsia"/>
          <w:lang w:eastAsia="zh-CN"/>
        </w:rPr>
        <w:t>，提交下述文件并声明全部说明是真实的和正确的。</w:t>
      </w:r>
    </w:p>
    <w:p w14:paraId="13DA2B05" w14:textId="77777777" w:rsidR="00F56870" w:rsidRDefault="00F56870" w:rsidP="00F56870">
      <w:pPr>
        <w:pStyle w:val="afff3"/>
        <w:ind w:firstLine="444"/>
        <w:rPr>
          <w:lang w:eastAsia="zh-CN"/>
        </w:rPr>
      </w:pPr>
      <w:r>
        <w:rPr>
          <w:rFonts w:hAnsi="宋体" w:cs="宋体" w:hint="eastAsia"/>
          <w:lang w:eastAsia="zh-CN"/>
        </w:rPr>
        <w:t>是否处于被责令停业、财产被接管、冻结、破产状态？</w:t>
      </w:r>
    </w:p>
    <w:p w14:paraId="33B11344" w14:textId="77777777" w:rsidR="00F56870" w:rsidRDefault="00F56870" w:rsidP="00F56870">
      <w:pPr>
        <w:pStyle w:val="afff3"/>
        <w:ind w:firstLineChars="400" w:firstLine="888"/>
        <w:rPr>
          <w:lang w:eastAsia="zh-CN"/>
        </w:rPr>
      </w:pPr>
      <w:r>
        <w:rPr>
          <w:rFonts w:hint="eastAsia"/>
          <w:lang w:eastAsia="zh-CN"/>
        </w:rPr>
        <w:t>选择</w:t>
      </w:r>
      <w:r>
        <w:rPr>
          <w:rFonts w:hint="eastAsia"/>
          <w:lang w:eastAsia="zh-CN"/>
        </w:rPr>
        <w:t>:  1</w:t>
      </w:r>
      <w:r>
        <w:rPr>
          <w:rFonts w:hint="eastAsia"/>
          <w:lang w:eastAsia="zh-CN"/>
        </w:rPr>
        <w:t>、是</w:t>
      </w:r>
      <w:r>
        <w:rPr>
          <w:rFonts w:hint="eastAsia"/>
          <w:lang w:eastAsia="zh-CN"/>
        </w:rPr>
        <w:t xml:space="preserve">         2</w:t>
      </w:r>
      <w:r>
        <w:rPr>
          <w:rFonts w:hint="eastAsia"/>
          <w:lang w:eastAsia="zh-CN"/>
        </w:rPr>
        <w:t>、否</w:t>
      </w:r>
    </w:p>
    <w:p w14:paraId="2B3CF73D" w14:textId="77777777" w:rsidR="00F56870" w:rsidRDefault="00F56870" w:rsidP="00F56870">
      <w:pPr>
        <w:pStyle w:val="afff3"/>
        <w:ind w:firstLine="444"/>
        <w:rPr>
          <w:lang w:eastAsia="zh-CN"/>
        </w:rPr>
      </w:pPr>
    </w:p>
    <w:p w14:paraId="5CE5A956" w14:textId="77777777" w:rsidR="00F56870" w:rsidRDefault="00F56870" w:rsidP="00F56870">
      <w:pPr>
        <w:pStyle w:val="afff3"/>
        <w:ind w:firstLine="444"/>
        <w:rPr>
          <w:lang w:eastAsia="zh-CN"/>
        </w:rPr>
      </w:pPr>
      <w:r>
        <w:rPr>
          <w:rFonts w:hint="eastAsia"/>
          <w:lang w:eastAsia="zh-CN"/>
        </w:rPr>
        <w:t>下述签字人在证书中证明本资格文件中的内容是真实的和正确的。</w:t>
      </w:r>
    </w:p>
    <w:p w14:paraId="719E41B3" w14:textId="77777777" w:rsidR="00F56870" w:rsidRDefault="00F56870" w:rsidP="00F56870">
      <w:pPr>
        <w:spacing w:line="560" w:lineRule="exact"/>
        <w:ind w:firstLine="664"/>
        <w:rPr>
          <w:rFonts w:ascii="方正仿宋简体" w:eastAsia="方正仿宋简体" w:hAnsi="MS Sans Serif"/>
          <w:kern w:val="2"/>
          <w:sz w:val="32"/>
          <w:szCs w:val="32"/>
          <w:lang w:eastAsia="zh-CN"/>
        </w:rPr>
      </w:pPr>
    </w:p>
    <w:p w14:paraId="5F4B5AB9" w14:textId="77777777" w:rsidR="00F56870" w:rsidRDefault="00F56870" w:rsidP="00F56870">
      <w:pPr>
        <w:pStyle w:val="afff3"/>
        <w:ind w:firstLine="444"/>
        <w:rPr>
          <w:lang w:eastAsia="zh-CN"/>
        </w:rPr>
      </w:pPr>
      <w:r>
        <w:rPr>
          <w:rFonts w:hAnsi="宋体" w:cs="宋体" w:hint="eastAsia"/>
          <w:lang w:eastAsia="zh-CN"/>
        </w:rPr>
        <w:t>投标人名称（公章）</w:t>
      </w:r>
      <w:r>
        <w:rPr>
          <w:rFonts w:hint="eastAsia"/>
          <w:u w:val="single"/>
          <w:lang w:eastAsia="zh-CN"/>
        </w:rPr>
        <w:t xml:space="preserve">                 </w:t>
      </w:r>
    </w:p>
    <w:p w14:paraId="68E45E38" w14:textId="77777777" w:rsidR="00F56870" w:rsidRDefault="00F56870" w:rsidP="00F56870">
      <w:pPr>
        <w:pStyle w:val="afff3"/>
        <w:ind w:firstLine="444"/>
        <w:rPr>
          <w:lang w:eastAsia="zh-CN"/>
        </w:rPr>
      </w:pPr>
      <w:r>
        <w:rPr>
          <w:rFonts w:hint="eastAsia"/>
          <w:lang w:eastAsia="zh-CN"/>
        </w:rPr>
        <w:t>签字人姓名、职务（印刷字体）：</w:t>
      </w:r>
    </w:p>
    <w:p w14:paraId="1BFF8395" w14:textId="77777777" w:rsidR="00F56870" w:rsidRDefault="00F56870" w:rsidP="00F56870">
      <w:pPr>
        <w:pStyle w:val="afff3"/>
        <w:ind w:firstLine="444"/>
        <w:rPr>
          <w:lang w:eastAsia="zh-CN"/>
        </w:rPr>
      </w:pPr>
    </w:p>
    <w:p w14:paraId="34679A8F" w14:textId="77777777" w:rsidR="00F56870" w:rsidRDefault="00F56870" w:rsidP="00F56870">
      <w:pPr>
        <w:pStyle w:val="afff3"/>
        <w:ind w:firstLine="444"/>
        <w:rPr>
          <w:lang w:eastAsia="zh-CN"/>
        </w:rPr>
      </w:pPr>
      <w:r>
        <w:rPr>
          <w:rFonts w:hint="eastAsia"/>
          <w:lang w:eastAsia="zh-CN"/>
        </w:rPr>
        <w:t>签字</w:t>
      </w:r>
      <w:r>
        <w:rPr>
          <w:lang w:eastAsia="zh-CN"/>
        </w:rPr>
        <w:t>______________________</w:t>
      </w:r>
    </w:p>
    <w:p w14:paraId="05A138F8" w14:textId="77777777" w:rsidR="00F56870" w:rsidRDefault="00F56870" w:rsidP="00F56870">
      <w:pPr>
        <w:pStyle w:val="afff3"/>
        <w:ind w:firstLine="444"/>
        <w:rPr>
          <w:lang w:eastAsia="zh-CN"/>
        </w:rPr>
      </w:pPr>
    </w:p>
    <w:p w14:paraId="15132D7B" w14:textId="77777777" w:rsidR="00F56870" w:rsidRDefault="00F56870" w:rsidP="00F56870">
      <w:pPr>
        <w:pStyle w:val="afff3"/>
        <w:ind w:firstLine="444"/>
        <w:rPr>
          <w:lang w:eastAsia="zh-CN"/>
        </w:rPr>
      </w:pPr>
      <w:r>
        <w:rPr>
          <w:rFonts w:hint="eastAsia"/>
          <w:lang w:eastAsia="zh-CN"/>
        </w:rPr>
        <w:t>地址</w:t>
      </w:r>
      <w:r>
        <w:rPr>
          <w:lang w:eastAsia="zh-CN"/>
        </w:rPr>
        <w:t>______________________</w:t>
      </w:r>
      <w:r>
        <w:rPr>
          <w:rFonts w:hint="eastAsia"/>
          <w:lang w:eastAsia="zh-CN"/>
        </w:rPr>
        <w:t>邮编</w:t>
      </w:r>
      <w:r>
        <w:rPr>
          <w:lang w:eastAsia="zh-CN"/>
        </w:rPr>
        <w:t>____________</w:t>
      </w:r>
    </w:p>
    <w:p w14:paraId="1BC481AE" w14:textId="77777777" w:rsidR="00F56870" w:rsidRDefault="00F56870" w:rsidP="00F56870">
      <w:pPr>
        <w:pStyle w:val="afff3"/>
        <w:ind w:firstLine="444"/>
        <w:rPr>
          <w:lang w:eastAsia="zh-CN"/>
        </w:rPr>
      </w:pPr>
    </w:p>
    <w:p w14:paraId="5CAFBA50" w14:textId="77777777" w:rsidR="00F56870" w:rsidRDefault="00F56870" w:rsidP="00F56870">
      <w:pPr>
        <w:pStyle w:val="afff3"/>
        <w:ind w:firstLine="444"/>
        <w:rPr>
          <w:lang w:eastAsia="zh-CN"/>
        </w:rPr>
      </w:pPr>
      <w:r>
        <w:rPr>
          <w:rFonts w:hint="eastAsia"/>
          <w:lang w:eastAsia="zh-CN"/>
        </w:rPr>
        <w:t>电话</w:t>
      </w:r>
      <w:r>
        <w:rPr>
          <w:lang w:eastAsia="zh-CN"/>
        </w:rPr>
        <w:t>______________________</w:t>
      </w:r>
      <w:r>
        <w:rPr>
          <w:rFonts w:hint="eastAsia"/>
          <w:lang w:eastAsia="zh-CN"/>
        </w:rPr>
        <w:t>传真</w:t>
      </w:r>
      <w:bookmarkStart w:id="563" w:name="_Toc244261290"/>
      <w:bookmarkStart w:id="564" w:name="_Toc204592964"/>
      <w:r>
        <w:rPr>
          <w:lang w:eastAsia="zh-CN"/>
        </w:rPr>
        <w:t>____________</w:t>
      </w:r>
    </w:p>
    <w:p w14:paraId="5C8B818D" w14:textId="77777777" w:rsidR="00F56870" w:rsidRDefault="00F56870" w:rsidP="00F56870">
      <w:pPr>
        <w:pStyle w:val="afff3"/>
        <w:ind w:firstLineChars="0" w:firstLine="0"/>
        <w:outlineLvl w:val="1"/>
        <w:rPr>
          <w:rStyle w:val="30"/>
          <w:rFonts w:ascii="方正仿宋简体" w:eastAsia="方正仿宋简体" w:hAnsi="方正仿宋简体"/>
          <w:b w:val="0"/>
          <w:sz w:val="32"/>
          <w:szCs w:val="23"/>
          <w:lang w:eastAsia="zh-CN"/>
        </w:rPr>
      </w:pPr>
      <w:bookmarkStart w:id="565" w:name="_Toc307924182"/>
      <w:r>
        <w:rPr>
          <w:lang w:eastAsia="zh-CN"/>
        </w:rPr>
        <w:br w:type="page"/>
      </w:r>
      <w:bookmarkStart w:id="566" w:name="_Toc363059663"/>
      <w:bookmarkStart w:id="567" w:name="_Toc363134251"/>
      <w:bookmarkStart w:id="568" w:name="_Toc94001337"/>
      <w:bookmarkStart w:id="569" w:name="_Toc363128953"/>
      <w:bookmarkStart w:id="570" w:name="_Toc307924185"/>
      <w:bookmarkStart w:id="571" w:name="_Toc244261294"/>
      <w:bookmarkStart w:id="572" w:name="_Toc204592970"/>
      <w:bookmarkStart w:id="573" w:name="_Toc363454552"/>
      <w:bookmarkStart w:id="574" w:name="_Toc363127813"/>
      <w:bookmarkStart w:id="575" w:name="_Toc363125359"/>
      <w:bookmarkEnd w:id="563"/>
      <w:bookmarkEnd w:id="564"/>
      <w:bookmarkEnd w:id="565"/>
      <w:r>
        <w:rPr>
          <w:rFonts w:hint="eastAsia"/>
          <w:lang w:eastAsia="zh-CN"/>
        </w:rPr>
        <w:lastRenderedPageBreak/>
        <w:t>法律纠纷情况</w:t>
      </w:r>
      <w:bookmarkEnd w:id="566"/>
      <w:bookmarkEnd w:id="567"/>
      <w:bookmarkEnd w:id="568"/>
      <w:bookmarkEnd w:id="569"/>
      <w:bookmarkEnd w:id="570"/>
      <w:bookmarkEnd w:id="571"/>
      <w:bookmarkEnd w:id="572"/>
      <w:bookmarkEnd w:id="573"/>
      <w:bookmarkEnd w:id="574"/>
      <w:bookmarkEnd w:id="575"/>
    </w:p>
    <w:p w14:paraId="6EF5ED0A" w14:textId="77777777" w:rsidR="00F56870" w:rsidRDefault="00F56870" w:rsidP="00F56870">
      <w:pPr>
        <w:ind w:firstLine="667"/>
        <w:jc w:val="center"/>
        <w:rPr>
          <w:b/>
          <w:sz w:val="32"/>
          <w:szCs w:val="32"/>
          <w:lang w:eastAsia="zh-CN"/>
        </w:rPr>
      </w:pPr>
      <w:bookmarkStart w:id="576" w:name="_Toc310252889"/>
      <w:r>
        <w:rPr>
          <w:rFonts w:hint="eastAsia"/>
          <w:b/>
          <w:sz w:val="32"/>
          <w:szCs w:val="32"/>
          <w:lang w:eastAsia="zh-CN"/>
        </w:rPr>
        <w:t>法律纠纷情况</w:t>
      </w:r>
      <w:bookmarkEnd w:id="576"/>
    </w:p>
    <w:p w14:paraId="6B938B45" w14:textId="77777777" w:rsidR="00F56870" w:rsidRDefault="00F56870" w:rsidP="00F56870">
      <w:pPr>
        <w:pStyle w:val="afff3"/>
        <w:ind w:firstLineChars="0" w:firstLine="0"/>
        <w:rPr>
          <w:lang w:eastAsia="zh-CN"/>
        </w:rPr>
      </w:pPr>
      <w:r>
        <w:rPr>
          <w:rFonts w:hint="eastAsia"/>
          <w:lang w:eastAsia="zh-CN"/>
        </w:rPr>
        <w:t>制造商和代理商应如实填写：</w:t>
      </w:r>
    </w:p>
    <w:p w14:paraId="1652D2FA" w14:textId="77777777" w:rsidR="00F56870" w:rsidRDefault="00F56870" w:rsidP="00F56870">
      <w:pPr>
        <w:pStyle w:val="afff3"/>
        <w:ind w:firstLine="444"/>
        <w:rPr>
          <w:lang w:eastAsia="zh-CN"/>
        </w:rPr>
      </w:pPr>
      <w:r>
        <w:rPr>
          <w:rFonts w:hint="eastAsia"/>
          <w:lang w:eastAsia="zh-CN"/>
        </w:rPr>
        <w:t>一、贵方目前是否正在涉及或面临尚未解决，对贵方影响巨大的诉讼案件？</w:t>
      </w:r>
    </w:p>
    <w:p w14:paraId="02746C82" w14:textId="77777777" w:rsidR="00F56870" w:rsidRDefault="00F56870" w:rsidP="00F56870">
      <w:pPr>
        <w:pStyle w:val="afff3"/>
        <w:ind w:firstLineChars="400" w:firstLine="888"/>
        <w:rPr>
          <w:lang w:eastAsia="zh-CN"/>
        </w:rPr>
      </w:pPr>
      <w:r>
        <w:rPr>
          <w:rFonts w:hint="eastAsia"/>
          <w:lang w:eastAsia="zh-CN"/>
        </w:rPr>
        <w:t>选择</w:t>
      </w:r>
      <w:r>
        <w:rPr>
          <w:rFonts w:hint="eastAsia"/>
          <w:lang w:eastAsia="zh-CN"/>
        </w:rPr>
        <w:t>:  1</w:t>
      </w:r>
      <w:r>
        <w:rPr>
          <w:rFonts w:hint="eastAsia"/>
          <w:lang w:eastAsia="zh-CN"/>
        </w:rPr>
        <w:t>、是</w:t>
      </w:r>
      <w:r>
        <w:rPr>
          <w:rFonts w:hint="eastAsia"/>
          <w:lang w:eastAsia="zh-CN"/>
        </w:rPr>
        <w:t xml:space="preserve">         2</w:t>
      </w:r>
      <w:r>
        <w:rPr>
          <w:rFonts w:hint="eastAsia"/>
          <w:lang w:eastAsia="zh-CN"/>
        </w:rPr>
        <w:t>、否</w:t>
      </w:r>
    </w:p>
    <w:p w14:paraId="477366BB" w14:textId="77777777" w:rsidR="00F56870" w:rsidRDefault="00F56870" w:rsidP="00F56870">
      <w:pPr>
        <w:pStyle w:val="afff3"/>
        <w:ind w:firstLineChars="400" w:firstLine="888"/>
        <w:rPr>
          <w:lang w:eastAsia="zh-CN"/>
        </w:rPr>
      </w:pPr>
      <w:r>
        <w:rPr>
          <w:rFonts w:hint="eastAsia"/>
          <w:lang w:eastAsia="zh-CN"/>
        </w:rPr>
        <w:t>如果有，请简单说明情况：</w:t>
      </w:r>
    </w:p>
    <w:p w14:paraId="3138F3EC" w14:textId="77777777" w:rsidR="00F56870" w:rsidRDefault="00F56870" w:rsidP="00F56870">
      <w:pPr>
        <w:pStyle w:val="afff3"/>
        <w:ind w:firstLine="444"/>
        <w:rPr>
          <w:lang w:eastAsia="zh-CN"/>
        </w:rPr>
      </w:pPr>
    </w:p>
    <w:p w14:paraId="70F262FF" w14:textId="77777777" w:rsidR="00F56870" w:rsidRDefault="00F56870" w:rsidP="00F56870">
      <w:pPr>
        <w:pStyle w:val="afff3"/>
        <w:ind w:firstLine="444"/>
        <w:rPr>
          <w:lang w:eastAsia="zh-CN"/>
        </w:rPr>
      </w:pPr>
      <w:r>
        <w:rPr>
          <w:rFonts w:hint="eastAsia"/>
          <w:lang w:eastAsia="zh-CN"/>
        </w:rPr>
        <w:t>二、贵公司及分支机构或建议联合供货体的任何成员在过去</w:t>
      </w:r>
      <w:r>
        <w:rPr>
          <w:lang w:eastAsia="zh-CN"/>
        </w:rPr>
        <w:t>10</w:t>
      </w:r>
      <w:r>
        <w:rPr>
          <w:rFonts w:hint="eastAsia"/>
          <w:lang w:eastAsia="zh-CN"/>
        </w:rPr>
        <w:t>年中是否涉及任何诉讼案件？</w:t>
      </w:r>
    </w:p>
    <w:p w14:paraId="1DCCCEAB" w14:textId="77777777" w:rsidR="00F56870" w:rsidRDefault="00F56870" w:rsidP="00F56870">
      <w:pPr>
        <w:pStyle w:val="afff3"/>
        <w:ind w:firstLineChars="400" w:firstLine="888"/>
        <w:rPr>
          <w:lang w:eastAsia="zh-CN"/>
        </w:rPr>
      </w:pPr>
      <w:r>
        <w:rPr>
          <w:rFonts w:hint="eastAsia"/>
          <w:lang w:eastAsia="zh-CN"/>
        </w:rPr>
        <w:t>选择：</w:t>
      </w:r>
      <w:r>
        <w:rPr>
          <w:rFonts w:hint="eastAsia"/>
          <w:lang w:eastAsia="zh-CN"/>
        </w:rPr>
        <w:t>1</w:t>
      </w:r>
      <w:r>
        <w:rPr>
          <w:rFonts w:hint="eastAsia"/>
          <w:lang w:eastAsia="zh-CN"/>
        </w:rPr>
        <w:t>、是</w:t>
      </w:r>
      <w:r>
        <w:rPr>
          <w:rFonts w:hint="eastAsia"/>
          <w:lang w:eastAsia="zh-CN"/>
        </w:rPr>
        <w:t xml:space="preserve">         2</w:t>
      </w:r>
      <w:r>
        <w:rPr>
          <w:rFonts w:hint="eastAsia"/>
          <w:lang w:eastAsia="zh-CN"/>
        </w:rPr>
        <w:t>、否</w:t>
      </w:r>
    </w:p>
    <w:p w14:paraId="55213DAD" w14:textId="77777777" w:rsidR="00F56870" w:rsidRDefault="00F56870" w:rsidP="00F56870">
      <w:pPr>
        <w:pStyle w:val="afff3"/>
        <w:ind w:firstLineChars="400" w:firstLine="888"/>
        <w:rPr>
          <w:lang w:eastAsia="zh-CN"/>
        </w:rPr>
      </w:pPr>
      <w:r>
        <w:rPr>
          <w:rFonts w:hint="eastAsia"/>
          <w:lang w:eastAsia="zh-CN"/>
        </w:rPr>
        <w:t>如果是，请写明诉讼案的现状：</w:t>
      </w:r>
    </w:p>
    <w:p w14:paraId="77480197" w14:textId="77777777" w:rsidR="00F56870" w:rsidRDefault="00F56870" w:rsidP="00F56870">
      <w:pPr>
        <w:pStyle w:val="afff3"/>
        <w:ind w:firstLineChars="400" w:firstLine="888"/>
        <w:rPr>
          <w:lang w:eastAsia="zh-CN"/>
        </w:rPr>
      </w:pPr>
    </w:p>
    <w:p w14:paraId="207205B4" w14:textId="77777777" w:rsidR="00F56870" w:rsidRDefault="00F56870" w:rsidP="00F56870">
      <w:pPr>
        <w:pStyle w:val="afff3"/>
        <w:ind w:firstLineChars="400" w:firstLine="888"/>
        <w:rPr>
          <w:lang w:eastAsia="zh-CN"/>
        </w:rPr>
      </w:pPr>
    </w:p>
    <w:p w14:paraId="51518A01" w14:textId="77777777" w:rsidR="00F56870" w:rsidRDefault="00F56870" w:rsidP="00F56870">
      <w:pPr>
        <w:spacing w:beforeLines="50" w:before="120" w:afterLines="50" w:after="120" w:line="560" w:lineRule="exact"/>
        <w:ind w:firstLine="664"/>
        <w:jc w:val="both"/>
        <w:rPr>
          <w:rFonts w:ascii="方正仿宋简体" w:eastAsia="方正仿宋简体" w:hAnsi="MS Sans Serif"/>
          <w:kern w:val="2"/>
          <w:sz w:val="32"/>
          <w:szCs w:val="32"/>
          <w:lang w:eastAsia="zh-CN"/>
        </w:rPr>
      </w:pPr>
    </w:p>
    <w:p w14:paraId="40282A5F" w14:textId="77777777" w:rsidR="00F56870" w:rsidRDefault="00F56870" w:rsidP="00F56870">
      <w:pPr>
        <w:pStyle w:val="afff3"/>
        <w:ind w:firstLine="444"/>
        <w:rPr>
          <w:u w:val="single"/>
          <w:lang w:eastAsia="zh-CN"/>
        </w:rPr>
      </w:pPr>
      <w:r>
        <w:rPr>
          <w:rFonts w:hint="eastAsia"/>
          <w:lang w:eastAsia="zh-CN"/>
        </w:rPr>
        <w:t>投标人名称（公章）</w:t>
      </w:r>
      <w:r>
        <w:rPr>
          <w:u w:val="single"/>
          <w:lang w:eastAsia="zh-CN"/>
        </w:rPr>
        <w:t xml:space="preserve">                  </w:t>
      </w:r>
    </w:p>
    <w:p w14:paraId="5FEE4877" w14:textId="77777777" w:rsidR="00F56870" w:rsidRDefault="00F56870" w:rsidP="00F56870">
      <w:pPr>
        <w:pStyle w:val="afff3"/>
        <w:ind w:firstLine="444"/>
        <w:rPr>
          <w:lang w:eastAsia="zh-CN"/>
        </w:rPr>
      </w:pPr>
      <w:r>
        <w:rPr>
          <w:rFonts w:hint="eastAsia"/>
          <w:lang w:eastAsia="zh-CN"/>
        </w:rPr>
        <w:t>签字人姓名、职务（印刷字体）：</w:t>
      </w:r>
    </w:p>
    <w:p w14:paraId="535EE1C9" w14:textId="77777777" w:rsidR="00F56870" w:rsidRDefault="00F56870" w:rsidP="00F56870">
      <w:pPr>
        <w:pStyle w:val="afff3"/>
        <w:ind w:firstLine="444"/>
        <w:rPr>
          <w:lang w:eastAsia="zh-CN"/>
        </w:rPr>
      </w:pPr>
    </w:p>
    <w:p w14:paraId="7A08ACB7" w14:textId="77777777" w:rsidR="00F56870" w:rsidRDefault="00F56870" w:rsidP="00F56870">
      <w:pPr>
        <w:pStyle w:val="afff3"/>
        <w:ind w:firstLine="444"/>
        <w:rPr>
          <w:u w:val="single"/>
          <w:lang w:eastAsia="zh-CN"/>
        </w:rPr>
      </w:pPr>
      <w:r>
        <w:rPr>
          <w:rFonts w:hint="eastAsia"/>
          <w:lang w:eastAsia="zh-CN"/>
        </w:rPr>
        <w:t>签字</w:t>
      </w:r>
      <w:r>
        <w:rPr>
          <w:u w:val="single"/>
          <w:lang w:eastAsia="zh-CN"/>
        </w:rPr>
        <w:t xml:space="preserve">                               </w:t>
      </w:r>
    </w:p>
    <w:p w14:paraId="39D6DA5F" w14:textId="77777777" w:rsidR="00F56870" w:rsidRDefault="00F56870" w:rsidP="00F56870">
      <w:pPr>
        <w:pStyle w:val="afff3"/>
        <w:ind w:firstLine="444"/>
        <w:rPr>
          <w:lang w:eastAsia="zh-CN"/>
        </w:rPr>
      </w:pPr>
    </w:p>
    <w:p w14:paraId="02844BF4" w14:textId="77777777" w:rsidR="00F56870" w:rsidRDefault="00F56870" w:rsidP="00F56870">
      <w:pPr>
        <w:pStyle w:val="afff3"/>
        <w:ind w:firstLine="444"/>
        <w:rPr>
          <w:u w:val="single"/>
          <w:lang w:eastAsia="zh-CN"/>
        </w:rPr>
      </w:pPr>
      <w:r>
        <w:rPr>
          <w:rFonts w:hint="eastAsia"/>
          <w:lang w:eastAsia="zh-CN"/>
        </w:rPr>
        <w:t>地址</w:t>
      </w:r>
      <w:r>
        <w:rPr>
          <w:u w:val="single"/>
          <w:lang w:eastAsia="zh-CN"/>
        </w:rPr>
        <w:t xml:space="preserve">                               </w:t>
      </w:r>
    </w:p>
    <w:p w14:paraId="28627029" w14:textId="77777777" w:rsidR="00F56870" w:rsidRDefault="00F56870" w:rsidP="00F56870">
      <w:pPr>
        <w:pStyle w:val="afff3"/>
        <w:ind w:firstLine="444"/>
        <w:rPr>
          <w:lang w:eastAsia="zh-CN"/>
        </w:rPr>
      </w:pPr>
    </w:p>
    <w:p w14:paraId="6375A84A" w14:textId="77777777" w:rsidR="00F56870" w:rsidRDefault="00F56870" w:rsidP="00F56870">
      <w:pPr>
        <w:pStyle w:val="afff3"/>
        <w:ind w:firstLine="444"/>
        <w:rPr>
          <w:u w:val="single"/>
          <w:lang w:eastAsia="zh-CN"/>
        </w:rPr>
      </w:pPr>
      <w:r>
        <w:rPr>
          <w:rFonts w:hint="eastAsia"/>
          <w:lang w:eastAsia="zh-CN"/>
        </w:rPr>
        <w:t>电话</w:t>
      </w:r>
      <w:r>
        <w:rPr>
          <w:u w:val="single"/>
          <w:lang w:eastAsia="zh-CN"/>
        </w:rPr>
        <w:t xml:space="preserve">                               </w:t>
      </w:r>
    </w:p>
    <w:p w14:paraId="33C61618" w14:textId="77777777" w:rsidR="00F56870" w:rsidRDefault="00F56870" w:rsidP="00F56870">
      <w:pPr>
        <w:pStyle w:val="afff3"/>
        <w:ind w:firstLine="444"/>
        <w:rPr>
          <w:lang w:eastAsia="zh-CN"/>
        </w:rPr>
      </w:pPr>
    </w:p>
    <w:p w14:paraId="514A702F" w14:textId="77777777" w:rsidR="00F56870" w:rsidRDefault="00F56870" w:rsidP="00F56870">
      <w:pPr>
        <w:pStyle w:val="afff3"/>
        <w:ind w:firstLine="444"/>
        <w:rPr>
          <w:u w:val="single"/>
          <w:lang w:eastAsia="zh-CN"/>
        </w:rPr>
      </w:pPr>
      <w:r>
        <w:rPr>
          <w:rFonts w:hint="eastAsia"/>
          <w:lang w:eastAsia="zh-CN"/>
        </w:rPr>
        <w:t>传真</w:t>
      </w:r>
      <w:r>
        <w:rPr>
          <w:u w:val="single"/>
          <w:lang w:eastAsia="zh-CN"/>
        </w:rPr>
        <w:t xml:space="preserve">                               </w:t>
      </w:r>
    </w:p>
    <w:p w14:paraId="2FBE9045" w14:textId="77777777" w:rsidR="00F56870" w:rsidRDefault="00F56870" w:rsidP="00F56870">
      <w:pPr>
        <w:pStyle w:val="afff3"/>
        <w:ind w:firstLine="444"/>
        <w:rPr>
          <w:lang w:eastAsia="zh-CN"/>
        </w:rPr>
      </w:pPr>
    </w:p>
    <w:p w14:paraId="3CB16EB3" w14:textId="77777777" w:rsidR="00F56870" w:rsidRDefault="00F56870" w:rsidP="00F56870">
      <w:pPr>
        <w:pStyle w:val="afff3"/>
        <w:ind w:firstLine="444"/>
        <w:rPr>
          <w:snapToGrid w:val="0"/>
          <w:sz w:val="20"/>
          <w:lang w:eastAsia="zh-CN"/>
        </w:rPr>
      </w:pPr>
      <w:r>
        <w:rPr>
          <w:rFonts w:hint="eastAsia"/>
          <w:lang w:eastAsia="zh-CN"/>
        </w:rPr>
        <w:t>邮编</w:t>
      </w:r>
      <w:r>
        <w:rPr>
          <w:u w:val="single"/>
          <w:lang w:eastAsia="zh-CN"/>
        </w:rPr>
        <w:t xml:space="preserve">                               </w:t>
      </w:r>
    </w:p>
    <w:p w14:paraId="7DF09560" w14:textId="77777777" w:rsidR="00F56870" w:rsidRDefault="00F56870" w:rsidP="00F56870">
      <w:pPr>
        <w:pStyle w:val="afff3"/>
        <w:ind w:firstLine="444"/>
        <w:rPr>
          <w:u w:val="single"/>
          <w:lang w:eastAsia="zh-CN"/>
        </w:rPr>
      </w:pPr>
    </w:p>
    <w:p w14:paraId="119F879A" w14:textId="77777777" w:rsidR="00F56870" w:rsidRDefault="00F56870" w:rsidP="00F56870">
      <w:pPr>
        <w:pStyle w:val="afff3"/>
        <w:ind w:firstLineChars="0" w:firstLine="0"/>
        <w:rPr>
          <w:rStyle w:val="30"/>
          <w:rFonts w:ascii="方正仿宋简体" w:hAnsi="方正仿宋简体"/>
          <w:sz w:val="32"/>
          <w:szCs w:val="23"/>
          <w:lang w:eastAsia="zh-CN"/>
        </w:rPr>
      </w:pPr>
      <w:bookmarkStart w:id="577" w:name="_Toc363454553"/>
      <w:bookmarkStart w:id="578" w:name="_Toc94001338"/>
      <w:bookmarkStart w:id="579" w:name="_Toc363059664"/>
      <w:bookmarkStart w:id="580" w:name="_Toc363125360"/>
      <w:bookmarkStart w:id="581" w:name="_Toc363127814"/>
      <w:bookmarkStart w:id="582" w:name="_Toc363128954"/>
      <w:bookmarkStart w:id="583" w:name="_Toc363134252"/>
      <w:r>
        <w:rPr>
          <w:lang w:eastAsia="zh-CN"/>
        </w:rPr>
        <w:br w:type="page"/>
      </w:r>
      <w:r>
        <w:rPr>
          <w:rFonts w:hint="eastAsia"/>
          <w:bCs/>
          <w:lang w:eastAsia="zh-CN"/>
        </w:rPr>
        <w:lastRenderedPageBreak/>
        <w:t>合规承诺书</w:t>
      </w:r>
    </w:p>
    <w:p w14:paraId="3021DF03" w14:textId="77777777" w:rsidR="00F56870" w:rsidRDefault="00F56870" w:rsidP="00F56870">
      <w:pPr>
        <w:pStyle w:val="afff3"/>
        <w:ind w:firstLineChars="0" w:firstLine="0"/>
        <w:rPr>
          <w:lang w:eastAsia="zh-CN"/>
        </w:rPr>
      </w:pPr>
      <w:r>
        <w:rPr>
          <w:rFonts w:hint="eastAsia"/>
          <w:lang w:eastAsia="zh-CN"/>
        </w:rPr>
        <w:t>详见附件</w:t>
      </w:r>
      <w:r>
        <w:rPr>
          <w:rFonts w:hint="eastAsia"/>
          <w:lang w:eastAsia="zh-CN"/>
        </w:rPr>
        <w:t>6</w:t>
      </w:r>
    </w:p>
    <w:p w14:paraId="1E75352F" w14:textId="77777777" w:rsidR="00F56870" w:rsidRDefault="00F56870" w:rsidP="00F56870">
      <w:pPr>
        <w:pStyle w:val="afff3"/>
        <w:ind w:firstLineChars="0" w:firstLine="0"/>
        <w:rPr>
          <w:rStyle w:val="30"/>
          <w:rFonts w:ascii="方正仿宋简体" w:hAnsi="方正仿宋简体"/>
          <w:sz w:val="32"/>
          <w:szCs w:val="23"/>
          <w:lang w:eastAsia="zh-CN"/>
        </w:rPr>
      </w:pPr>
      <w:r>
        <w:rPr>
          <w:lang w:eastAsia="zh-CN"/>
        </w:rPr>
        <w:br w:type="page"/>
      </w:r>
      <w:r>
        <w:rPr>
          <w:rFonts w:hint="eastAsia"/>
          <w:bCs/>
          <w:lang w:eastAsia="zh-CN"/>
        </w:rPr>
        <w:lastRenderedPageBreak/>
        <w:t>投标人告知承诺函</w:t>
      </w:r>
    </w:p>
    <w:p w14:paraId="1185FD4E" w14:textId="77777777" w:rsidR="00F56870" w:rsidRDefault="00F56870" w:rsidP="00F56870">
      <w:pPr>
        <w:spacing w:line="600" w:lineRule="exact"/>
        <w:ind w:firstLine="624"/>
        <w:jc w:val="center"/>
        <w:rPr>
          <w:rFonts w:eastAsia="仿宋"/>
          <w:sz w:val="30"/>
          <w:szCs w:val="30"/>
          <w:lang w:eastAsia="zh-CN"/>
        </w:rPr>
      </w:pPr>
      <w:r>
        <w:rPr>
          <w:rFonts w:eastAsia="方正小标宋简体"/>
          <w:sz w:val="30"/>
          <w:szCs w:val="30"/>
          <w:lang w:eastAsia="zh-CN"/>
        </w:rPr>
        <w:t>投标人</w:t>
      </w:r>
      <w:r>
        <w:rPr>
          <w:rFonts w:eastAsia="方正小标宋简体" w:hint="eastAsia"/>
          <w:sz w:val="30"/>
          <w:szCs w:val="30"/>
          <w:lang w:eastAsia="zh-CN"/>
        </w:rPr>
        <w:t>告知</w:t>
      </w:r>
      <w:r>
        <w:rPr>
          <w:rFonts w:eastAsia="方正小标宋简体"/>
          <w:sz w:val="30"/>
          <w:szCs w:val="30"/>
          <w:lang w:eastAsia="zh-CN"/>
        </w:rPr>
        <w:t>承诺函</w:t>
      </w:r>
    </w:p>
    <w:p w14:paraId="5C5359C6" w14:textId="77777777" w:rsidR="00F56870" w:rsidRDefault="00F56870" w:rsidP="00F56870">
      <w:pPr>
        <w:pStyle w:val="afff3"/>
        <w:ind w:firstLine="444"/>
        <w:rPr>
          <w:lang w:eastAsia="zh-CN"/>
        </w:rPr>
      </w:pPr>
      <w:r>
        <w:rPr>
          <w:rFonts w:hint="eastAsia"/>
          <w:lang w:eastAsia="zh-CN"/>
        </w:rPr>
        <w:t>招标人名称：</w:t>
      </w:r>
    </w:p>
    <w:p w14:paraId="04A7E2DD" w14:textId="77777777" w:rsidR="00F56870" w:rsidRDefault="00F56870" w:rsidP="00F56870">
      <w:pPr>
        <w:pStyle w:val="afff3"/>
        <w:ind w:firstLine="444"/>
        <w:rPr>
          <w:lang w:eastAsia="zh-CN"/>
        </w:rPr>
      </w:pPr>
      <w:r>
        <w:rPr>
          <w:rFonts w:hint="eastAsia"/>
          <w:lang w:eastAsia="zh-CN"/>
        </w:rPr>
        <w:t>我单位参与（招标项目名称）的投标。根据《中华人民共和国招标投标法》等法律法规的规定，我已知悉本单位相关权利义务，作为法定代表人（或授权委托人），本人清楚知晓我单位在本项目投标活动的情况。本人已详细阅读告知承诺函的内容，并在此郑重承诺：</w:t>
      </w:r>
    </w:p>
    <w:p w14:paraId="37B6FB46" w14:textId="77777777" w:rsidR="00F56870" w:rsidRDefault="00F56870" w:rsidP="00F56870">
      <w:pPr>
        <w:pStyle w:val="afff3"/>
        <w:ind w:firstLine="444"/>
        <w:rPr>
          <w:lang w:eastAsia="zh-CN"/>
        </w:rPr>
      </w:pPr>
      <w:r>
        <w:rPr>
          <w:rFonts w:hint="eastAsia"/>
          <w:lang w:eastAsia="zh-CN"/>
        </w:rPr>
        <w:t>一、我单位和我本人遵循公开、公平、公正、诚实守信的原则，依法依规参与本项目投标。</w:t>
      </w:r>
    </w:p>
    <w:p w14:paraId="01D26EBF" w14:textId="77777777" w:rsidR="00F56870" w:rsidRDefault="00F56870" w:rsidP="00F56870">
      <w:pPr>
        <w:pStyle w:val="afff3"/>
        <w:ind w:firstLine="444"/>
        <w:rPr>
          <w:lang w:eastAsia="zh-CN"/>
        </w:rPr>
      </w:pPr>
      <w:r>
        <w:rPr>
          <w:rFonts w:hint="eastAsia"/>
          <w:lang w:eastAsia="zh-CN"/>
        </w:rPr>
        <w:t>二、我单位具有参与本次投标的资质和能力，公司运营状况良好，不存在挂靠投标、不受让、租借、出租、出借资格或资质证书，无处罚期内的不良行为。</w:t>
      </w:r>
    </w:p>
    <w:p w14:paraId="00EF3F5A" w14:textId="77777777" w:rsidR="00F56870" w:rsidRDefault="00F56870" w:rsidP="00F56870">
      <w:pPr>
        <w:pStyle w:val="afff3"/>
        <w:ind w:firstLine="444"/>
        <w:rPr>
          <w:lang w:eastAsia="zh-CN"/>
        </w:rPr>
      </w:pPr>
      <w:r>
        <w:rPr>
          <w:rFonts w:hint="eastAsia"/>
          <w:lang w:eastAsia="zh-CN"/>
        </w:rPr>
        <w:t>三、我单位在本项目投标过程中从招标公告列明的渠道获取招标文件，没有通过其他不正当渠道获取招标文件。</w:t>
      </w:r>
    </w:p>
    <w:p w14:paraId="755E0861" w14:textId="77777777" w:rsidR="00F56870" w:rsidRDefault="00F56870" w:rsidP="00F56870">
      <w:pPr>
        <w:pStyle w:val="afff3"/>
        <w:ind w:firstLine="444"/>
        <w:rPr>
          <w:lang w:eastAsia="zh-CN"/>
        </w:rPr>
      </w:pPr>
      <w:r>
        <w:rPr>
          <w:rFonts w:hint="eastAsia"/>
          <w:lang w:eastAsia="zh-CN"/>
        </w:rPr>
        <w:t>四、我单位承诺投标文件由本单位员工独立编制，严格遵守保密义务。所提供的一切投标相关材料都是真实、有效、合法的。</w:t>
      </w:r>
    </w:p>
    <w:p w14:paraId="33747A47" w14:textId="77777777" w:rsidR="00F56870" w:rsidRDefault="00F56870" w:rsidP="00F56870">
      <w:pPr>
        <w:pStyle w:val="afff3"/>
        <w:ind w:firstLine="444"/>
        <w:rPr>
          <w:lang w:eastAsia="zh-CN"/>
        </w:rPr>
      </w:pPr>
      <w:r>
        <w:rPr>
          <w:rFonts w:hint="eastAsia"/>
          <w:lang w:eastAsia="zh-CN"/>
        </w:rPr>
        <w:t>五、我单位不与其他投标人相互串通投标报价，不恶意压低或抬高投标报价，不排挤其他投标人的公平竞争，不损害招标人或其他投标人的合法权益。</w:t>
      </w:r>
    </w:p>
    <w:p w14:paraId="1683C4FF" w14:textId="77777777" w:rsidR="00F56870" w:rsidRDefault="00F56870" w:rsidP="00F56870">
      <w:pPr>
        <w:pStyle w:val="afff3"/>
        <w:ind w:firstLine="444"/>
        <w:rPr>
          <w:lang w:eastAsia="zh-CN"/>
        </w:rPr>
      </w:pPr>
      <w:r>
        <w:rPr>
          <w:rFonts w:hint="eastAsia"/>
          <w:lang w:eastAsia="zh-CN"/>
        </w:rPr>
        <w:t>六、我单位不与招标人或招标代理机构串通投标，损害国家利益、社会公共利益或者他人的合法权益。</w:t>
      </w:r>
    </w:p>
    <w:p w14:paraId="58291DE3" w14:textId="77777777" w:rsidR="00F56870" w:rsidRDefault="00F56870" w:rsidP="00F56870">
      <w:pPr>
        <w:pStyle w:val="afff3"/>
        <w:ind w:firstLine="444"/>
        <w:rPr>
          <w:lang w:eastAsia="zh-CN"/>
        </w:rPr>
      </w:pPr>
      <w:r>
        <w:rPr>
          <w:rFonts w:hint="eastAsia"/>
          <w:lang w:eastAsia="zh-CN"/>
        </w:rPr>
        <w:t>七、我单位不向招标人或者评标委员会成员行贿以牟取中标，不在开标后进行虚假恶意投诉。</w:t>
      </w:r>
    </w:p>
    <w:p w14:paraId="3C6C7098" w14:textId="77777777" w:rsidR="00F56870" w:rsidRDefault="00F56870" w:rsidP="00F56870">
      <w:pPr>
        <w:pStyle w:val="afff3"/>
        <w:ind w:firstLine="444"/>
        <w:rPr>
          <w:lang w:eastAsia="zh-CN"/>
        </w:rPr>
      </w:pPr>
      <w:r>
        <w:rPr>
          <w:rFonts w:hint="eastAsia"/>
          <w:lang w:eastAsia="zh-CN"/>
        </w:rPr>
        <w:t>八、我单位和我个人清楚并知晓《中华人民共和国刑法》第二百二十三条“投标人相互串通投标报价，损害招标人或者其他投标人利益，情节严重的，处三年以下有期徒刑或者拘役，并处或者单处罚金。投标人与招标人串通投标，损害国家、集体、公民的合法利益的，依照前款的规定处罚”的规定。</w:t>
      </w:r>
    </w:p>
    <w:p w14:paraId="27285CF9" w14:textId="77777777" w:rsidR="00F56870" w:rsidRDefault="00F56870" w:rsidP="00F56870">
      <w:pPr>
        <w:pStyle w:val="afff3"/>
        <w:ind w:firstLine="444"/>
        <w:rPr>
          <w:lang w:eastAsia="zh-CN"/>
        </w:rPr>
      </w:pPr>
      <w:r>
        <w:rPr>
          <w:rFonts w:hint="eastAsia"/>
          <w:lang w:eastAsia="zh-CN"/>
        </w:rPr>
        <w:t>九、我单位如在本项目招标投标活动评标工作中存在串通投标、弄虚作假等行为的，本单位及本人自愿承担法律责任，接受相应刑事、纪律和行政处罚以及失信惩戒。</w:t>
      </w:r>
    </w:p>
    <w:p w14:paraId="5283898F" w14:textId="77777777" w:rsidR="00F56870" w:rsidRDefault="00F56870" w:rsidP="00F56870">
      <w:pPr>
        <w:pStyle w:val="afff3"/>
        <w:ind w:firstLine="444"/>
        <w:rPr>
          <w:lang w:eastAsia="zh-CN"/>
        </w:rPr>
      </w:pPr>
      <w:r>
        <w:rPr>
          <w:rFonts w:hint="eastAsia"/>
          <w:lang w:eastAsia="zh-CN"/>
        </w:rPr>
        <w:t>十、本承诺函由我单位盖章及法定代表人（授权委托人）本人亲自签字确认。</w:t>
      </w:r>
    </w:p>
    <w:p w14:paraId="1B410945" w14:textId="77777777" w:rsidR="00F56870" w:rsidRDefault="00F56870" w:rsidP="00F56870">
      <w:pPr>
        <w:pStyle w:val="afff3"/>
        <w:ind w:firstLine="444"/>
        <w:rPr>
          <w:lang w:eastAsia="zh-CN"/>
        </w:rPr>
      </w:pPr>
      <w:r>
        <w:rPr>
          <w:rFonts w:hint="eastAsia"/>
          <w:lang w:eastAsia="zh-CN"/>
        </w:rPr>
        <w:t>承诺单位：</w:t>
      </w:r>
      <w:r>
        <w:rPr>
          <w:rFonts w:hint="eastAsia"/>
          <w:lang w:eastAsia="zh-CN"/>
        </w:rPr>
        <w:t xml:space="preserve">     </w:t>
      </w:r>
      <w:r>
        <w:rPr>
          <w:rFonts w:hint="eastAsia"/>
          <w:lang w:eastAsia="zh-CN"/>
        </w:rPr>
        <w:t>（盖单位公章）</w:t>
      </w:r>
    </w:p>
    <w:p w14:paraId="290D5922" w14:textId="77777777" w:rsidR="00F56870" w:rsidRDefault="00F56870" w:rsidP="00F56870">
      <w:pPr>
        <w:pStyle w:val="afff3"/>
        <w:ind w:firstLine="444"/>
        <w:rPr>
          <w:lang w:eastAsia="zh-CN"/>
        </w:rPr>
      </w:pPr>
      <w:r>
        <w:rPr>
          <w:rFonts w:hint="eastAsia"/>
          <w:lang w:eastAsia="zh-CN"/>
        </w:rPr>
        <w:t>法定代表人（授权委托人）：</w:t>
      </w:r>
      <w:r>
        <w:rPr>
          <w:rFonts w:hint="eastAsia"/>
          <w:lang w:eastAsia="zh-CN"/>
        </w:rPr>
        <w:t xml:space="preserve">        </w:t>
      </w:r>
      <w:r>
        <w:rPr>
          <w:rFonts w:hint="eastAsia"/>
          <w:lang w:eastAsia="zh-CN"/>
        </w:rPr>
        <w:t>（签字）</w:t>
      </w:r>
    </w:p>
    <w:p w14:paraId="0021489E" w14:textId="77777777" w:rsidR="00F56870" w:rsidRDefault="00F56870" w:rsidP="00F56870">
      <w:pPr>
        <w:pStyle w:val="afff3"/>
        <w:ind w:firstLine="444"/>
        <w:rPr>
          <w:lang w:eastAsia="zh-CN"/>
        </w:rPr>
      </w:pPr>
      <w:r>
        <w:rPr>
          <w:rFonts w:hint="eastAsia"/>
          <w:lang w:eastAsia="zh-CN"/>
        </w:rPr>
        <w:t>承诺时间：</w:t>
      </w:r>
      <w:r>
        <w:rPr>
          <w:rFonts w:hint="eastAsia"/>
          <w:lang w:eastAsia="zh-CN"/>
        </w:rPr>
        <w:t xml:space="preserve">    </w:t>
      </w:r>
      <w:r>
        <w:rPr>
          <w:rFonts w:hint="eastAsia"/>
          <w:lang w:eastAsia="zh-CN"/>
        </w:rPr>
        <w:t>年</w:t>
      </w:r>
      <w:r>
        <w:rPr>
          <w:rFonts w:hint="eastAsia"/>
          <w:lang w:eastAsia="zh-CN"/>
        </w:rPr>
        <w:t xml:space="preserve">   </w:t>
      </w:r>
      <w:r>
        <w:rPr>
          <w:rFonts w:hint="eastAsia"/>
          <w:lang w:eastAsia="zh-CN"/>
        </w:rPr>
        <w:t>月</w:t>
      </w:r>
      <w:r>
        <w:rPr>
          <w:rFonts w:hint="eastAsia"/>
          <w:lang w:eastAsia="zh-CN"/>
        </w:rPr>
        <w:t xml:space="preserve">  </w:t>
      </w:r>
      <w:r>
        <w:rPr>
          <w:rFonts w:hint="eastAsia"/>
          <w:lang w:eastAsia="zh-CN"/>
        </w:rPr>
        <w:t>日</w:t>
      </w:r>
    </w:p>
    <w:p w14:paraId="17EB9205" w14:textId="77777777" w:rsidR="00F56870" w:rsidRPr="00196527" w:rsidRDefault="00F56870" w:rsidP="00F56870">
      <w:pPr>
        <w:ind w:left="444" w:firstLineChars="0" w:firstLine="0"/>
        <w:rPr>
          <w:lang w:eastAsia="zh-CN"/>
        </w:rPr>
      </w:pPr>
    </w:p>
    <w:p w14:paraId="434D7B45" w14:textId="77777777" w:rsidR="00F56870" w:rsidRPr="00196527" w:rsidRDefault="00F56870" w:rsidP="00F56870">
      <w:pPr>
        <w:ind w:left="444" w:firstLineChars="0" w:firstLine="0"/>
        <w:rPr>
          <w:lang w:eastAsia="zh-CN"/>
        </w:rPr>
      </w:pPr>
    </w:p>
    <w:p w14:paraId="0E7EE9C8" w14:textId="77777777" w:rsidR="00F56870" w:rsidRDefault="00F56870" w:rsidP="00F56870">
      <w:pPr>
        <w:pStyle w:val="afff3"/>
        <w:ind w:firstLineChars="0" w:firstLine="0"/>
        <w:outlineLvl w:val="1"/>
        <w:rPr>
          <w:rStyle w:val="30"/>
          <w:rFonts w:ascii="方正仿宋简体" w:eastAsia="方正仿宋简体" w:hAnsi="方正仿宋简体"/>
          <w:b w:val="0"/>
          <w:sz w:val="32"/>
          <w:szCs w:val="23"/>
          <w:lang w:eastAsia="zh-CN"/>
        </w:rPr>
      </w:pPr>
      <w:r>
        <w:rPr>
          <w:rFonts w:hint="eastAsia"/>
          <w:lang w:eastAsia="zh-CN"/>
        </w:rPr>
        <w:lastRenderedPageBreak/>
        <w:t>机密信息接受承诺函</w:t>
      </w:r>
      <w:bookmarkEnd w:id="577"/>
      <w:bookmarkEnd w:id="578"/>
      <w:bookmarkEnd w:id="579"/>
      <w:bookmarkEnd w:id="580"/>
      <w:bookmarkEnd w:id="581"/>
      <w:bookmarkEnd w:id="582"/>
      <w:bookmarkEnd w:id="583"/>
    </w:p>
    <w:p w14:paraId="35DB4FEF" w14:textId="77777777" w:rsidR="00F56870" w:rsidRDefault="00F56870" w:rsidP="00F56870">
      <w:pPr>
        <w:ind w:firstLine="444"/>
        <w:rPr>
          <w:lang w:eastAsia="zh-CN"/>
        </w:rPr>
      </w:pPr>
    </w:p>
    <w:p w14:paraId="39965918" w14:textId="77777777" w:rsidR="00F56870" w:rsidRDefault="00F56870" w:rsidP="00F56870">
      <w:pPr>
        <w:ind w:firstLine="667"/>
        <w:jc w:val="center"/>
        <w:rPr>
          <w:b/>
          <w:sz w:val="32"/>
          <w:szCs w:val="32"/>
          <w:lang w:eastAsia="zh-CN"/>
        </w:rPr>
      </w:pPr>
      <w:r>
        <w:rPr>
          <w:rFonts w:hint="eastAsia"/>
          <w:b/>
          <w:sz w:val="32"/>
          <w:szCs w:val="32"/>
          <w:lang w:eastAsia="zh-CN"/>
        </w:rPr>
        <w:t>机密信息接受承诺函</w:t>
      </w:r>
    </w:p>
    <w:p w14:paraId="57E4BC51" w14:textId="77777777" w:rsidR="00F56870" w:rsidRDefault="00F56870" w:rsidP="00F56870">
      <w:pPr>
        <w:pStyle w:val="afff3"/>
        <w:ind w:firstLine="444"/>
        <w:rPr>
          <w:lang w:eastAsia="zh-CN"/>
        </w:rPr>
      </w:pPr>
      <w:r>
        <w:rPr>
          <w:rFonts w:hint="eastAsia"/>
          <w:lang w:eastAsia="zh-CN"/>
        </w:rPr>
        <w:t>本机密信息接受承诺函由</w:t>
      </w:r>
      <w:r>
        <w:rPr>
          <w:u w:val="single"/>
          <w:lang w:eastAsia="zh-CN"/>
        </w:rPr>
        <w:t xml:space="preserve">       </w:t>
      </w:r>
      <w:r>
        <w:rPr>
          <w:rFonts w:hint="eastAsia"/>
          <w:lang w:eastAsia="zh-CN"/>
        </w:rPr>
        <w:t>（以下简称“乙方”）针对同</w:t>
      </w:r>
      <w:r>
        <w:rPr>
          <w:rFonts w:ascii="宋体" w:hAnsi="宋体"/>
          <w:b/>
          <w:lang w:eastAsia="zh-CN"/>
        </w:rPr>
        <w:t>_________</w:t>
      </w:r>
      <w:r>
        <w:rPr>
          <w:rFonts w:hint="eastAsia"/>
          <w:lang w:eastAsia="zh-CN"/>
        </w:rPr>
        <w:t>公司（以下简称“甲方”）所发放的</w:t>
      </w:r>
      <w:r>
        <w:rPr>
          <w:u w:val="single"/>
          <w:lang w:eastAsia="zh-CN"/>
        </w:rPr>
        <w:t xml:space="preserve">      </w:t>
      </w:r>
      <w:r>
        <w:rPr>
          <w:rFonts w:hint="eastAsia"/>
          <w:lang w:eastAsia="zh-CN"/>
        </w:rPr>
        <w:t>号招标文件（以下简称“招标文件”），对从甲方处获得的相关的机密信息的保密工作做出如下承诺：</w:t>
      </w:r>
    </w:p>
    <w:p w14:paraId="7D195E04" w14:textId="77777777" w:rsidR="00F56870" w:rsidRDefault="00F56870" w:rsidP="00F56870">
      <w:pPr>
        <w:pStyle w:val="afff3"/>
        <w:ind w:firstLine="444"/>
        <w:rPr>
          <w:lang w:eastAsia="zh-CN"/>
        </w:rPr>
      </w:pPr>
      <w:r>
        <w:rPr>
          <w:lang w:eastAsia="zh-CN"/>
        </w:rPr>
        <w:t xml:space="preserve">8.1 </w:t>
      </w:r>
      <w:r>
        <w:rPr>
          <w:rFonts w:hint="eastAsia"/>
          <w:lang w:eastAsia="zh-CN"/>
        </w:rPr>
        <w:t>机密信息</w:t>
      </w:r>
    </w:p>
    <w:p w14:paraId="5138C38D" w14:textId="77777777" w:rsidR="00F56870" w:rsidRDefault="00F56870" w:rsidP="00F56870">
      <w:pPr>
        <w:pStyle w:val="afff3"/>
        <w:ind w:firstLine="444"/>
        <w:rPr>
          <w:lang w:eastAsia="zh-CN"/>
        </w:rPr>
      </w:pPr>
      <w:r>
        <w:rPr>
          <w:rFonts w:hint="eastAsia"/>
          <w:lang w:eastAsia="zh-CN"/>
        </w:rPr>
        <w:t>本承诺中所称机密信息是指因执行本次招标而直接或间接地接触到的相关组织机构、业务等任何秘密的或专有的信息，包括但不限于以下内容：</w:t>
      </w:r>
    </w:p>
    <w:p w14:paraId="09B2DB0F" w14:textId="77777777" w:rsidR="00F56870" w:rsidRDefault="00F56870" w:rsidP="00F56870">
      <w:pPr>
        <w:pStyle w:val="afff3"/>
        <w:ind w:firstLine="444"/>
        <w:rPr>
          <w:lang w:eastAsia="zh-CN"/>
        </w:rPr>
      </w:pPr>
      <w:r>
        <w:rPr>
          <w:lang w:eastAsia="zh-CN"/>
        </w:rPr>
        <w:t xml:space="preserve">8.1.1 </w:t>
      </w:r>
      <w:r>
        <w:rPr>
          <w:rFonts w:hint="eastAsia"/>
          <w:lang w:eastAsia="zh-CN"/>
        </w:rPr>
        <w:t>管理经验；</w:t>
      </w:r>
    </w:p>
    <w:p w14:paraId="2D8A71F7" w14:textId="77777777" w:rsidR="00F56870" w:rsidRDefault="00F56870" w:rsidP="00F56870">
      <w:pPr>
        <w:pStyle w:val="afff3"/>
        <w:ind w:firstLine="444"/>
        <w:rPr>
          <w:lang w:eastAsia="zh-CN"/>
        </w:rPr>
      </w:pPr>
      <w:r>
        <w:rPr>
          <w:lang w:eastAsia="zh-CN"/>
        </w:rPr>
        <w:t xml:space="preserve">8.1.2 </w:t>
      </w:r>
      <w:r>
        <w:rPr>
          <w:rFonts w:hint="eastAsia"/>
          <w:lang w:eastAsia="zh-CN"/>
        </w:rPr>
        <w:t>业务流程、职员资料及内部公开的财务、生产经营资料及为甲方专有的文件资料；</w:t>
      </w:r>
    </w:p>
    <w:p w14:paraId="3342EE51" w14:textId="77777777" w:rsidR="00F56870" w:rsidRDefault="00F56870" w:rsidP="00F56870">
      <w:pPr>
        <w:pStyle w:val="afff3"/>
        <w:ind w:firstLine="444"/>
        <w:rPr>
          <w:lang w:eastAsia="zh-CN"/>
        </w:rPr>
      </w:pPr>
      <w:r>
        <w:rPr>
          <w:lang w:eastAsia="zh-CN"/>
        </w:rPr>
        <w:t xml:space="preserve">8.2 </w:t>
      </w:r>
      <w:r>
        <w:rPr>
          <w:rFonts w:hint="eastAsia"/>
          <w:lang w:eastAsia="zh-CN"/>
        </w:rPr>
        <w:t>机密信息的接受的方式</w:t>
      </w:r>
    </w:p>
    <w:p w14:paraId="29BD6E3F" w14:textId="77777777" w:rsidR="00F56870" w:rsidRDefault="00F56870" w:rsidP="00F56870">
      <w:pPr>
        <w:pStyle w:val="afff3"/>
        <w:ind w:firstLine="444"/>
        <w:rPr>
          <w:lang w:eastAsia="zh-CN"/>
        </w:rPr>
      </w:pPr>
      <w:r>
        <w:rPr>
          <w:rFonts w:hint="eastAsia"/>
          <w:lang w:eastAsia="zh-CN"/>
        </w:rPr>
        <w:t>当甲方欲向乙方透露与其项目相关的机密信息时，此信息包括口头、书面或以其它形式的载体透露给乙方的，乙方有责任按照第三条承诺保密的责任。</w:t>
      </w:r>
    </w:p>
    <w:p w14:paraId="633B320A" w14:textId="77777777" w:rsidR="00F56870" w:rsidRDefault="00F56870" w:rsidP="00F56870">
      <w:pPr>
        <w:pStyle w:val="afff3"/>
        <w:ind w:firstLine="444"/>
        <w:rPr>
          <w:lang w:eastAsia="zh-CN"/>
        </w:rPr>
      </w:pPr>
      <w:r>
        <w:rPr>
          <w:lang w:eastAsia="zh-CN"/>
        </w:rPr>
        <w:t xml:space="preserve">8.3 </w:t>
      </w:r>
      <w:r>
        <w:rPr>
          <w:rFonts w:hint="eastAsia"/>
          <w:lang w:eastAsia="zh-CN"/>
        </w:rPr>
        <w:t>乙方的保密责任</w:t>
      </w:r>
    </w:p>
    <w:p w14:paraId="70FB8A96" w14:textId="77777777" w:rsidR="00F56870" w:rsidRDefault="00F56870" w:rsidP="00F56870">
      <w:pPr>
        <w:pStyle w:val="afff3"/>
        <w:ind w:firstLine="444"/>
        <w:rPr>
          <w:lang w:eastAsia="zh-CN"/>
        </w:rPr>
      </w:pPr>
      <w:r>
        <w:rPr>
          <w:rFonts w:hint="eastAsia"/>
          <w:lang w:eastAsia="zh-CN"/>
        </w:rPr>
        <w:t>乙方同意：</w:t>
      </w:r>
    </w:p>
    <w:p w14:paraId="7D009E57" w14:textId="77777777" w:rsidR="00F56870" w:rsidRDefault="00F56870" w:rsidP="00F56870">
      <w:pPr>
        <w:pStyle w:val="afff3"/>
        <w:ind w:firstLine="444"/>
        <w:rPr>
          <w:lang w:eastAsia="zh-CN"/>
        </w:rPr>
      </w:pPr>
      <w:r>
        <w:rPr>
          <w:lang w:eastAsia="zh-CN"/>
        </w:rPr>
        <w:t xml:space="preserve">8.3.1 </w:t>
      </w:r>
      <w:r>
        <w:rPr>
          <w:rFonts w:hint="eastAsia"/>
          <w:lang w:eastAsia="zh-CN"/>
        </w:rPr>
        <w:t>以谨慎的态度避免泄露、公开或传播甲方的机密信息，就如同使用与此相似的，自己不愿其泄露，公开或传播的信息一样；</w:t>
      </w:r>
    </w:p>
    <w:p w14:paraId="1BC76791" w14:textId="77777777" w:rsidR="00F56870" w:rsidRDefault="00F56870" w:rsidP="00F56870">
      <w:pPr>
        <w:pStyle w:val="afff3"/>
        <w:ind w:firstLine="444"/>
        <w:rPr>
          <w:lang w:eastAsia="zh-CN"/>
        </w:rPr>
      </w:pPr>
      <w:r>
        <w:rPr>
          <w:lang w:eastAsia="zh-CN"/>
        </w:rPr>
        <w:t xml:space="preserve">8.3.2 </w:t>
      </w:r>
      <w:r>
        <w:rPr>
          <w:rFonts w:hint="eastAsia"/>
          <w:lang w:eastAsia="zh-CN"/>
        </w:rPr>
        <w:t>为履行项目之目的或在其它方面为了甲方的利益使用甲方的机密信息。</w:t>
      </w:r>
    </w:p>
    <w:p w14:paraId="4BDCF82C" w14:textId="77777777" w:rsidR="00F56870" w:rsidRDefault="00F56870" w:rsidP="00F56870">
      <w:pPr>
        <w:pStyle w:val="afff3"/>
        <w:ind w:firstLine="444"/>
        <w:rPr>
          <w:lang w:eastAsia="zh-CN"/>
        </w:rPr>
      </w:pPr>
      <w:r>
        <w:rPr>
          <w:rFonts w:hint="eastAsia"/>
          <w:lang w:eastAsia="zh-CN"/>
        </w:rPr>
        <w:t>乙方可以将机密信息透露给：</w:t>
      </w:r>
    </w:p>
    <w:p w14:paraId="7729894C" w14:textId="77777777" w:rsidR="00F56870" w:rsidRDefault="00F56870" w:rsidP="00F56870">
      <w:pPr>
        <w:pStyle w:val="afff3"/>
        <w:ind w:firstLine="444"/>
        <w:rPr>
          <w:lang w:eastAsia="zh-CN"/>
        </w:rPr>
      </w:pPr>
      <w:r>
        <w:rPr>
          <w:lang w:eastAsia="zh-CN"/>
        </w:rPr>
        <w:t>(1)</w:t>
      </w:r>
      <w:r>
        <w:rPr>
          <w:rFonts w:hint="eastAsia"/>
          <w:lang w:eastAsia="zh-CN"/>
        </w:rPr>
        <w:t>为项目进行必须了解该信息的其本身的雇员及其母公司和子公司的雇员或合作方的本项目组成员；</w:t>
      </w:r>
    </w:p>
    <w:p w14:paraId="0F85163C" w14:textId="77777777" w:rsidR="00F56870" w:rsidRDefault="00F56870" w:rsidP="00F56870">
      <w:pPr>
        <w:pStyle w:val="afff3"/>
        <w:ind w:firstLine="444"/>
        <w:rPr>
          <w:lang w:eastAsia="zh-CN"/>
        </w:rPr>
      </w:pPr>
      <w:r>
        <w:rPr>
          <w:lang w:eastAsia="zh-CN"/>
        </w:rPr>
        <w:t>(2)</w:t>
      </w:r>
      <w:r>
        <w:rPr>
          <w:rFonts w:hint="eastAsia"/>
          <w:lang w:eastAsia="zh-CN"/>
        </w:rPr>
        <w:t>经甲方事先书面同意的任何其它地方。</w:t>
      </w:r>
    </w:p>
    <w:p w14:paraId="7FB2A561" w14:textId="77777777" w:rsidR="00F56870" w:rsidRDefault="00F56870" w:rsidP="00F56870">
      <w:pPr>
        <w:pStyle w:val="afff3"/>
        <w:ind w:firstLine="444"/>
        <w:rPr>
          <w:lang w:eastAsia="zh-CN"/>
        </w:rPr>
      </w:pPr>
      <w:r>
        <w:rPr>
          <w:lang w:eastAsia="zh-CN"/>
        </w:rPr>
        <w:t xml:space="preserve">8.4 </w:t>
      </w:r>
      <w:r>
        <w:rPr>
          <w:rFonts w:hint="eastAsia"/>
          <w:lang w:eastAsia="zh-CN"/>
        </w:rPr>
        <w:t>保密期限</w:t>
      </w:r>
    </w:p>
    <w:p w14:paraId="037F732D" w14:textId="77777777" w:rsidR="00F56870" w:rsidRDefault="00F56870" w:rsidP="00F56870">
      <w:pPr>
        <w:pStyle w:val="afff3"/>
        <w:ind w:firstLine="444"/>
        <w:rPr>
          <w:lang w:eastAsia="zh-CN"/>
        </w:rPr>
      </w:pPr>
      <w:r>
        <w:rPr>
          <w:rFonts w:hint="eastAsia"/>
          <w:lang w:eastAsia="zh-CN"/>
        </w:rPr>
        <w:t>根据本机密信息接受承诺函，由甲方向乙方透露的信息应自本协议中提到的招标之日起五年止。</w:t>
      </w:r>
    </w:p>
    <w:p w14:paraId="4B723F6B" w14:textId="77777777" w:rsidR="00F56870" w:rsidRDefault="00F56870" w:rsidP="00F56870">
      <w:pPr>
        <w:pStyle w:val="afff3"/>
        <w:ind w:firstLine="444"/>
        <w:rPr>
          <w:lang w:eastAsia="zh-CN"/>
        </w:rPr>
      </w:pPr>
      <w:r>
        <w:rPr>
          <w:lang w:eastAsia="zh-CN"/>
        </w:rPr>
        <w:t xml:space="preserve">8.5 </w:t>
      </w:r>
      <w:r>
        <w:rPr>
          <w:rFonts w:hint="eastAsia"/>
          <w:lang w:eastAsia="zh-CN"/>
        </w:rPr>
        <w:t>乙方不承担保密责任的信息</w:t>
      </w:r>
    </w:p>
    <w:p w14:paraId="78F7BCF1" w14:textId="77777777" w:rsidR="00F56870" w:rsidRDefault="00F56870" w:rsidP="00F56870">
      <w:pPr>
        <w:pStyle w:val="afff3"/>
        <w:ind w:firstLine="444"/>
        <w:rPr>
          <w:lang w:eastAsia="zh-CN"/>
        </w:rPr>
      </w:pPr>
      <w:r>
        <w:rPr>
          <w:rFonts w:hint="eastAsia"/>
          <w:lang w:eastAsia="zh-CN"/>
        </w:rPr>
        <w:t>对于下列信息，乙方不承担本机密信息透露协议所规定的保密责任：</w:t>
      </w:r>
    </w:p>
    <w:p w14:paraId="531857EB" w14:textId="77777777" w:rsidR="00F56870" w:rsidRDefault="00F56870" w:rsidP="00F56870">
      <w:pPr>
        <w:pStyle w:val="afff3"/>
        <w:ind w:firstLine="444"/>
        <w:rPr>
          <w:lang w:eastAsia="zh-CN"/>
        </w:rPr>
      </w:pPr>
      <w:r>
        <w:rPr>
          <w:lang w:eastAsia="zh-CN"/>
        </w:rPr>
        <w:t xml:space="preserve">8.5.1 </w:t>
      </w:r>
      <w:r>
        <w:rPr>
          <w:rFonts w:hint="eastAsia"/>
          <w:lang w:eastAsia="zh-CN"/>
        </w:rPr>
        <w:t>在不承担保密责任的情况下已获取的信息；</w:t>
      </w:r>
    </w:p>
    <w:p w14:paraId="67F1C1A3" w14:textId="77777777" w:rsidR="00F56870" w:rsidRDefault="00F56870" w:rsidP="00F56870">
      <w:pPr>
        <w:pStyle w:val="afff3"/>
        <w:ind w:firstLine="444"/>
        <w:rPr>
          <w:lang w:eastAsia="zh-CN"/>
        </w:rPr>
      </w:pPr>
      <w:r>
        <w:rPr>
          <w:lang w:eastAsia="zh-CN"/>
        </w:rPr>
        <w:t xml:space="preserve">8.5.2 </w:t>
      </w:r>
      <w:r>
        <w:rPr>
          <w:rFonts w:hint="eastAsia"/>
          <w:lang w:eastAsia="zh-CN"/>
        </w:rPr>
        <w:t>乙方独立开发且不涉及透露方的信息；</w:t>
      </w:r>
    </w:p>
    <w:p w14:paraId="409E804D" w14:textId="77777777" w:rsidR="00F56870" w:rsidRDefault="00F56870" w:rsidP="00F56870">
      <w:pPr>
        <w:pStyle w:val="afff3"/>
        <w:ind w:firstLine="444"/>
        <w:rPr>
          <w:lang w:eastAsia="zh-CN"/>
        </w:rPr>
      </w:pPr>
      <w:r>
        <w:rPr>
          <w:lang w:eastAsia="zh-CN"/>
        </w:rPr>
        <w:t xml:space="preserve">8.5.3 </w:t>
      </w:r>
      <w:r>
        <w:rPr>
          <w:rFonts w:hint="eastAsia"/>
          <w:lang w:eastAsia="zh-CN"/>
        </w:rPr>
        <w:t>从甲方以外的合法渠道所获得的信息；</w:t>
      </w:r>
    </w:p>
    <w:p w14:paraId="1BACEE01" w14:textId="77777777" w:rsidR="00F56870" w:rsidRDefault="00F56870" w:rsidP="00F56870">
      <w:pPr>
        <w:pStyle w:val="afff3"/>
        <w:ind w:firstLine="444"/>
        <w:rPr>
          <w:lang w:eastAsia="zh-CN"/>
        </w:rPr>
      </w:pPr>
      <w:r>
        <w:rPr>
          <w:lang w:eastAsia="zh-CN"/>
        </w:rPr>
        <w:t xml:space="preserve">8.5.4 </w:t>
      </w:r>
      <w:r>
        <w:rPr>
          <w:rFonts w:hint="eastAsia"/>
          <w:lang w:eastAsia="zh-CN"/>
        </w:rPr>
        <w:t>通过公开渠道而非乙方过失而公开的信息；</w:t>
      </w:r>
    </w:p>
    <w:p w14:paraId="543362A5" w14:textId="77777777" w:rsidR="00F56870" w:rsidRDefault="00F56870" w:rsidP="00F56870">
      <w:pPr>
        <w:pStyle w:val="afff3"/>
        <w:ind w:firstLine="444"/>
        <w:rPr>
          <w:lang w:eastAsia="zh-CN"/>
        </w:rPr>
      </w:pPr>
      <w:r>
        <w:rPr>
          <w:lang w:eastAsia="zh-CN"/>
        </w:rPr>
        <w:lastRenderedPageBreak/>
        <w:t xml:space="preserve">8.6 </w:t>
      </w:r>
      <w:r>
        <w:rPr>
          <w:rFonts w:hint="eastAsia"/>
          <w:lang w:eastAsia="zh-CN"/>
        </w:rPr>
        <w:t>残留信息</w:t>
      </w:r>
    </w:p>
    <w:p w14:paraId="525C3C51" w14:textId="77777777" w:rsidR="00F56870" w:rsidRDefault="00F56870" w:rsidP="00F56870">
      <w:pPr>
        <w:pStyle w:val="afff3"/>
        <w:ind w:firstLine="444"/>
        <w:rPr>
          <w:lang w:eastAsia="zh-CN"/>
        </w:rPr>
      </w:pPr>
      <w:r>
        <w:rPr>
          <w:rFonts w:hint="eastAsia"/>
          <w:lang w:eastAsia="zh-CN"/>
        </w:rP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14:paraId="3782CA3D" w14:textId="77777777" w:rsidR="00F56870" w:rsidRDefault="00F56870" w:rsidP="00F56870">
      <w:pPr>
        <w:pStyle w:val="afff3"/>
        <w:ind w:firstLine="444"/>
        <w:rPr>
          <w:lang w:eastAsia="zh-CN"/>
        </w:rPr>
      </w:pPr>
      <w:r>
        <w:rPr>
          <w:rFonts w:hint="eastAsia"/>
          <w:lang w:eastAsia="zh-CN"/>
        </w:rPr>
        <w:t>但是，除非甲方与乙方就残留信息另有规定，乙方不得透露，公开或传播：</w:t>
      </w:r>
    </w:p>
    <w:p w14:paraId="2F9565B2" w14:textId="77777777" w:rsidR="00F56870" w:rsidRDefault="00F56870" w:rsidP="00F56870">
      <w:pPr>
        <w:pStyle w:val="afff3"/>
        <w:ind w:firstLine="444"/>
        <w:rPr>
          <w:lang w:eastAsia="zh-CN"/>
        </w:rPr>
      </w:pPr>
      <w:r>
        <w:rPr>
          <w:lang w:eastAsia="zh-CN"/>
        </w:rPr>
        <w:t xml:space="preserve">8.6.1 </w:t>
      </w:r>
      <w:r>
        <w:rPr>
          <w:rFonts w:hint="eastAsia"/>
          <w:lang w:eastAsia="zh-CN"/>
        </w:rPr>
        <w:t>残留信息源；</w:t>
      </w:r>
    </w:p>
    <w:p w14:paraId="116B27D9" w14:textId="77777777" w:rsidR="00F56870" w:rsidRDefault="00F56870" w:rsidP="00F56870">
      <w:pPr>
        <w:pStyle w:val="afff3"/>
        <w:ind w:firstLine="444"/>
        <w:rPr>
          <w:lang w:eastAsia="zh-CN"/>
        </w:rPr>
      </w:pPr>
      <w:r>
        <w:rPr>
          <w:lang w:eastAsia="zh-CN"/>
        </w:rPr>
        <w:t xml:space="preserve">8.6.2 </w:t>
      </w:r>
      <w:r>
        <w:rPr>
          <w:rFonts w:hint="eastAsia"/>
          <w:lang w:eastAsia="zh-CN"/>
        </w:rPr>
        <w:t>甲方的任何财务、统计或个人数据；</w:t>
      </w:r>
    </w:p>
    <w:p w14:paraId="56E45C90" w14:textId="77777777" w:rsidR="00F56870" w:rsidRDefault="00F56870" w:rsidP="00F56870">
      <w:pPr>
        <w:pStyle w:val="afff3"/>
        <w:ind w:firstLine="444"/>
        <w:rPr>
          <w:lang w:eastAsia="zh-CN"/>
        </w:rPr>
      </w:pPr>
      <w:r>
        <w:rPr>
          <w:lang w:eastAsia="zh-CN"/>
        </w:rPr>
        <w:t xml:space="preserve">8.6.3 </w:t>
      </w:r>
      <w:r>
        <w:rPr>
          <w:rFonts w:hint="eastAsia"/>
          <w:lang w:eastAsia="zh-CN"/>
        </w:rPr>
        <w:t>甲方的业务计划。</w:t>
      </w:r>
    </w:p>
    <w:p w14:paraId="11BFEB03" w14:textId="77777777" w:rsidR="00F56870" w:rsidRDefault="00F56870" w:rsidP="00F56870">
      <w:pPr>
        <w:pStyle w:val="afff3"/>
        <w:ind w:firstLine="444"/>
        <w:rPr>
          <w:lang w:eastAsia="zh-CN"/>
        </w:rPr>
      </w:pPr>
      <w:r>
        <w:rPr>
          <w:lang w:eastAsia="zh-CN"/>
        </w:rPr>
        <w:t xml:space="preserve">8.7 </w:t>
      </w:r>
      <w:r>
        <w:rPr>
          <w:rFonts w:hint="eastAsia"/>
          <w:lang w:eastAsia="zh-CN"/>
        </w:rPr>
        <w:t>保密信息的返还</w:t>
      </w:r>
    </w:p>
    <w:p w14:paraId="0AA79EBF" w14:textId="77777777" w:rsidR="00F56870" w:rsidRDefault="00F56870" w:rsidP="00F56870">
      <w:pPr>
        <w:pStyle w:val="afff3"/>
        <w:ind w:firstLine="444"/>
        <w:rPr>
          <w:lang w:eastAsia="zh-CN"/>
        </w:rPr>
      </w:pPr>
      <w:r>
        <w:rPr>
          <w:rFonts w:hint="eastAsia"/>
          <w:lang w:eastAsia="zh-CN"/>
        </w:rPr>
        <w:t>甲方可以在任何时候，书面要求乙方返还或销毁任何因项目而透露的机密信息及其复制品，乙方应于收到甲方的要求后</w:t>
      </w:r>
      <w:r>
        <w:rPr>
          <w:lang w:eastAsia="zh-CN"/>
        </w:rPr>
        <w:t>7</w:t>
      </w:r>
      <w:r>
        <w:rPr>
          <w:rFonts w:hint="eastAsia"/>
          <w:lang w:eastAsia="zh-CN"/>
        </w:rPr>
        <w:t>天内返还或销毁该等机密信息及其复制品。乙方不得直接或间接地故意保留或控制任何机密信息及其复印件。</w:t>
      </w:r>
    </w:p>
    <w:p w14:paraId="5B81B1E5" w14:textId="77777777" w:rsidR="00F56870" w:rsidRDefault="00F56870" w:rsidP="00F56870">
      <w:pPr>
        <w:pStyle w:val="afff3"/>
        <w:ind w:firstLine="444"/>
        <w:rPr>
          <w:lang w:eastAsia="zh-CN"/>
        </w:rPr>
      </w:pPr>
      <w:r>
        <w:rPr>
          <w:lang w:eastAsia="zh-CN"/>
        </w:rPr>
        <w:t xml:space="preserve">8.8 </w:t>
      </w:r>
      <w:r>
        <w:rPr>
          <w:rFonts w:hint="eastAsia"/>
          <w:lang w:eastAsia="zh-CN"/>
        </w:rPr>
        <w:t>不承认条款</w:t>
      </w:r>
    </w:p>
    <w:p w14:paraId="199273FD" w14:textId="77777777" w:rsidR="00F56870" w:rsidRDefault="00F56870" w:rsidP="00F56870">
      <w:pPr>
        <w:pStyle w:val="afff3"/>
        <w:ind w:firstLine="444"/>
        <w:rPr>
          <w:lang w:eastAsia="zh-CN"/>
        </w:rPr>
      </w:pPr>
      <w:r>
        <w:rPr>
          <w:lang w:eastAsia="zh-CN"/>
        </w:rPr>
        <w:t xml:space="preserve">8.8.1 </w:t>
      </w:r>
      <w:r>
        <w:rPr>
          <w:rFonts w:hint="eastAsia"/>
          <w:lang w:eastAsia="zh-CN"/>
        </w:rPr>
        <w:t>甲方仅“按现状”提供信息；</w:t>
      </w:r>
    </w:p>
    <w:p w14:paraId="22786390" w14:textId="77777777" w:rsidR="00F56870" w:rsidRDefault="00F56870" w:rsidP="00F56870">
      <w:pPr>
        <w:pStyle w:val="afff3"/>
        <w:ind w:firstLine="444"/>
        <w:rPr>
          <w:lang w:eastAsia="zh-CN"/>
        </w:rPr>
      </w:pPr>
      <w:r>
        <w:rPr>
          <w:lang w:eastAsia="zh-CN"/>
        </w:rPr>
        <w:t xml:space="preserve">8.8.2 </w:t>
      </w:r>
      <w:r>
        <w:rPr>
          <w:rFonts w:hint="eastAsia"/>
          <w:lang w:eastAsia="zh-CN"/>
        </w:rPr>
        <w:t>甲方对因其透露的信息所引起的任何损害概不承担责任，但甲方明知或应当知道其透露的信息有可能引起任何损害的情况除外；</w:t>
      </w:r>
    </w:p>
    <w:p w14:paraId="7F905D0E" w14:textId="77777777" w:rsidR="00F56870" w:rsidRDefault="00F56870" w:rsidP="00F56870">
      <w:pPr>
        <w:pStyle w:val="afff3"/>
        <w:ind w:firstLine="444"/>
        <w:rPr>
          <w:lang w:eastAsia="zh-CN"/>
        </w:rPr>
      </w:pPr>
      <w:r>
        <w:rPr>
          <w:lang w:eastAsia="zh-CN"/>
        </w:rPr>
        <w:t xml:space="preserve">8.8.3 </w:t>
      </w:r>
      <w:r>
        <w:rPr>
          <w:rFonts w:hint="eastAsia"/>
          <w:lang w:eastAsia="zh-CN"/>
        </w:rPr>
        <w:t>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p>
    <w:p w14:paraId="604EE8CE" w14:textId="77777777" w:rsidR="00F56870" w:rsidRDefault="00F56870" w:rsidP="00F56870">
      <w:pPr>
        <w:pStyle w:val="afff3"/>
        <w:ind w:firstLine="444"/>
        <w:rPr>
          <w:lang w:eastAsia="zh-CN"/>
        </w:rPr>
      </w:pPr>
      <w:r>
        <w:rPr>
          <w:lang w:eastAsia="zh-CN"/>
        </w:rPr>
        <w:t xml:space="preserve">8.8.4 </w:t>
      </w:r>
      <w:r>
        <w:rPr>
          <w:rFonts w:hint="eastAsia"/>
          <w:lang w:eastAsia="zh-CN"/>
        </w:rPr>
        <w:t>本承诺函并不要求任一方透露或接受信息。</w:t>
      </w:r>
    </w:p>
    <w:p w14:paraId="4E461774" w14:textId="77777777" w:rsidR="00F56870" w:rsidRDefault="00F56870" w:rsidP="00F56870">
      <w:pPr>
        <w:pStyle w:val="afff3"/>
        <w:ind w:firstLine="444"/>
        <w:rPr>
          <w:lang w:eastAsia="zh-CN"/>
        </w:rPr>
      </w:pPr>
      <w:r>
        <w:rPr>
          <w:lang w:eastAsia="zh-CN"/>
        </w:rPr>
        <w:t xml:space="preserve">8.9 </w:t>
      </w:r>
      <w:r>
        <w:rPr>
          <w:rFonts w:hint="eastAsia"/>
          <w:lang w:eastAsia="zh-CN"/>
        </w:rPr>
        <w:t>适用法律</w:t>
      </w:r>
    </w:p>
    <w:p w14:paraId="71FE9734" w14:textId="77777777" w:rsidR="00F56870" w:rsidRDefault="00F56870" w:rsidP="00F56870">
      <w:pPr>
        <w:pStyle w:val="afff3"/>
        <w:ind w:firstLine="444"/>
        <w:rPr>
          <w:lang w:eastAsia="zh-CN"/>
        </w:rPr>
      </w:pPr>
      <w:r>
        <w:rPr>
          <w:rFonts w:hint="eastAsia"/>
          <w:lang w:eastAsia="zh-CN"/>
        </w:rPr>
        <w:t>本承诺函适用中华人民共和国法律。</w:t>
      </w:r>
    </w:p>
    <w:p w14:paraId="4EFB8C78" w14:textId="77777777" w:rsidR="00F56870" w:rsidRDefault="00F56870" w:rsidP="00F56870">
      <w:pPr>
        <w:pStyle w:val="afff3"/>
        <w:ind w:firstLine="444"/>
        <w:rPr>
          <w:lang w:eastAsia="zh-CN"/>
        </w:rPr>
      </w:pPr>
      <w:r>
        <w:rPr>
          <w:rFonts w:hint="eastAsia"/>
          <w:lang w:eastAsia="zh-CN"/>
        </w:rPr>
        <w:t>在本次招标期间，如对本承诺函有异议应协商解决，协商不成应提交</w:t>
      </w:r>
      <w:r>
        <w:rPr>
          <w:rFonts w:hint="eastAsia"/>
          <w:i/>
          <w:lang w:eastAsia="zh-CN"/>
        </w:rPr>
        <w:t>中国国际经济贸易仲裁委员会</w:t>
      </w:r>
      <w:r>
        <w:rPr>
          <w:rFonts w:hint="eastAsia"/>
          <w:lang w:eastAsia="zh-CN"/>
        </w:rPr>
        <w:t>，该仲裁判决书是终决的，对甲乙双方均有约束力。</w:t>
      </w:r>
    </w:p>
    <w:p w14:paraId="2348A4B2" w14:textId="77777777" w:rsidR="00F56870" w:rsidRDefault="00F56870" w:rsidP="00F56870">
      <w:pPr>
        <w:ind w:firstLine="444"/>
        <w:rPr>
          <w:lang w:eastAsia="zh-CN"/>
        </w:rPr>
      </w:pPr>
      <w:r>
        <w:rPr>
          <w:rFonts w:hint="eastAsia"/>
          <w:lang w:eastAsia="zh-CN"/>
        </w:rPr>
        <w:t>乙</w:t>
      </w:r>
      <w:r>
        <w:rPr>
          <w:lang w:eastAsia="zh-CN"/>
        </w:rPr>
        <w:t xml:space="preserve">      </w:t>
      </w:r>
      <w:r>
        <w:rPr>
          <w:rFonts w:hint="eastAsia"/>
          <w:lang w:eastAsia="zh-CN"/>
        </w:rPr>
        <w:t>方：</w:t>
      </w:r>
      <w:r>
        <w:rPr>
          <w:lang w:eastAsia="zh-CN"/>
        </w:rPr>
        <w:t xml:space="preserve">__________________ </w:t>
      </w:r>
    </w:p>
    <w:p w14:paraId="34E316FC" w14:textId="77777777" w:rsidR="00F56870" w:rsidRDefault="00F56870" w:rsidP="00F56870">
      <w:pPr>
        <w:ind w:firstLine="444"/>
        <w:rPr>
          <w:lang w:eastAsia="zh-CN"/>
        </w:rPr>
      </w:pPr>
      <w:r>
        <w:rPr>
          <w:rFonts w:hint="eastAsia"/>
          <w:lang w:eastAsia="zh-CN"/>
        </w:rPr>
        <w:t>负责人签字：</w:t>
      </w:r>
      <w:r>
        <w:rPr>
          <w:lang w:eastAsia="zh-CN"/>
        </w:rPr>
        <w:t>_________________</w:t>
      </w:r>
    </w:p>
    <w:p w14:paraId="06F57E9E" w14:textId="77777777" w:rsidR="00F56870" w:rsidRDefault="00F56870" w:rsidP="00F56870">
      <w:pPr>
        <w:ind w:firstLine="444"/>
        <w:rPr>
          <w:rFonts w:ascii="Times New Roman"/>
          <w:b/>
          <w:bCs/>
          <w:sz w:val="29"/>
          <w:szCs w:val="29"/>
          <w:lang w:eastAsia="zh-CN"/>
        </w:rPr>
      </w:pPr>
      <w:r>
        <w:rPr>
          <w:rFonts w:hint="eastAsia"/>
          <w:lang w:eastAsia="zh-CN"/>
        </w:rPr>
        <w:t>日</w:t>
      </w:r>
      <w:r>
        <w:rPr>
          <w:lang w:eastAsia="zh-CN"/>
        </w:rPr>
        <w:t xml:space="preserve">      </w:t>
      </w:r>
      <w:r>
        <w:rPr>
          <w:rFonts w:hint="eastAsia"/>
          <w:lang w:eastAsia="zh-CN"/>
        </w:rPr>
        <w:t>期：</w:t>
      </w:r>
      <w:r>
        <w:rPr>
          <w:lang w:eastAsia="zh-CN"/>
        </w:rPr>
        <w:t>_________________</w:t>
      </w:r>
    </w:p>
    <w:p w14:paraId="1307284D" w14:textId="77777777" w:rsidR="00F56870" w:rsidRDefault="00F56870" w:rsidP="00F56870">
      <w:pPr>
        <w:tabs>
          <w:tab w:val="left" w:pos="0"/>
        </w:tabs>
        <w:spacing w:line="560" w:lineRule="exact"/>
        <w:ind w:firstLineChars="0" w:firstLine="0"/>
        <w:rPr>
          <w:lang w:eastAsia="zh-CN"/>
        </w:rPr>
      </w:pPr>
      <w:bookmarkStart w:id="584" w:name="_Toc363454557"/>
      <w:bookmarkStart w:id="585" w:name="_Toc363128958"/>
      <w:bookmarkStart w:id="586" w:name="_Toc363125364"/>
      <w:bookmarkStart w:id="587" w:name="_Toc310252922"/>
      <w:bookmarkStart w:id="588" w:name="_Toc363059668"/>
      <w:bookmarkStart w:id="589" w:name="_Toc363127818"/>
      <w:bookmarkStart w:id="590" w:name="_Toc307924195"/>
      <w:bookmarkStart w:id="591" w:name="_Toc363134256"/>
      <w:bookmarkStart w:id="592" w:name="_Toc209405317"/>
      <w:bookmarkEnd w:id="462"/>
    </w:p>
    <w:p w14:paraId="14A1CE98" w14:textId="77777777" w:rsidR="00F56870" w:rsidRDefault="00F56870" w:rsidP="00F56870">
      <w:pPr>
        <w:pStyle w:val="afa"/>
      </w:pPr>
      <w:bookmarkStart w:id="593" w:name="_Toc94001341"/>
      <w:r>
        <w:br w:type="page"/>
      </w:r>
      <w:bookmarkStart w:id="594" w:name="_Toc30354"/>
      <w:r>
        <w:rPr>
          <w:rFonts w:hint="eastAsia"/>
        </w:rPr>
        <w:lastRenderedPageBreak/>
        <w:t>第八章  产品需求一览表</w:t>
      </w:r>
      <w:bookmarkEnd w:id="593"/>
      <w:bookmarkEnd w:id="594"/>
    </w:p>
    <w:bookmarkEnd w:id="584"/>
    <w:bookmarkEnd w:id="585"/>
    <w:bookmarkEnd w:id="586"/>
    <w:bookmarkEnd w:id="587"/>
    <w:bookmarkEnd w:id="588"/>
    <w:bookmarkEnd w:id="589"/>
    <w:bookmarkEnd w:id="590"/>
    <w:bookmarkEnd w:id="591"/>
    <w:p w14:paraId="1E7F4EAC" w14:textId="77777777" w:rsidR="00F56870" w:rsidRDefault="00F56870" w:rsidP="00F56870">
      <w:pPr>
        <w:pStyle w:val="afff3"/>
        <w:ind w:firstLine="444"/>
        <w:rPr>
          <w:lang w:eastAsia="zh-CN"/>
        </w:rPr>
      </w:pPr>
      <w:r>
        <w:rPr>
          <w:rFonts w:hint="eastAsia"/>
          <w:lang w:eastAsia="zh-CN"/>
        </w:rPr>
        <w:t>产品需求一览表详见附件：</w:t>
      </w:r>
      <w:r>
        <w:rPr>
          <w:rFonts w:hint="eastAsia"/>
          <w:b/>
          <w:bCs/>
          <w:color w:val="FF0000"/>
          <w:lang w:eastAsia="zh-CN"/>
        </w:rPr>
        <w:t>（</w:t>
      </w:r>
      <w:r>
        <w:rPr>
          <w:rFonts w:hint="eastAsia"/>
          <w:b/>
          <w:bCs/>
          <w:color w:val="FF0000"/>
          <w:lang w:eastAsia="zh-CN"/>
        </w:rPr>
        <w:t>LHZB1-2024-WJ094</w:t>
      </w:r>
      <w:r>
        <w:rPr>
          <w:rFonts w:hint="eastAsia"/>
          <w:b/>
          <w:bCs/>
          <w:color w:val="FF0000"/>
          <w:lang w:eastAsia="zh-CN"/>
        </w:rPr>
        <w:t>）</w:t>
      </w:r>
      <w:r>
        <w:rPr>
          <w:rFonts w:hint="eastAsia"/>
          <w:b/>
          <w:bCs/>
          <w:color w:val="FF0000"/>
          <w:lang w:eastAsia="zh-CN"/>
        </w:rPr>
        <w:t>2024</w:t>
      </w:r>
      <w:r>
        <w:rPr>
          <w:rFonts w:hint="eastAsia"/>
          <w:b/>
          <w:bCs/>
          <w:color w:val="FF0000"/>
          <w:lang w:eastAsia="zh-CN"/>
        </w:rPr>
        <w:t>年二级物资集中采购</w:t>
      </w:r>
      <w:r>
        <w:rPr>
          <w:rFonts w:hint="eastAsia"/>
          <w:b/>
          <w:bCs/>
          <w:color w:val="FF0000"/>
          <w:lang w:eastAsia="zh-CN"/>
        </w:rPr>
        <w:t>33</w:t>
      </w:r>
      <w:r>
        <w:rPr>
          <w:rFonts w:hint="eastAsia"/>
          <w:b/>
          <w:bCs/>
          <w:color w:val="FF0000"/>
          <w:lang w:eastAsia="zh-CN"/>
        </w:rPr>
        <w:t>大类低压电器主要元件及配件（</w:t>
      </w:r>
      <w:r>
        <w:rPr>
          <w:rFonts w:hint="eastAsia"/>
          <w:b/>
          <w:bCs/>
          <w:color w:val="FF0000"/>
          <w:lang w:eastAsia="zh-CN"/>
        </w:rPr>
        <w:t>JC2024-W</w:t>
      </w:r>
      <w:r>
        <w:rPr>
          <w:rFonts w:hint="eastAsia"/>
          <w:b/>
          <w:bCs/>
          <w:color w:val="FF0000"/>
          <w:lang w:eastAsia="zh-CN"/>
        </w:rPr>
        <w:t>Ⅱ</w:t>
      </w:r>
      <w:r>
        <w:rPr>
          <w:rFonts w:hint="eastAsia"/>
          <w:b/>
          <w:bCs/>
          <w:color w:val="FF0000"/>
          <w:lang w:eastAsia="zh-CN"/>
        </w:rPr>
        <w:t>-33-01</w:t>
      </w:r>
      <w:r>
        <w:rPr>
          <w:rFonts w:hint="eastAsia"/>
          <w:b/>
          <w:bCs/>
          <w:color w:val="FF0000"/>
          <w:lang w:eastAsia="zh-CN"/>
        </w:rPr>
        <w:t>包）招标项目明细表</w:t>
      </w:r>
      <w:r>
        <w:rPr>
          <w:rFonts w:hint="eastAsia"/>
          <w:b/>
          <w:color w:val="FF0000"/>
          <w:lang w:eastAsia="zh-CN"/>
        </w:rPr>
        <w:t xml:space="preserve"> </w:t>
      </w:r>
      <w:r>
        <w:rPr>
          <w:rFonts w:hint="eastAsia"/>
          <w:lang w:eastAsia="zh-CN"/>
        </w:rPr>
        <w:t>。</w:t>
      </w:r>
    </w:p>
    <w:bookmarkEnd w:id="592"/>
    <w:p w14:paraId="14F9F1D5" w14:textId="77777777" w:rsidR="00F56870" w:rsidRDefault="00F56870" w:rsidP="00F56870">
      <w:pPr>
        <w:pStyle w:val="afa"/>
      </w:pPr>
      <w:r>
        <w:rPr>
          <w:rFonts w:ascii="楷体_GB2312" w:eastAsia="楷体_GB2312" w:hAnsi="楷体_GB2312"/>
          <w:bCs/>
          <w:sz w:val="27"/>
          <w:szCs w:val="27"/>
        </w:rPr>
        <w:br w:type="page"/>
      </w:r>
      <w:bookmarkStart w:id="595" w:name="_Toc2120"/>
      <w:bookmarkStart w:id="596" w:name="_Toc307924196"/>
      <w:bookmarkStart w:id="597" w:name="_Toc310252924"/>
      <w:bookmarkStart w:id="598" w:name="_Toc209405319"/>
      <w:bookmarkStart w:id="599" w:name="_Toc94001342"/>
      <w:bookmarkStart w:id="600" w:name="_Toc363125365"/>
      <w:bookmarkStart w:id="601" w:name="_Toc363127819"/>
      <w:bookmarkStart w:id="602" w:name="_Toc363059669"/>
      <w:bookmarkStart w:id="603" w:name="_Toc363454558"/>
      <w:bookmarkStart w:id="604" w:name="_Toc363128959"/>
      <w:bookmarkStart w:id="605" w:name="_Toc363134257"/>
      <w:bookmarkEnd w:id="463"/>
      <w:bookmarkEnd w:id="464"/>
      <w:bookmarkEnd w:id="465"/>
      <w:bookmarkEnd w:id="466"/>
      <w:bookmarkEnd w:id="467"/>
      <w:bookmarkEnd w:id="468"/>
      <w:bookmarkEnd w:id="469"/>
      <w:bookmarkEnd w:id="470"/>
      <w:r>
        <w:rPr>
          <w:rFonts w:hint="eastAsia"/>
        </w:rPr>
        <w:lastRenderedPageBreak/>
        <w:t>第九章  附件</w:t>
      </w:r>
      <w:bookmarkEnd w:id="595"/>
    </w:p>
    <w:p w14:paraId="53BF2795" w14:textId="77777777" w:rsidR="00F56870" w:rsidRDefault="00F56870" w:rsidP="00F56870">
      <w:pPr>
        <w:pStyle w:val="aff4"/>
        <w:rPr>
          <w:rFonts w:ascii="Times New Roman" w:hAnsi="Times New Roman"/>
          <w:szCs w:val="28"/>
          <w:lang w:eastAsia="zh-CN"/>
        </w:rPr>
      </w:pPr>
      <w:bookmarkStart w:id="606" w:name="_Toc5444"/>
      <w:r>
        <w:rPr>
          <w:rFonts w:ascii="Times New Roman" w:hAnsi="Times New Roman" w:hint="eastAsia"/>
          <w:szCs w:val="28"/>
          <w:lang w:eastAsia="zh-CN"/>
        </w:rPr>
        <w:t>附件</w:t>
      </w:r>
      <w:r>
        <w:rPr>
          <w:rFonts w:ascii="Times New Roman" w:hAnsi="Times New Roman"/>
          <w:szCs w:val="28"/>
          <w:lang w:eastAsia="zh-CN"/>
        </w:rPr>
        <w:t>1</w:t>
      </w:r>
      <w:r>
        <w:rPr>
          <w:rFonts w:ascii="Times New Roman" w:hAnsi="Times New Roman" w:hint="eastAsia"/>
          <w:szCs w:val="28"/>
          <w:lang w:eastAsia="zh-CN"/>
        </w:rPr>
        <w:t>-1</w:t>
      </w:r>
      <w:r>
        <w:rPr>
          <w:rFonts w:ascii="Times New Roman" w:hAnsi="Times New Roman" w:hint="eastAsia"/>
          <w:szCs w:val="28"/>
          <w:lang w:eastAsia="zh-CN"/>
        </w:rPr>
        <w:t>：</w:t>
      </w:r>
      <w:bookmarkStart w:id="607" w:name="_Toc307924197"/>
      <w:bookmarkEnd w:id="596"/>
      <w:bookmarkEnd w:id="597"/>
      <w:bookmarkEnd w:id="598"/>
      <w:r>
        <w:rPr>
          <w:rFonts w:ascii="Times New Roman" w:hAnsi="Times New Roman" w:hint="eastAsia"/>
          <w:szCs w:val="28"/>
          <w:lang w:eastAsia="zh-CN"/>
        </w:rPr>
        <w:t>评标方法</w:t>
      </w:r>
      <w:bookmarkStart w:id="608" w:name="_Toc208720668"/>
      <w:bookmarkStart w:id="609" w:name="_Toc209405338"/>
      <w:bookmarkEnd w:id="471"/>
      <w:bookmarkEnd w:id="472"/>
      <w:bookmarkEnd w:id="473"/>
      <w:bookmarkEnd w:id="474"/>
      <w:r>
        <w:rPr>
          <w:rFonts w:ascii="Times New Roman" w:hAnsi="Times New Roman" w:hint="eastAsia"/>
          <w:szCs w:val="28"/>
          <w:lang w:eastAsia="zh-CN"/>
        </w:rPr>
        <w:t>及授标原则</w:t>
      </w:r>
      <w:bookmarkEnd w:id="599"/>
      <w:bookmarkEnd w:id="600"/>
      <w:bookmarkEnd w:id="601"/>
      <w:bookmarkEnd w:id="602"/>
      <w:bookmarkEnd w:id="603"/>
      <w:bookmarkEnd w:id="604"/>
      <w:bookmarkEnd w:id="605"/>
      <w:bookmarkEnd w:id="606"/>
      <w:r>
        <w:rPr>
          <w:rFonts w:ascii="Times New Roman" w:hAnsi="Times New Roman" w:hint="eastAsia"/>
          <w:szCs w:val="28"/>
          <w:lang w:eastAsia="zh-CN"/>
        </w:rPr>
        <w:t xml:space="preserve"> </w:t>
      </w:r>
      <w:bookmarkEnd w:id="607"/>
      <w:r>
        <w:rPr>
          <w:rFonts w:ascii="Times New Roman" w:hAnsi="Times New Roman"/>
          <w:szCs w:val="28"/>
          <w:lang w:eastAsia="zh-CN"/>
        </w:rPr>
        <w:t xml:space="preserve"> </w:t>
      </w:r>
      <w:bookmarkStart w:id="610" w:name="_Toc208715948"/>
      <w:bookmarkStart w:id="611" w:name="_Toc120020769"/>
      <w:bookmarkStart w:id="612" w:name="_Toc120019343"/>
      <w:bookmarkStart w:id="613" w:name="_Toc363128960"/>
      <w:bookmarkStart w:id="614" w:name="_Toc363127820"/>
      <w:bookmarkStart w:id="615" w:name="_Toc307924199"/>
      <w:bookmarkStart w:id="616" w:name="_Toc120020530"/>
      <w:bookmarkStart w:id="617" w:name="_Toc208720658"/>
      <w:bookmarkStart w:id="618" w:name="_Toc363125366"/>
      <w:bookmarkStart w:id="619" w:name="_Toc120024396"/>
      <w:bookmarkStart w:id="620" w:name="_Toc363134258"/>
      <w:bookmarkStart w:id="621" w:name="_Toc237363673"/>
      <w:bookmarkStart w:id="622" w:name="_Toc120020263"/>
      <w:bookmarkStart w:id="623" w:name="_Toc363059670"/>
      <w:bookmarkStart w:id="624" w:name="_Toc209405326"/>
      <w:bookmarkStart w:id="625" w:name="_Toc120019623"/>
      <w:bookmarkStart w:id="626" w:name="_Toc363454559"/>
      <w:bookmarkStart w:id="627" w:name="_Toc191716684"/>
      <w:bookmarkEnd w:id="608"/>
      <w:bookmarkEnd w:id="609"/>
    </w:p>
    <w:p w14:paraId="675E699A" w14:textId="77777777" w:rsidR="00F56870" w:rsidRDefault="00F56870" w:rsidP="00F56870">
      <w:pPr>
        <w:spacing w:line="560" w:lineRule="exact"/>
        <w:ind w:firstLine="446"/>
        <w:rPr>
          <w:rFonts w:cs="宋体"/>
          <w:b/>
          <w:szCs w:val="21"/>
          <w:lang w:eastAsia="zh-CN"/>
        </w:rPr>
      </w:pPr>
      <w:r>
        <w:rPr>
          <w:rFonts w:cs="宋体" w:hint="eastAsia"/>
          <w:b/>
          <w:szCs w:val="21"/>
          <w:lang w:eastAsia="zh-CN"/>
        </w:rPr>
        <w:t>一、评标方法</w:t>
      </w:r>
    </w:p>
    <w:p w14:paraId="2C06170F" w14:textId="77777777" w:rsidR="00F56870" w:rsidRDefault="00F56870" w:rsidP="00F56870">
      <w:pPr>
        <w:spacing w:line="560" w:lineRule="exact"/>
        <w:ind w:firstLine="444"/>
        <w:rPr>
          <w:rFonts w:cs="宋体"/>
          <w:szCs w:val="21"/>
          <w:lang w:eastAsia="zh-CN"/>
        </w:rPr>
      </w:pPr>
      <w:r>
        <w:rPr>
          <w:rFonts w:cs="宋体" w:hint="eastAsia"/>
          <w:szCs w:val="21"/>
          <w:lang w:eastAsia="zh-CN"/>
        </w:rPr>
        <w:t>本次招标采用综合评估法，评审得分采取百分制。主要从企业的资质情况、产品售后服务、销售业绩、研发能力、质量水平、生产检测能力以及投标文件质量、投标报价等方面进行评审。</w:t>
      </w:r>
    </w:p>
    <w:p w14:paraId="00AF5353" w14:textId="77777777" w:rsidR="00F56870" w:rsidRDefault="00F56870" w:rsidP="00F56870">
      <w:pPr>
        <w:spacing w:line="560" w:lineRule="exact"/>
        <w:ind w:firstLine="444"/>
        <w:rPr>
          <w:rFonts w:cs="宋体"/>
          <w:szCs w:val="21"/>
          <w:lang w:eastAsia="zh-CN"/>
        </w:rPr>
      </w:pPr>
      <w:r>
        <w:rPr>
          <w:rFonts w:cs="宋体" w:hint="eastAsia"/>
          <w:szCs w:val="21"/>
          <w:lang w:eastAsia="zh-CN"/>
        </w:rPr>
        <w:t>标包1：投标人综合得分=报价得分（55分）+商务得分（20分）+技术得分（25分）；</w:t>
      </w:r>
    </w:p>
    <w:p w14:paraId="611C4575" w14:textId="77777777" w:rsidR="00F56870" w:rsidRDefault="00F56870" w:rsidP="00F56870">
      <w:pPr>
        <w:spacing w:line="560" w:lineRule="exact"/>
        <w:ind w:firstLine="444"/>
        <w:rPr>
          <w:rFonts w:cs="宋体"/>
          <w:szCs w:val="21"/>
          <w:lang w:eastAsia="zh-CN"/>
        </w:rPr>
      </w:pPr>
      <w:r>
        <w:rPr>
          <w:rFonts w:cs="宋体" w:hint="eastAsia"/>
          <w:szCs w:val="21"/>
          <w:lang w:eastAsia="zh-CN"/>
        </w:rPr>
        <w:t>标包2：投标人综合得分=报价得分（50分）+商务得分（20分）+技术得分（30分）</w:t>
      </w:r>
    </w:p>
    <w:p w14:paraId="14A17D16" w14:textId="77777777" w:rsidR="00F56870" w:rsidRDefault="00F56870" w:rsidP="00F56870">
      <w:pPr>
        <w:spacing w:line="560" w:lineRule="exact"/>
        <w:ind w:firstLine="444"/>
        <w:rPr>
          <w:rFonts w:cs="宋体"/>
          <w:szCs w:val="21"/>
          <w:lang w:eastAsia="zh-CN"/>
        </w:rPr>
      </w:pPr>
      <w:r>
        <w:rPr>
          <w:rFonts w:cs="宋体" w:hint="eastAsia"/>
          <w:szCs w:val="21"/>
          <w:lang w:eastAsia="zh-CN"/>
        </w:rPr>
        <w:t xml:space="preserve">根据《中国石油天然气集团有限公司投标人失信行为管理办法》，投标人失信分未达到8分时，采用如下公式计算商务得分： </w:t>
      </w:r>
    </w:p>
    <w:p w14:paraId="1248834C" w14:textId="77777777" w:rsidR="00F56870" w:rsidRDefault="00F56870" w:rsidP="00F56870">
      <w:pPr>
        <w:spacing w:line="560" w:lineRule="exact"/>
        <w:ind w:firstLine="444"/>
        <w:rPr>
          <w:rFonts w:cs="宋体"/>
          <w:szCs w:val="21"/>
          <w:lang w:eastAsia="zh-CN"/>
        </w:rPr>
      </w:pPr>
      <w:r>
        <w:rPr>
          <w:rFonts w:cs="宋体" w:hint="eastAsia"/>
          <w:szCs w:val="21"/>
          <w:lang w:eastAsia="zh-CN"/>
        </w:rPr>
        <w:t>商务得分=商务评分-失信扣分</w:t>
      </w:r>
    </w:p>
    <w:p w14:paraId="02E1A6F9" w14:textId="77777777" w:rsidR="00F56870" w:rsidRDefault="00F56870" w:rsidP="00F56870">
      <w:pPr>
        <w:spacing w:line="560" w:lineRule="exact"/>
        <w:ind w:firstLine="444"/>
        <w:rPr>
          <w:rFonts w:cs="宋体"/>
          <w:szCs w:val="21"/>
          <w:lang w:eastAsia="zh-CN"/>
        </w:rPr>
      </w:pPr>
      <w:r>
        <w:rPr>
          <w:rFonts w:cs="宋体" w:hint="eastAsia"/>
          <w:szCs w:val="21"/>
          <w:lang w:eastAsia="zh-CN"/>
        </w:rPr>
        <w:t>失信扣分=商务分值*失信权重*失信分/10</w:t>
      </w:r>
    </w:p>
    <w:p w14:paraId="25CF3FF4" w14:textId="77777777" w:rsidR="00F56870" w:rsidRDefault="00F56870" w:rsidP="00F56870">
      <w:pPr>
        <w:spacing w:line="560" w:lineRule="exact"/>
        <w:ind w:firstLine="444"/>
        <w:rPr>
          <w:rFonts w:cs="宋体"/>
          <w:szCs w:val="21"/>
          <w:lang w:eastAsia="zh-CN"/>
        </w:rPr>
      </w:pPr>
      <w:r>
        <w:rPr>
          <w:rFonts w:cs="宋体" w:hint="eastAsia"/>
          <w:szCs w:val="21"/>
          <w:lang w:eastAsia="zh-CN"/>
        </w:rPr>
        <w:t>其中失信权重为10%</w:t>
      </w:r>
    </w:p>
    <w:p w14:paraId="1AD52E8A" w14:textId="77777777" w:rsidR="00F56870" w:rsidRDefault="00F56870" w:rsidP="00F56870">
      <w:pPr>
        <w:spacing w:line="560" w:lineRule="exact"/>
        <w:ind w:firstLine="444"/>
        <w:rPr>
          <w:rFonts w:cs="宋体"/>
          <w:szCs w:val="21"/>
          <w:lang w:eastAsia="zh-CN"/>
        </w:rPr>
      </w:pPr>
      <w:r>
        <w:rPr>
          <w:rFonts w:cs="宋体" w:hint="eastAsia"/>
          <w:szCs w:val="21"/>
          <w:lang w:eastAsia="zh-CN"/>
        </w:rPr>
        <w:t>投标人失信分以中国石油招标投标网发布的失信行为信息为准</w:t>
      </w:r>
      <w:r>
        <w:rPr>
          <w:rFonts w:cs="宋体"/>
          <w:szCs w:val="21"/>
          <w:lang w:eastAsia="zh-CN"/>
        </w:rPr>
        <w:t>。</w:t>
      </w:r>
    </w:p>
    <w:p w14:paraId="7F6725C4" w14:textId="77777777" w:rsidR="00F56870" w:rsidRDefault="00F56870" w:rsidP="00F56870">
      <w:pPr>
        <w:spacing w:line="560" w:lineRule="exact"/>
        <w:ind w:firstLine="446"/>
        <w:rPr>
          <w:rFonts w:cs="宋体"/>
          <w:b/>
          <w:szCs w:val="21"/>
          <w:lang w:eastAsia="zh-CN"/>
        </w:rPr>
      </w:pPr>
      <w:r>
        <w:rPr>
          <w:rFonts w:cs="宋体" w:hint="eastAsia"/>
          <w:b/>
          <w:szCs w:val="21"/>
          <w:lang w:eastAsia="zh-CN"/>
        </w:rPr>
        <w:t>二、价格</w:t>
      </w:r>
    </w:p>
    <w:p w14:paraId="3320D4E7" w14:textId="77777777" w:rsidR="00F56870" w:rsidRDefault="00F56870" w:rsidP="00F56870">
      <w:pPr>
        <w:spacing w:line="560" w:lineRule="exact"/>
        <w:ind w:firstLine="444"/>
        <w:rPr>
          <w:rFonts w:cs="宋体"/>
          <w:szCs w:val="21"/>
          <w:lang w:eastAsia="zh-CN"/>
        </w:rPr>
      </w:pPr>
      <w:r>
        <w:rPr>
          <w:rFonts w:cs="宋体"/>
          <w:szCs w:val="21"/>
          <w:lang w:eastAsia="zh-CN"/>
        </w:rPr>
        <w:t>1、</w:t>
      </w:r>
      <w:r>
        <w:rPr>
          <w:rFonts w:cs="宋体" w:hint="eastAsia"/>
          <w:szCs w:val="21"/>
          <w:lang w:eastAsia="zh-CN"/>
        </w:rPr>
        <w:t>最高投标限价的确定</w:t>
      </w:r>
    </w:p>
    <w:p w14:paraId="0D946FC6" w14:textId="77777777" w:rsidR="00F56870" w:rsidRDefault="00F56870" w:rsidP="00F56870">
      <w:pPr>
        <w:spacing w:line="560" w:lineRule="exact"/>
        <w:ind w:firstLine="444"/>
        <w:rPr>
          <w:rFonts w:cs="宋体"/>
          <w:szCs w:val="21"/>
          <w:lang w:eastAsia="zh-CN"/>
        </w:rPr>
      </w:pPr>
      <w:r>
        <w:rPr>
          <w:rFonts w:cs="宋体" w:hint="eastAsia"/>
          <w:szCs w:val="21"/>
          <w:lang w:eastAsia="zh-CN"/>
        </w:rPr>
        <w:t>由物资采购价格管理相关部门依据市场调研情况于采购方案批复后3个工作日内按规定程序完成最高投标限价制定。最高限价表应对最高投标限价的制定方法进行说明。</w:t>
      </w:r>
    </w:p>
    <w:p w14:paraId="1290A7D8" w14:textId="77777777" w:rsidR="00F56870" w:rsidRDefault="00F56870" w:rsidP="00F56870">
      <w:pPr>
        <w:spacing w:line="560" w:lineRule="exact"/>
        <w:ind w:firstLine="444"/>
        <w:rPr>
          <w:rFonts w:cs="宋体"/>
          <w:szCs w:val="21"/>
          <w:lang w:eastAsia="zh-CN"/>
        </w:rPr>
      </w:pPr>
      <w:r>
        <w:rPr>
          <w:rFonts w:cs="宋体" w:hint="eastAsia"/>
          <w:szCs w:val="21"/>
          <w:lang w:eastAsia="zh-CN"/>
        </w:rPr>
        <w:t>2、投标人报价有效性的确定</w:t>
      </w:r>
    </w:p>
    <w:p w14:paraId="5283C3B0" w14:textId="77777777" w:rsidR="00F56870" w:rsidRDefault="00F56870" w:rsidP="00F56870">
      <w:pPr>
        <w:spacing w:line="560" w:lineRule="exact"/>
        <w:ind w:firstLine="444"/>
        <w:rPr>
          <w:rFonts w:cs="宋体"/>
          <w:szCs w:val="21"/>
          <w:lang w:eastAsia="zh-CN"/>
        </w:rPr>
      </w:pPr>
      <w:r>
        <w:rPr>
          <w:rFonts w:cs="宋体" w:hint="eastAsia"/>
          <w:szCs w:val="21"/>
          <w:lang w:eastAsia="zh-CN"/>
        </w:rPr>
        <w:t>投标人需对本包别所有单项物资报出综合到货含税价格。</w:t>
      </w:r>
    </w:p>
    <w:p w14:paraId="23F715F3" w14:textId="77777777" w:rsidR="00F56870" w:rsidRDefault="00F56870" w:rsidP="00F56870">
      <w:pPr>
        <w:spacing w:line="560" w:lineRule="exact"/>
        <w:ind w:firstLine="444"/>
        <w:rPr>
          <w:rFonts w:cs="宋体"/>
          <w:szCs w:val="21"/>
          <w:lang w:eastAsia="zh-CN"/>
        </w:rPr>
      </w:pPr>
      <w:r>
        <w:rPr>
          <w:rFonts w:cs="宋体" w:hint="eastAsia"/>
          <w:szCs w:val="21"/>
          <w:lang w:eastAsia="zh-CN"/>
        </w:rPr>
        <w:lastRenderedPageBreak/>
        <w:t>投标人单项物资投标报价不高于最高投标限价且不低于成本价为有效报价。如果投标人单项物资报价为超出最高限价、无报价或零报价，则该项物资报价为无效报价，该投标人的投标将被否决。</w:t>
      </w:r>
    </w:p>
    <w:p w14:paraId="5911CB0A" w14:textId="77777777" w:rsidR="00F56870" w:rsidRDefault="00F56870" w:rsidP="00F56870">
      <w:pPr>
        <w:spacing w:line="560" w:lineRule="exact"/>
        <w:ind w:firstLine="444"/>
        <w:rPr>
          <w:rFonts w:cs="宋体"/>
          <w:szCs w:val="21"/>
          <w:lang w:eastAsia="zh-CN"/>
        </w:rPr>
      </w:pPr>
      <w:r>
        <w:rPr>
          <w:rFonts w:cs="宋体" w:hint="eastAsia"/>
          <w:szCs w:val="21"/>
          <w:lang w:eastAsia="zh-CN"/>
        </w:rPr>
        <w:t>评标委员会在评审过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p w14:paraId="1AA72E94" w14:textId="77777777" w:rsidR="00F56870" w:rsidRDefault="00F56870" w:rsidP="00F56870">
      <w:pPr>
        <w:spacing w:line="560" w:lineRule="exact"/>
        <w:ind w:firstLine="444"/>
        <w:rPr>
          <w:rFonts w:cs="宋体"/>
          <w:szCs w:val="21"/>
          <w:lang w:eastAsia="zh-CN"/>
        </w:rPr>
      </w:pPr>
      <w:r>
        <w:rPr>
          <w:rFonts w:cs="宋体" w:hint="eastAsia"/>
          <w:szCs w:val="21"/>
          <w:lang w:eastAsia="zh-CN"/>
        </w:rPr>
        <w:t>3、评标基准价的确定</w:t>
      </w:r>
    </w:p>
    <w:p w14:paraId="1AB2A57B" w14:textId="77777777" w:rsidR="00F56870" w:rsidRDefault="00F56870" w:rsidP="00F56870">
      <w:pPr>
        <w:spacing w:line="560" w:lineRule="exact"/>
        <w:ind w:firstLine="444"/>
        <w:rPr>
          <w:rFonts w:cs="宋体"/>
          <w:szCs w:val="21"/>
          <w:lang w:eastAsia="zh-CN"/>
        </w:rPr>
      </w:pPr>
      <w:r>
        <w:rPr>
          <w:rFonts w:cs="宋体" w:hint="eastAsia"/>
          <w:szCs w:val="21"/>
          <w:lang w:eastAsia="zh-CN"/>
        </w:rPr>
        <w:t>若初审合格投标人≤5家时，单项物资评标基准价取所有初审合格投标人该项物资有效报价的平均值；若初审合格投标人＞5家时，在有效投标价中去掉一个最高值和一个最低值，单项物资评标基准价取剩余初审合格投标人该项物资有效报价的平均值。</w:t>
      </w:r>
    </w:p>
    <w:p w14:paraId="52831E9F" w14:textId="77777777" w:rsidR="00F56870" w:rsidRDefault="00F56870" w:rsidP="00F56870">
      <w:pPr>
        <w:spacing w:line="560" w:lineRule="exact"/>
        <w:ind w:firstLine="444"/>
        <w:rPr>
          <w:rFonts w:cs="宋体"/>
          <w:szCs w:val="21"/>
          <w:lang w:eastAsia="zh-CN"/>
        </w:rPr>
      </w:pPr>
      <w:r>
        <w:rPr>
          <w:rFonts w:cs="宋体" w:hint="eastAsia"/>
          <w:szCs w:val="21"/>
          <w:lang w:eastAsia="zh-CN"/>
        </w:rPr>
        <w:t>4、投标人报价得分（权重法）</w:t>
      </w:r>
    </w:p>
    <w:p w14:paraId="0B3AA9C8" w14:textId="77777777" w:rsidR="00F56870" w:rsidRDefault="00F56870" w:rsidP="00F56870">
      <w:pPr>
        <w:spacing w:line="560" w:lineRule="exact"/>
        <w:ind w:firstLine="444"/>
        <w:rPr>
          <w:rFonts w:cs="宋体"/>
          <w:szCs w:val="21"/>
          <w:lang w:eastAsia="zh-CN"/>
        </w:rPr>
      </w:pPr>
      <w:r>
        <w:rPr>
          <w:rFonts w:cs="宋体" w:hint="eastAsia"/>
          <w:szCs w:val="21"/>
          <w:lang w:eastAsia="zh-CN"/>
        </w:rPr>
        <w:t xml:space="preserve"> 投标人报价得分P评=</w:t>
      </w:r>
      <w:r>
        <w:rPr>
          <w:rFonts w:ascii="方正仿宋简体" w:eastAsia="方正仿宋简体" w:cs="宋体" w:hint="eastAsia"/>
          <w:color w:val="92D050"/>
          <w:position w:val="-28"/>
          <w:sz w:val="32"/>
          <w:szCs w:val="32"/>
        </w:rPr>
        <w:object w:dxaOrig="930" w:dyaOrig="675" w14:anchorId="60934362">
          <v:shape id="_x0000_i1026" type="#_x0000_t75" style="width:46.15pt;height:33.65pt" o:ole="">
            <v:imagedata r:id="rId23" o:title=""/>
          </v:shape>
          <o:OLEObject Type="Embed" ProgID="Equation.3" ShapeID="_x0000_i1026" DrawAspect="Content" ObjectID="_1791703514" r:id="rId24"/>
        </w:object>
      </w:r>
    </w:p>
    <w:p w14:paraId="64902656" w14:textId="77777777" w:rsidR="00F56870" w:rsidRDefault="00F56870" w:rsidP="00F56870">
      <w:pPr>
        <w:spacing w:line="560" w:lineRule="exact"/>
        <w:ind w:firstLine="444"/>
        <w:rPr>
          <w:rFonts w:cs="宋体"/>
          <w:szCs w:val="21"/>
          <w:lang w:eastAsia="zh-CN"/>
        </w:rPr>
      </w:pPr>
      <w:r>
        <w:rPr>
          <w:rFonts w:cs="宋体" w:hint="eastAsia"/>
          <w:szCs w:val="21"/>
          <w:lang w:eastAsia="zh-CN"/>
        </w:rPr>
        <w:t>P评：投标人报价得分</w:t>
      </w:r>
    </w:p>
    <w:p w14:paraId="091B926E" w14:textId="77777777" w:rsidR="00F56870" w:rsidRDefault="00F56870" w:rsidP="00F56870">
      <w:pPr>
        <w:spacing w:line="560" w:lineRule="exact"/>
        <w:ind w:firstLine="444"/>
        <w:rPr>
          <w:rFonts w:cs="宋体"/>
          <w:szCs w:val="21"/>
          <w:lang w:eastAsia="zh-CN"/>
        </w:rPr>
      </w:pPr>
      <w:r>
        <w:rPr>
          <w:rFonts w:cs="宋体" w:hint="eastAsia"/>
          <w:szCs w:val="21"/>
          <w:lang w:eastAsia="zh-CN"/>
        </w:rPr>
        <w:t>pi：投标人单项报价得分</w:t>
      </w:r>
    </w:p>
    <w:p w14:paraId="01CD29A2" w14:textId="77777777" w:rsidR="00F56870" w:rsidRDefault="00F56870" w:rsidP="00F56870">
      <w:pPr>
        <w:spacing w:line="560" w:lineRule="exact"/>
        <w:ind w:firstLine="444"/>
        <w:rPr>
          <w:rFonts w:cs="宋体"/>
          <w:szCs w:val="21"/>
          <w:lang w:eastAsia="zh-CN"/>
        </w:rPr>
      </w:pPr>
      <w:r>
        <w:rPr>
          <w:rFonts w:cs="宋体" w:hint="eastAsia"/>
          <w:szCs w:val="21"/>
          <w:lang w:eastAsia="zh-CN"/>
        </w:rPr>
        <w:t>ni：投标人单项报价权重比例(权重比例详见附件1)</w:t>
      </w:r>
    </w:p>
    <w:p w14:paraId="36C2CAA6" w14:textId="77777777" w:rsidR="00F56870" w:rsidRDefault="00F56870" w:rsidP="00F56870">
      <w:pPr>
        <w:spacing w:line="560" w:lineRule="exact"/>
        <w:ind w:firstLine="444"/>
        <w:rPr>
          <w:rFonts w:cs="宋体"/>
          <w:szCs w:val="21"/>
          <w:lang w:eastAsia="zh-CN"/>
        </w:rPr>
      </w:pPr>
      <w:r>
        <w:rPr>
          <w:rFonts w:cs="宋体" w:hint="eastAsia"/>
          <w:szCs w:val="21"/>
          <w:lang w:eastAsia="zh-CN"/>
        </w:rPr>
        <w:t>投标人单项物资有效报价得分计算方法：</w:t>
      </w:r>
    </w:p>
    <w:p w14:paraId="69E50EE2" w14:textId="77777777" w:rsidR="00F56870" w:rsidRDefault="00F56870" w:rsidP="00F56870">
      <w:pPr>
        <w:spacing w:line="560" w:lineRule="exact"/>
        <w:ind w:firstLine="444"/>
        <w:rPr>
          <w:rFonts w:cs="宋体"/>
          <w:szCs w:val="21"/>
          <w:lang w:eastAsia="zh-CN"/>
        </w:rPr>
      </w:pPr>
      <w:r>
        <w:rPr>
          <w:rFonts w:cs="宋体" w:hint="eastAsia"/>
          <w:szCs w:val="21"/>
          <w:lang w:eastAsia="zh-CN"/>
        </w:rPr>
        <w:t>标包1：若投标人报价等于评标基准价，则得基准分45分；若投标人报价高于评标基准价且不高于最高投标限价，报价每高于评标基准价1%（四舍五入），则在基准分的基础上减1分；若投标人报价低于评标基准价，报价每低于评标基准价1%（四舍五入），则在基准分的基础上加1分，直到加至满分为止；在报价低于评标基准价格10%之后(四舍五入，不含10%)，每低于1%（四舍五入）在基准分基础上减2分，直到减至零分为止。</w:t>
      </w:r>
    </w:p>
    <w:p w14:paraId="1378D703" w14:textId="77777777" w:rsidR="00F56870" w:rsidRDefault="00F56870" w:rsidP="00F56870">
      <w:pPr>
        <w:spacing w:line="560" w:lineRule="exact"/>
        <w:ind w:firstLine="444"/>
        <w:rPr>
          <w:rFonts w:cs="宋体"/>
          <w:szCs w:val="21"/>
          <w:lang w:eastAsia="zh-CN"/>
        </w:rPr>
      </w:pPr>
      <w:r>
        <w:rPr>
          <w:rFonts w:cs="宋体" w:hint="eastAsia"/>
          <w:szCs w:val="21"/>
          <w:lang w:eastAsia="zh-CN"/>
        </w:rPr>
        <w:t>标包2：若投标人报价等于评标基准价，则得基准分40分；若投标人报价高于评标基准价且不高于最高投标限价，报价每高于评标基准价1%（四舍五入），则在基准分的</w:t>
      </w:r>
      <w:r>
        <w:rPr>
          <w:rFonts w:cs="宋体" w:hint="eastAsia"/>
          <w:szCs w:val="21"/>
          <w:lang w:eastAsia="zh-CN"/>
        </w:rPr>
        <w:lastRenderedPageBreak/>
        <w:t>基础上减1分；若投标人报价低于评标基准价，报价每低于评标基准价1%（四舍五入），则在基准分的基础上加1分，直到加至满分为止；在报价低于评标基准价格10%之后(四舍五入，不含10%)，每低于1%（四舍五入）在基准分基础上减2分，直到减至零分为止</w:t>
      </w:r>
      <w:r>
        <w:rPr>
          <w:rFonts w:cs="宋体"/>
          <w:szCs w:val="21"/>
          <w:lang w:eastAsia="zh-CN"/>
        </w:rPr>
        <w:t>。</w:t>
      </w:r>
    </w:p>
    <w:p w14:paraId="1DDD3894" w14:textId="77777777" w:rsidR="00F56870" w:rsidRDefault="00F56870" w:rsidP="00F56870">
      <w:pPr>
        <w:spacing w:line="560" w:lineRule="exact"/>
        <w:ind w:firstLine="446"/>
        <w:rPr>
          <w:rFonts w:cs="宋体"/>
          <w:b/>
          <w:szCs w:val="21"/>
          <w:lang w:eastAsia="zh-CN"/>
        </w:rPr>
      </w:pPr>
      <w:r>
        <w:rPr>
          <w:rFonts w:cs="宋体" w:hint="eastAsia"/>
          <w:b/>
          <w:szCs w:val="21"/>
          <w:lang w:eastAsia="zh-CN"/>
        </w:rPr>
        <w:t>三、授标原则</w:t>
      </w:r>
    </w:p>
    <w:p w14:paraId="4AD038DE" w14:textId="77777777" w:rsidR="00F56870" w:rsidRDefault="00F56870" w:rsidP="00F56870">
      <w:pPr>
        <w:spacing w:line="560" w:lineRule="exact"/>
        <w:ind w:firstLine="444"/>
        <w:rPr>
          <w:rFonts w:cs="宋体"/>
          <w:szCs w:val="21"/>
          <w:lang w:eastAsia="zh-CN"/>
        </w:rPr>
      </w:pPr>
      <w:r>
        <w:rPr>
          <w:rFonts w:cs="宋体"/>
          <w:szCs w:val="21"/>
          <w:lang w:eastAsia="zh-CN"/>
        </w:rPr>
        <w:t>1、</w:t>
      </w:r>
      <w:r>
        <w:rPr>
          <w:rFonts w:cs="宋体" w:hint="eastAsia"/>
          <w:szCs w:val="21"/>
          <w:lang w:eastAsia="zh-CN"/>
        </w:rPr>
        <w:t>中标人的确定</w:t>
      </w:r>
    </w:p>
    <w:p w14:paraId="312271D8" w14:textId="77777777" w:rsidR="00F56870" w:rsidRDefault="00F56870" w:rsidP="00F56870">
      <w:pPr>
        <w:spacing w:line="560" w:lineRule="exact"/>
        <w:ind w:firstLine="444"/>
        <w:rPr>
          <w:rFonts w:cs="宋体"/>
          <w:szCs w:val="21"/>
          <w:lang w:eastAsia="zh-CN"/>
        </w:rPr>
      </w:pPr>
      <w:r>
        <w:rPr>
          <w:rFonts w:cs="宋体" w:hint="eastAsia"/>
          <w:szCs w:val="21"/>
          <w:lang w:eastAsia="zh-CN"/>
        </w:rPr>
        <w:t>（1）两个标包别均按照投标人综合得分由高到低进行排序，以有效投标人数量（公开招标以初审合格投标人数量）为基数计算中标人数量。任一包别，如果有效投标人为≤4家，则采取末位淘汰制；如果有效投标人＞4家，则中标人保留4家。</w:t>
      </w:r>
    </w:p>
    <w:p w14:paraId="1176331A" w14:textId="77777777" w:rsidR="00F56870" w:rsidRDefault="00F56870" w:rsidP="00F56870">
      <w:pPr>
        <w:spacing w:line="560" w:lineRule="exact"/>
        <w:ind w:firstLine="444"/>
        <w:rPr>
          <w:rFonts w:cs="宋体"/>
          <w:szCs w:val="21"/>
          <w:lang w:eastAsia="zh-CN"/>
        </w:rPr>
      </w:pPr>
      <w:r>
        <w:rPr>
          <w:rFonts w:cs="宋体" w:hint="eastAsia"/>
          <w:szCs w:val="21"/>
          <w:lang w:eastAsia="zh-CN"/>
        </w:rPr>
        <w:t>如果出现投标人综合得分并列的情况，则技术得分高者优先；如果技术得分也相同，则报价得分高者优先，如果报价得分也相同，则销售业绩得分高者优先，如果销售业绩得分也相同，则重新进行招标。</w:t>
      </w:r>
    </w:p>
    <w:p w14:paraId="7E9338CB" w14:textId="77777777" w:rsidR="00F56870" w:rsidRDefault="00F56870" w:rsidP="00F56870">
      <w:pPr>
        <w:spacing w:line="560" w:lineRule="exact"/>
        <w:ind w:firstLine="444"/>
        <w:rPr>
          <w:rFonts w:cs="宋体"/>
          <w:szCs w:val="21"/>
          <w:lang w:eastAsia="zh-CN"/>
        </w:rPr>
      </w:pPr>
      <w:r>
        <w:rPr>
          <w:rFonts w:cs="宋体" w:hint="eastAsia"/>
          <w:szCs w:val="21"/>
          <w:lang w:eastAsia="zh-CN"/>
        </w:rPr>
        <w:t>（2）对于本包产品首次进入辽河油田市场的中标候选人（生产制造商），需组织进行现场考察。现场考察主要针对投标人投标文件的真实性进行现场复核，确保招标过程公平公正；同时按照集团公司、油田公司供应商管理办法，对其实际生产能力进行实地考评，考评合格后方可确定为中标人。根据实际情况，对其他有必要对投标人进行现场考察的情形也应及时组织现场考察。</w:t>
      </w:r>
    </w:p>
    <w:p w14:paraId="70F6C778" w14:textId="77777777" w:rsidR="00F56870" w:rsidRDefault="00F56870" w:rsidP="00F56870">
      <w:pPr>
        <w:spacing w:line="560" w:lineRule="exact"/>
        <w:ind w:firstLine="444"/>
        <w:rPr>
          <w:rFonts w:cs="宋体"/>
          <w:szCs w:val="21"/>
          <w:lang w:eastAsia="zh-CN"/>
        </w:rPr>
      </w:pPr>
      <w:r>
        <w:rPr>
          <w:rFonts w:cs="宋体" w:hint="eastAsia"/>
          <w:szCs w:val="21"/>
          <w:lang w:eastAsia="zh-CN"/>
        </w:rPr>
        <w:t>（3）中标通知书发放前中标候选人因现场考察不合格或其他情形被取消中标资格的，评标基准价重新计算且重新确定中标候选人；中标通知书发放后中标人放弃或被取消中标资格的，评标基准价不重新计算，中标结果不再顺延；法律另有规定的依照法律执行。</w:t>
      </w:r>
    </w:p>
    <w:p w14:paraId="464F2D05" w14:textId="77777777" w:rsidR="00F56870" w:rsidRDefault="00F56870" w:rsidP="00F56870">
      <w:pPr>
        <w:spacing w:line="560" w:lineRule="exact"/>
        <w:ind w:firstLine="444"/>
        <w:rPr>
          <w:rFonts w:cs="宋体"/>
          <w:szCs w:val="21"/>
          <w:lang w:eastAsia="zh-CN"/>
        </w:rPr>
      </w:pPr>
      <w:r>
        <w:rPr>
          <w:rFonts w:cs="宋体" w:hint="eastAsia"/>
          <w:szCs w:val="21"/>
          <w:lang w:eastAsia="zh-CN"/>
        </w:rPr>
        <w:t>（4）中标人中标本包别所有产品。</w:t>
      </w:r>
    </w:p>
    <w:p w14:paraId="667EFE58" w14:textId="77777777" w:rsidR="00F56870" w:rsidRDefault="00F56870" w:rsidP="00F56870">
      <w:pPr>
        <w:spacing w:line="560" w:lineRule="exact"/>
        <w:ind w:firstLine="444"/>
        <w:rPr>
          <w:rFonts w:cs="宋体"/>
          <w:szCs w:val="21"/>
          <w:lang w:eastAsia="zh-CN"/>
        </w:rPr>
      </w:pPr>
      <w:r>
        <w:rPr>
          <w:rFonts w:cs="宋体" w:hint="eastAsia"/>
          <w:szCs w:val="21"/>
          <w:lang w:eastAsia="zh-CN"/>
        </w:rPr>
        <w:t>2、中标价格的确定</w:t>
      </w:r>
    </w:p>
    <w:p w14:paraId="30F05488" w14:textId="77777777" w:rsidR="00F56870" w:rsidRDefault="00F56870" w:rsidP="00F56870">
      <w:pPr>
        <w:spacing w:line="560" w:lineRule="exact"/>
        <w:ind w:firstLine="444"/>
        <w:rPr>
          <w:rFonts w:cs="宋体"/>
          <w:szCs w:val="21"/>
          <w:lang w:eastAsia="zh-CN"/>
        </w:rPr>
      </w:pPr>
      <w:r>
        <w:rPr>
          <w:rFonts w:cs="宋体" w:hint="eastAsia"/>
          <w:szCs w:val="21"/>
          <w:lang w:eastAsia="zh-CN"/>
        </w:rPr>
        <w:t>候选中标人的中标价格执行各自报价。</w:t>
      </w:r>
    </w:p>
    <w:p w14:paraId="0EE7A1BA" w14:textId="77777777" w:rsidR="00F56870" w:rsidRDefault="00F56870" w:rsidP="00F56870">
      <w:pPr>
        <w:spacing w:line="560" w:lineRule="exact"/>
        <w:ind w:firstLine="444"/>
        <w:rPr>
          <w:rFonts w:cs="宋体"/>
          <w:szCs w:val="21"/>
          <w:lang w:eastAsia="zh-CN"/>
        </w:rPr>
      </w:pPr>
      <w:r>
        <w:rPr>
          <w:rFonts w:cs="宋体" w:hint="eastAsia"/>
          <w:szCs w:val="21"/>
          <w:lang w:eastAsia="zh-CN"/>
        </w:rPr>
        <w:lastRenderedPageBreak/>
        <w:t xml:space="preserve"> 3、中标通知书的发放</w:t>
      </w:r>
    </w:p>
    <w:p w14:paraId="67341883" w14:textId="77777777" w:rsidR="00F56870" w:rsidRDefault="00F56870" w:rsidP="00F56870">
      <w:pPr>
        <w:spacing w:line="560" w:lineRule="exact"/>
        <w:ind w:firstLine="444"/>
        <w:rPr>
          <w:rFonts w:cs="宋体"/>
          <w:szCs w:val="21"/>
          <w:lang w:eastAsia="zh-CN"/>
        </w:rPr>
      </w:pPr>
      <w:r>
        <w:rPr>
          <w:rFonts w:cs="宋体" w:hint="eastAsia"/>
          <w:szCs w:val="21"/>
          <w:lang w:eastAsia="zh-CN"/>
        </w:rPr>
        <w:t>招标中心发放的中标通知书，应标明投标人所投产品的相关承诺信息。对于无物料编码招标的包别，中标通知书应按照投标人所投物料描述明细进行发放。自中标通知书发放之日起原则上30日内，中标人应向辽河油田公司物资管理部进行咨询，完成市场准入相关手续的办理，否则视为自动放弃中标资格，需要进行相关质量体系认证或其他特殊情况可适当延长办理期限。</w:t>
      </w:r>
    </w:p>
    <w:p w14:paraId="549D3F6B" w14:textId="77777777" w:rsidR="00F56870" w:rsidRDefault="00F56870" w:rsidP="00F56870">
      <w:pPr>
        <w:spacing w:line="560" w:lineRule="exact"/>
        <w:ind w:firstLine="444"/>
        <w:rPr>
          <w:rFonts w:cs="宋体"/>
          <w:szCs w:val="21"/>
          <w:lang w:eastAsia="zh-CN"/>
        </w:rPr>
      </w:pPr>
      <w:r>
        <w:rPr>
          <w:rFonts w:cs="宋体" w:hint="eastAsia"/>
          <w:szCs w:val="21"/>
          <w:lang w:eastAsia="zh-CN"/>
        </w:rPr>
        <w:t>4、中标结果有效期及调整机制</w:t>
      </w:r>
    </w:p>
    <w:p w14:paraId="2F96BFF1" w14:textId="77777777" w:rsidR="00F56870" w:rsidRDefault="00F56870" w:rsidP="00F56870">
      <w:pPr>
        <w:spacing w:line="560" w:lineRule="exact"/>
        <w:ind w:firstLine="444"/>
        <w:rPr>
          <w:rFonts w:cs="宋体"/>
          <w:szCs w:val="21"/>
          <w:lang w:eastAsia="zh-CN"/>
        </w:rPr>
      </w:pPr>
      <w:r>
        <w:rPr>
          <w:rFonts w:cs="宋体" w:hint="eastAsia"/>
          <w:szCs w:val="21"/>
          <w:lang w:eastAsia="zh-CN"/>
        </w:rPr>
        <w:t>（1）集中采购结果有效期限为2026年9月30日。</w:t>
      </w:r>
    </w:p>
    <w:p w14:paraId="454E52BF" w14:textId="77777777" w:rsidR="00F56870" w:rsidRDefault="00F56870" w:rsidP="00F56870">
      <w:pPr>
        <w:spacing w:line="560" w:lineRule="exact"/>
        <w:ind w:firstLine="444"/>
        <w:rPr>
          <w:rFonts w:cs="宋体"/>
          <w:szCs w:val="21"/>
          <w:lang w:eastAsia="zh-CN"/>
        </w:rPr>
      </w:pPr>
      <w:r>
        <w:rPr>
          <w:rFonts w:cs="宋体" w:hint="eastAsia"/>
          <w:szCs w:val="21"/>
          <w:lang w:eastAsia="zh-CN"/>
        </w:rPr>
        <w:t>若出现以下特殊情况，可终止采购结果或重新组织采购：</w:t>
      </w:r>
    </w:p>
    <w:p w14:paraId="68C94D30" w14:textId="77777777" w:rsidR="00F56870" w:rsidRDefault="00F56870" w:rsidP="00F56870">
      <w:pPr>
        <w:spacing w:line="560" w:lineRule="exact"/>
        <w:ind w:firstLine="444"/>
        <w:rPr>
          <w:rFonts w:cs="宋体"/>
          <w:szCs w:val="21"/>
          <w:lang w:eastAsia="zh-CN"/>
        </w:rPr>
      </w:pPr>
      <w:r>
        <w:rPr>
          <w:rFonts w:cs="宋体" w:hint="eastAsia"/>
          <w:szCs w:val="21"/>
          <w:lang w:eastAsia="zh-CN"/>
        </w:rPr>
        <w:t>①国家、集团公司、油田公司对集采物资有重大调整的；</w:t>
      </w:r>
    </w:p>
    <w:p w14:paraId="0DA3288C" w14:textId="77777777" w:rsidR="00F56870" w:rsidRDefault="00F56870" w:rsidP="00F56870">
      <w:pPr>
        <w:spacing w:line="560" w:lineRule="exact"/>
        <w:ind w:firstLine="444"/>
        <w:rPr>
          <w:rFonts w:cs="宋体"/>
          <w:szCs w:val="21"/>
          <w:lang w:eastAsia="zh-CN"/>
        </w:rPr>
      </w:pPr>
      <w:r>
        <w:rPr>
          <w:rFonts w:cs="宋体" w:hint="eastAsia"/>
          <w:szCs w:val="21"/>
          <w:lang w:eastAsia="zh-CN"/>
        </w:rPr>
        <w:t>②集团公司、油田公司物资采购政策发生重大变化的；</w:t>
      </w:r>
    </w:p>
    <w:p w14:paraId="47572ADF" w14:textId="77777777" w:rsidR="00F56870" w:rsidRDefault="00F56870" w:rsidP="00F56870">
      <w:pPr>
        <w:spacing w:line="560" w:lineRule="exact"/>
        <w:ind w:firstLine="444"/>
        <w:rPr>
          <w:rFonts w:cs="宋体"/>
          <w:szCs w:val="21"/>
          <w:lang w:eastAsia="zh-CN"/>
        </w:rPr>
      </w:pPr>
      <w:r>
        <w:rPr>
          <w:rFonts w:cs="宋体" w:hint="eastAsia"/>
          <w:szCs w:val="21"/>
          <w:lang w:eastAsia="zh-CN"/>
        </w:rPr>
        <w:t>③集中采购物资商、码、价信息发生重大变化的；</w:t>
      </w:r>
    </w:p>
    <w:p w14:paraId="761486B3" w14:textId="77777777" w:rsidR="00F56870" w:rsidRDefault="00F56870" w:rsidP="00F56870">
      <w:pPr>
        <w:spacing w:line="560" w:lineRule="exact"/>
        <w:ind w:firstLine="444"/>
        <w:rPr>
          <w:rFonts w:cs="宋体"/>
          <w:szCs w:val="21"/>
          <w:lang w:eastAsia="zh-CN"/>
        </w:rPr>
      </w:pPr>
      <w:r>
        <w:rPr>
          <w:rFonts w:cs="宋体" w:hint="eastAsia"/>
          <w:szCs w:val="21"/>
          <w:lang w:eastAsia="zh-CN"/>
        </w:rPr>
        <w:t>④数量较大，有必要重新组织集采或带量采购的。</w:t>
      </w:r>
    </w:p>
    <w:p w14:paraId="0C806B21" w14:textId="77777777" w:rsidR="00F56870" w:rsidRDefault="00F56870" w:rsidP="00F56870">
      <w:pPr>
        <w:spacing w:line="560" w:lineRule="exact"/>
        <w:ind w:firstLine="444"/>
        <w:rPr>
          <w:rFonts w:cs="宋体"/>
          <w:szCs w:val="21"/>
          <w:lang w:eastAsia="zh-CN"/>
        </w:rPr>
      </w:pPr>
      <w:r>
        <w:rPr>
          <w:rFonts w:cs="宋体" w:hint="eastAsia"/>
          <w:szCs w:val="21"/>
          <w:lang w:eastAsia="zh-CN"/>
        </w:rPr>
        <w:t>（2）实行动态管理价格机制，若市场价格影响超过±10%且持续时间达30日，则对集中采购价格在各自价格的基础上适时进行合理调整。若市场价格在短期内持续变化且幅度较大，可适时按照当日调研市场价格对集中采购价格在各自价格的基础上进行合理调整</w:t>
      </w:r>
      <w:r>
        <w:rPr>
          <w:rFonts w:cs="宋体"/>
          <w:szCs w:val="21"/>
          <w:lang w:eastAsia="zh-CN"/>
        </w:rPr>
        <w:t>。</w:t>
      </w:r>
    </w:p>
    <w:p w14:paraId="359A8C42" w14:textId="77777777" w:rsidR="00F56870" w:rsidRDefault="00F56870" w:rsidP="00F56870">
      <w:pPr>
        <w:pStyle w:val="aff4"/>
        <w:rPr>
          <w:rFonts w:ascii="Times New Roman" w:hAnsi="Times New Roman"/>
          <w:szCs w:val="28"/>
          <w:lang w:eastAsia="zh-CN"/>
        </w:rPr>
      </w:pPr>
      <w:r>
        <w:rPr>
          <w:rFonts w:ascii="宋体" w:eastAsia="宋体" w:cs="宋体"/>
          <w:sz w:val="21"/>
          <w:szCs w:val="21"/>
          <w:lang w:eastAsia="zh-CN"/>
        </w:rPr>
        <w:br w:type="page"/>
      </w:r>
      <w:bookmarkStart w:id="628" w:name="_Toc94001343"/>
      <w:bookmarkStart w:id="629" w:name="_Toc1507"/>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r>
        <w:rPr>
          <w:rFonts w:ascii="Times New Roman" w:hAnsi="Times New Roman" w:hint="eastAsia"/>
          <w:szCs w:val="28"/>
          <w:lang w:eastAsia="zh-CN"/>
        </w:rPr>
        <w:lastRenderedPageBreak/>
        <w:t>附件</w:t>
      </w:r>
      <w:r>
        <w:rPr>
          <w:rFonts w:ascii="Times New Roman" w:hAnsi="Times New Roman"/>
          <w:szCs w:val="28"/>
          <w:lang w:eastAsia="zh-CN"/>
        </w:rPr>
        <w:t>1-2</w:t>
      </w:r>
      <w:r>
        <w:rPr>
          <w:rFonts w:ascii="Times New Roman" w:hAnsi="Times New Roman" w:hint="eastAsia"/>
          <w:szCs w:val="28"/>
          <w:lang w:eastAsia="zh-CN"/>
        </w:rPr>
        <w:t>：商务关键条款</w:t>
      </w:r>
      <w:bookmarkEnd w:id="628"/>
      <w:bookmarkEnd w:id="629"/>
    </w:p>
    <w:p w14:paraId="05038D75" w14:textId="77777777" w:rsidR="00F56870" w:rsidRDefault="00F56870" w:rsidP="00F56870">
      <w:pPr>
        <w:pStyle w:val="afff3"/>
        <w:ind w:firstLine="444"/>
        <w:rPr>
          <w:lang w:eastAsia="zh-CN"/>
        </w:rPr>
      </w:pPr>
      <w:r>
        <w:rPr>
          <w:rFonts w:hint="eastAsia"/>
          <w:lang w:eastAsia="zh-CN"/>
        </w:rPr>
        <w:t>*1.</w:t>
      </w:r>
      <w:r>
        <w:rPr>
          <w:rFonts w:hint="eastAsia"/>
          <w:lang w:eastAsia="zh-CN"/>
        </w:rPr>
        <w:t>法定代表人身份证明或法定代表人授权委托书：投标文件中未提供有效法定代表人身份证明或法定代表人授权委托书的将被视作非响应性而予以拒绝。</w:t>
      </w:r>
    </w:p>
    <w:p w14:paraId="74566DEF" w14:textId="77777777" w:rsidR="00F56870" w:rsidRDefault="00F56870" w:rsidP="00F56870">
      <w:pPr>
        <w:pStyle w:val="afff3"/>
        <w:ind w:firstLine="444"/>
        <w:rPr>
          <w:lang w:eastAsia="zh-CN"/>
        </w:rPr>
      </w:pPr>
      <w:r>
        <w:rPr>
          <w:rFonts w:hint="eastAsia"/>
          <w:lang w:eastAsia="zh-CN"/>
        </w:rPr>
        <w:t>*2.</w:t>
      </w:r>
      <w:r>
        <w:rPr>
          <w:rFonts w:hint="eastAsia"/>
          <w:lang w:eastAsia="zh-CN"/>
        </w:rPr>
        <w:t>投标文件签署：投标文件未经投标单位盖章和单位负责人签字的。</w:t>
      </w:r>
    </w:p>
    <w:p w14:paraId="32C45F03" w14:textId="77777777" w:rsidR="00F56870" w:rsidRDefault="00F56870" w:rsidP="00F56870">
      <w:pPr>
        <w:pStyle w:val="afff3"/>
        <w:ind w:firstLine="444"/>
        <w:rPr>
          <w:lang w:eastAsia="zh-CN"/>
        </w:rPr>
      </w:pPr>
      <w:r>
        <w:rPr>
          <w:rFonts w:hint="eastAsia"/>
          <w:lang w:eastAsia="zh-CN"/>
        </w:rPr>
        <w:t>*3.</w:t>
      </w:r>
      <w:r>
        <w:rPr>
          <w:rFonts w:hint="eastAsia"/>
          <w:lang w:eastAsia="zh-CN"/>
        </w:rPr>
        <w:t>投标人资格：投标人未满足招标文件资格要求的投标将予以拒绝。</w:t>
      </w:r>
    </w:p>
    <w:p w14:paraId="327DD33A" w14:textId="77777777" w:rsidR="00F56870" w:rsidRDefault="00F56870" w:rsidP="00F56870">
      <w:pPr>
        <w:pStyle w:val="afff3"/>
        <w:ind w:firstLine="444"/>
        <w:rPr>
          <w:lang w:eastAsia="zh-CN"/>
        </w:rPr>
      </w:pPr>
      <w:r>
        <w:rPr>
          <w:rFonts w:hint="eastAsia"/>
          <w:lang w:eastAsia="zh-CN"/>
        </w:rPr>
        <w:t>*</w:t>
      </w:r>
      <w:r>
        <w:rPr>
          <w:lang w:val="en-GB" w:eastAsia="zh-CN"/>
        </w:rPr>
        <w:t>4</w:t>
      </w:r>
      <w:r>
        <w:rPr>
          <w:rFonts w:hint="eastAsia"/>
          <w:lang w:eastAsia="zh-CN"/>
        </w:rPr>
        <w:t>.</w:t>
      </w:r>
      <w:r>
        <w:rPr>
          <w:rFonts w:hint="eastAsia"/>
          <w:lang w:eastAsia="zh-CN"/>
        </w:rPr>
        <w:t>投标书：未提交投标书，或未按投标书格式要求响应的，将视为非响应性投标而予以拒绝。</w:t>
      </w:r>
    </w:p>
    <w:p w14:paraId="201D2972" w14:textId="77777777" w:rsidR="00F56870" w:rsidRDefault="00F56870" w:rsidP="00F56870">
      <w:pPr>
        <w:pStyle w:val="afff3"/>
        <w:ind w:firstLine="444"/>
        <w:rPr>
          <w:lang w:eastAsia="zh-CN"/>
        </w:rPr>
      </w:pPr>
      <w:r>
        <w:rPr>
          <w:rFonts w:hint="eastAsia"/>
          <w:lang w:eastAsia="zh-CN"/>
        </w:rPr>
        <w:t>*5.</w:t>
      </w:r>
      <w:r>
        <w:rPr>
          <w:rFonts w:hint="eastAsia"/>
          <w:lang w:eastAsia="zh-CN"/>
        </w:rPr>
        <w:t>投标有效期：有效期短于投标人须知规定天数的投标将被视作非响应性而予以拒绝。</w:t>
      </w:r>
    </w:p>
    <w:p w14:paraId="19CBB7EF" w14:textId="77777777" w:rsidR="00F56870" w:rsidRDefault="00F56870" w:rsidP="00F56870">
      <w:pPr>
        <w:pStyle w:val="afff3"/>
        <w:ind w:firstLine="444"/>
        <w:rPr>
          <w:lang w:eastAsia="zh-CN"/>
        </w:rPr>
      </w:pPr>
      <w:r>
        <w:rPr>
          <w:rFonts w:hint="eastAsia"/>
          <w:lang w:eastAsia="zh-CN"/>
        </w:rPr>
        <w:t>*6</w:t>
      </w:r>
      <w:r>
        <w:rPr>
          <w:rFonts w:hint="eastAsia"/>
          <w:lang w:eastAsia="zh-CN"/>
        </w:rPr>
        <w:tab/>
      </w:r>
      <w:r>
        <w:rPr>
          <w:rFonts w:hint="eastAsia"/>
          <w:lang w:eastAsia="zh-CN"/>
        </w:rPr>
        <w:t>投标保证金：没有按照招标文件的规定递交投标保证金的，投标将予以拒绝。</w:t>
      </w:r>
    </w:p>
    <w:p w14:paraId="375C042C" w14:textId="77777777" w:rsidR="00F56870" w:rsidRDefault="00F56870" w:rsidP="00F56870">
      <w:pPr>
        <w:pStyle w:val="afff3"/>
        <w:ind w:firstLine="444"/>
        <w:rPr>
          <w:lang w:val="en-GB" w:eastAsia="zh-CN"/>
        </w:rPr>
      </w:pPr>
      <w:r>
        <w:rPr>
          <w:rFonts w:hint="eastAsia"/>
          <w:lang w:eastAsia="zh-CN"/>
        </w:rPr>
        <w:t>*7</w:t>
      </w:r>
      <w:r>
        <w:rPr>
          <w:rFonts w:hint="eastAsia"/>
          <w:lang w:eastAsia="zh-CN"/>
        </w:rPr>
        <w:t>交货期或交货地点不满足招标文件要求的否决其投标。</w:t>
      </w:r>
    </w:p>
    <w:p w14:paraId="6018D63D" w14:textId="77777777" w:rsidR="00F56870" w:rsidRDefault="00F56870" w:rsidP="00F56870">
      <w:pPr>
        <w:pStyle w:val="afff3"/>
        <w:ind w:firstLine="444"/>
        <w:rPr>
          <w:lang w:eastAsia="zh-CN"/>
        </w:rPr>
      </w:pPr>
      <w:r>
        <w:rPr>
          <w:rFonts w:hint="eastAsia"/>
          <w:lang w:eastAsia="zh-CN"/>
        </w:rPr>
        <w:t>*8.</w:t>
      </w:r>
      <w:r>
        <w:rPr>
          <w:rFonts w:hint="eastAsia"/>
          <w:lang w:eastAsia="zh-CN"/>
        </w:rPr>
        <w:t>投标报价：不接受具有附加条件的报价。</w:t>
      </w:r>
    </w:p>
    <w:p w14:paraId="33DFBC3A" w14:textId="77777777" w:rsidR="00F56870" w:rsidRDefault="00F56870" w:rsidP="00F56870">
      <w:pPr>
        <w:pStyle w:val="afff3"/>
        <w:ind w:firstLine="444"/>
        <w:rPr>
          <w:lang w:eastAsia="zh-CN"/>
        </w:rPr>
      </w:pPr>
      <w:r>
        <w:rPr>
          <w:rFonts w:hint="eastAsia"/>
          <w:lang w:eastAsia="zh-CN"/>
        </w:rPr>
        <w:t>*9.</w:t>
      </w:r>
      <w:r>
        <w:rPr>
          <w:rFonts w:hint="eastAsia"/>
          <w:lang w:eastAsia="zh-CN"/>
        </w:rPr>
        <w:t>仲裁、适用法律和税则：未满足招标文件规定的，其投标将被拒绝。</w:t>
      </w:r>
    </w:p>
    <w:p w14:paraId="2944BD49" w14:textId="77777777" w:rsidR="00F56870" w:rsidRDefault="00F56870" w:rsidP="00F56870">
      <w:pPr>
        <w:pStyle w:val="afff3"/>
        <w:ind w:firstLine="444"/>
        <w:rPr>
          <w:lang w:eastAsia="zh-CN"/>
        </w:rPr>
      </w:pPr>
      <w:r>
        <w:rPr>
          <w:rFonts w:hint="eastAsia"/>
          <w:lang w:eastAsia="zh-CN"/>
        </w:rPr>
        <w:t>*10</w:t>
      </w:r>
      <w:r>
        <w:rPr>
          <w:rFonts w:hint="eastAsia"/>
          <w:lang w:eastAsia="zh-CN"/>
        </w:rPr>
        <w:t>法律、法规：违反中华人民共和国有关投标的法律、法规的投标文件或行为，投标将被拒绝。</w:t>
      </w:r>
    </w:p>
    <w:p w14:paraId="4D1E668C" w14:textId="77777777" w:rsidR="00F56870" w:rsidRDefault="00F56870" w:rsidP="00F56870">
      <w:pPr>
        <w:pStyle w:val="afff3"/>
        <w:ind w:firstLine="444"/>
        <w:rPr>
          <w:rFonts w:ascii="宋体" w:hAnsi="宋体"/>
          <w:lang w:eastAsia="zh-CN"/>
        </w:rPr>
      </w:pPr>
      <w:r>
        <w:rPr>
          <w:rFonts w:ascii="宋体" w:hAnsi="宋体"/>
          <w:lang w:eastAsia="zh-CN"/>
        </w:rPr>
        <w:t>*1</w:t>
      </w:r>
      <w:r>
        <w:rPr>
          <w:rFonts w:ascii="宋体" w:hAnsi="宋体" w:hint="eastAsia"/>
          <w:lang w:eastAsia="zh-CN"/>
        </w:rPr>
        <w:t>1投标人应认真阅读招标文件中所有的事项、格式、条款和技术规格等。投标人没有按照招标文件要求提交全部资料，或者投标没有对招标文件在各方面都做出实质性响应是投标人的风险，并可能导致其投标被拒绝。</w:t>
      </w:r>
    </w:p>
    <w:p w14:paraId="2250D836" w14:textId="77777777" w:rsidR="00F56870" w:rsidRDefault="00F56870" w:rsidP="00F56870">
      <w:pPr>
        <w:ind w:firstLine="444"/>
        <w:rPr>
          <w:rFonts w:ascii="Times New Roman"/>
          <w:kern w:val="2"/>
          <w:szCs w:val="21"/>
          <w:lang w:eastAsia="zh-CN"/>
        </w:rPr>
      </w:pPr>
      <w:r>
        <w:rPr>
          <w:rFonts w:ascii="Times New Roman" w:hint="eastAsia"/>
          <w:kern w:val="2"/>
          <w:szCs w:val="21"/>
          <w:lang w:eastAsia="zh-CN"/>
        </w:rPr>
        <w:t>*12.</w:t>
      </w:r>
      <w:r>
        <w:rPr>
          <w:rFonts w:ascii="Times New Roman" w:hint="eastAsia"/>
          <w:kern w:val="2"/>
          <w:szCs w:val="21"/>
          <w:lang w:eastAsia="zh-CN"/>
        </w:rPr>
        <w:t>分包商</w:t>
      </w:r>
      <w:r>
        <w:rPr>
          <w:rFonts w:ascii="Times New Roman" w:hint="eastAsia"/>
          <w:kern w:val="2"/>
          <w:szCs w:val="21"/>
          <w:lang w:eastAsia="zh-CN"/>
        </w:rPr>
        <w:t xml:space="preserve"> </w:t>
      </w:r>
    </w:p>
    <w:p w14:paraId="128350CF" w14:textId="77777777" w:rsidR="00F56870" w:rsidRDefault="00F56870" w:rsidP="00F56870">
      <w:pPr>
        <w:ind w:firstLine="444"/>
        <w:rPr>
          <w:rFonts w:ascii="Times New Roman"/>
          <w:kern w:val="2"/>
          <w:szCs w:val="21"/>
          <w:lang w:eastAsia="zh-CN"/>
        </w:rPr>
      </w:pPr>
      <w:r>
        <w:rPr>
          <w:rFonts w:ascii="Times New Roman" w:hint="eastAsia"/>
          <w:kern w:val="2"/>
          <w:szCs w:val="21"/>
          <w:lang w:eastAsia="zh-CN"/>
        </w:rPr>
        <w:t>未满足招标文件分包商规定的，其投标将被拒绝。</w:t>
      </w:r>
    </w:p>
    <w:p w14:paraId="52BFC9B9" w14:textId="77777777" w:rsidR="00F56870" w:rsidRDefault="00F56870" w:rsidP="00F56870">
      <w:pPr>
        <w:ind w:firstLine="444"/>
        <w:rPr>
          <w:rFonts w:ascii="Times New Roman"/>
          <w:kern w:val="2"/>
          <w:szCs w:val="21"/>
          <w:lang w:eastAsia="zh-CN"/>
        </w:rPr>
      </w:pPr>
      <w:r>
        <w:rPr>
          <w:rFonts w:ascii="Times New Roman" w:hint="eastAsia"/>
          <w:kern w:val="2"/>
          <w:szCs w:val="21"/>
          <w:lang w:eastAsia="zh-CN"/>
        </w:rPr>
        <w:t>*13.</w:t>
      </w:r>
      <w:r>
        <w:rPr>
          <w:rFonts w:ascii="Times New Roman" w:hint="eastAsia"/>
          <w:kern w:val="2"/>
          <w:szCs w:val="21"/>
          <w:lang w:eastAsia="zh-CN"/>
        </w:rPr>
        <w:t>配套设备供货商</w:t>
      </w:r>
      <w:r>
        <w:rPr>
          <w:rFonts w:ascii="Times New Roman" w:hint="eastAsia"/>
          <w:kern w:val="2"/>
          <w:szCs w:val="21"/>
          <w:lang w:eastAsia="zh-CN"/>
        </w:rPr>
        <w:t xml:space="preserve"> </w:t>
      </w:r>
    </w:p>
    <w:p w14:paraId="22AAA4B6" w14:textId="77777777" w:rsidR="00F56870" w:rsidRDefault="00F56870" w:rsidP="00F56870">
      <w:pPr>
        <w:ind w:firstLine="444"/>
        <w:rPr>
          <w:rFonts w:ascii="Times New Roman"/>
          <w:kern w:val="2"/>
          <w:szCs w:val="21"/>
          <w:lang w:eastAsia="zh-CN"/>
        </w:rPr>
      </w:pPr>
      <w:r>
        <w:rPr>
          <w:rFonts w:ascii="Times New Roman" w:hint="eastAsia"/>
          <w:kern w:val="2"/>
          <w:szCs w:val="21"/>
          <w:lang w:eastAsia="zh-CN"/>
        </w:rPr>
        <w:t>未满足招标文件配套设备供货商规定的，其投标将被拒绝。</w:t>
      </w:r>
    </w:p>
    <w:p w14:paraId="077DA02E" w14:textId="77777777" w:rsidR="00F56870" w:rsidRDefault="00F56870" w:rsidP="00F56870">
      <w:pPr>
        <w:ind w:firstLine="444"/>
        <w:rPr>
          <w:rFonts w:ascii="Times New Roman"/>
          <w:kern w:val="2"/>
          <w:szCs w:val="21"/>
          <w:lang w:eastAsia="zh-CN"/>
        </w:rPr>
      </w:pPr>
      <w:r>
        <w:rPr>
          <w:rFonts w:ascii="Times New Roman" w:hint="eastAsia"/>
          <w:kern w:val="2"/>
          <w:szCs w:val="21"/>
          <w:lang w:eastAsia="zh-CN"/>
        </w:rPr>
        <w:t>*14.</w:t>
      </w:r>
      <w:r>
        <w:rPr>
          <w:rFonts w:ascii="Times New Roman" w:hint="eastAsia"/>
          <w:kern w:val="2"/>
          <w:szCs w:val="21"/>
          <w:lang w:eastAsia="zh-CN"/>
        </w:rPr>
        <w:t>其它</w:t>
      </w:r>
    </w:p>
    <w:p w14:paraId="7976B1D1" w14:textId="77777777" w:rsidR="00F56870" w:rsidRDefault="00F56870" w:rsidP="00F56870">
      <w:pPr>
        <w:ind w:firstLine="444"/>
        <w:rPr>
          <w:rFonts w:ascii="Times New Roman"/>
          <w:kern w:val="2"/>
          <w:szCs w:val="21"/>
          <w:lang w:eastAsia="zh-CN"/>
        </w:rPr>
      </w:pPr>
      <w:r>
        <w:rPr>
          <w:rFonts w:ascii="Times New Roman" w:hint="eastAsia"/>
          <w:kern w:val="2"/>
          <w:szCs w:val="21"/>
          <w:lang w:eastAsia="zh-CN"/>
        </w:rPr>
        <w:t>14.1</w:t>
      </w:r>
      <w:r>
        <w:rPr>
          <w:rFonts w:ascii="Times New Roman" w:hint="eastAsia"/>
          <w:kern w:val="2"/>
          <w:szCs w:val="21"/>
          <w:lang w:eastAsia="zh-CN"/>
        </w:rPr>
        <w:t>投标人（包括被代理制造商）在履行合同时出现过质量或交货问题，并造成过较严重后果的。</w:t>
      </w:r>
    </w:p>
    <w:p w14:paraId="5990861A" w14:textId="77777777" w:rsidR="00F56870" w:rsidRDefault="00F56870" w:rsidP="00F56870">
      <w:pPr>
        <w:pStyle w:val="a0"/>
        <w:ind w:firstLine="444"/>
        <w:rPr>
          <w:rFonts w:ascii="Times New Roman"/>
          <w:kern w:val="2"/>
          <w:szCs w:val="21"/>
          <w:lang w:eastAsia="zh-CN"/>
        </w:rPr>
      </w:pPr>
      <w:r>
        <w:rPr>
          <w:rFonts w:ascii="Times New Roman" w:hint="eastAsia"/>
          <w:kern w:val="2"/>
          <w:szCs w:val="21"/>
          <w:lang w:eastAsia="zh-CN"/>
        </w:rPr>
        <w:t>14.2</w:t>
      </w:r>
      <w:r>
        <w:rPr>
          <w:rFonts w:ascii="Times New Roman" w:hint="eastAsia"/>
          <w:kern w:val="2"/>
          <w:szCs w:val="21"/>
          <w:lang w:eastAsia="zh-CN"/>
        </w:rPr>
        <w:t>投标人试图对招标机构、招标人和评标委员会的评标或授予合同的决定进行影响，都可能导致其投标被拒绝。</w:t>
      </w:r>
    </w:p>
    <w:p w14:paraId="187571EF" w14:textId="77777777" w:rsidR="00F56870" w:rsidRDefault="00F56870" w:rsidP="00F56870">
      <w:pPr>
        <w:pStyle w:val="a0"/>
        <w:ind w:firstLine="444"/>
        <w:rPr>
          <w:rFonts w:ascii="Times New Roman"/>
          <w:kern w:val="2"/>
          <w:szCs w:val="21"/>
          <w:lang w:eastAsia="zh-CN"/>
        </w:rPr>
      </w:pPr>
      <w:r>
        <w:rPr>
          <w:rFonts w:ascii="Times New Roman" w:hint="eastAsia"/>
          <w:kern w:val="2"/>
          <w:szCs w:val="21"/>
          <w:lang w:eastAsia="zh-CN"/>
        </w:rPr>
        <w:t>14.3</w:t>
      </w:r>
      <w:r>
        <w:rPr>
          <w:rFonts w:ascii="Times New Roman" w:hint="eastAsia"/>
          <w:kern w:val="2"/>
          <w:szCs w:val="21"/>
          <w:lang w:eastAsia="zh-CN"/>
        </w:rPr>
        <w:t>招投标过程中的否决投标情形应严格按照《中华人民共和国招标投标法》和《中华人民共和国招标投标法实施条例》的相关规定执行，但下列条款应予以重点注意：</w:t>
      </w:r>
    </w:p>
    <w:p w14:paraId="6CA0932C" w14:textId="77777777" w:rsidR="00F56870" w:rsidRDefault="00F56870" w:rsidP="00F56870">
      <w:pPr>
        <w:pStyle w:val="a0"/>
        <w:ind w:firstLine="444"/>
        <w:rPr>
          <w:rFonts w:ascii="Times New Roman"/>
          <w:kern w:val="2"/>
          <w:szCs w:val="21"/>
          <w:lang w:eastAsia="zh-CN"/>
        </w:rPr>
      </w:pPr>
      <w:r>
        <w:rPr>
          <w:rFonts w:ascii="Times New Roman" w:hint="eastAsia"/>
          <w:kern w:val="2"/>
          <w:szCs w:val="21"/>
          <w:lang w:eastAsia="zh-CN"/>
        </w:rPr>
        <w:t>1</w:t>
      </w:r>
      <w:r>
        <w:rPr>
          <w:rFonts w:ascii="Times New Roman" w:hint="eastAsia"/>
          <w:kern w:val="2"/>
          <w:szCs w:val="21"/>
          <w:lang w:eastAsia="zh-CN"/>
        </w:rPr>
        <w:t>、投标人之间协商投标报价等投标文件的实质性内容；</w:t>
      </w:r>
    </w:p>
    <w:p w14:paraId="673AE569" w14:textId="77777777" w:rsidR="00F56870" w:rsidRDefault="00F56870" w:rsidP="00F56870">
      <w:pPr>
        <w:pStyle w:val="a0"/>
        <w:ind w:firstLine="444"/>
        <w:rPr>
          <w:rFonts w:ascii="Times New Roman"/>
          <w:kern w:val="2"/>
          <w:szCs w:val="21"/>
          <w:lang w:eastAsia="zh-CN"/>
        </w:rPr>
      </w:pPr>
      <w:r>
        <w:rPr>
          <w:rFonts w:ascii="Times New Roman" w:hint="eastAsia"/>
          <w:kern w:val="2"/>
          <w:szCs w:val="21"/>
          <w:lang w:eastAsia="zh-CN"/>
        </w:rPr>
        <w:t>2</w:t>
      </w:r>
      <w:r>
        <w:rPr>
          <w:rFonts w:ascii="Times New Roman" w:hint="eastAsia"/>
          <w:kern w:val="2"/>
          <w:szCs w:val="21"/>
          <w:lang w:eastAsia="zh-CN"/>
        </w:rPr>
        <w:t>、投标人之间约定部分投标人放弃投标或者中标；</w:t>
      </w:r>
    </w:p>
    <w:p w14:paraId="597FD2AC" w14:textId="77777777" w:rsidR="00F56870" w:rsidRDefault="00F56870" w:rsidP="00F56870">
      <w:pPr>
        <w:pStyle w:val="a0"/>
        <w:ind w:firstLine="444"/>
        <w:rPr>
          <w:rFonts w:ascii="Times New Roman"/>
          <w:kern w:val="2"/>
          <w:szCs w:val="21"/>
          <w:lang w:eastAsia="zh-CN"/>
        </w:rPr>
      </w:pPr>
      <w:r>
        <w:rPr>
          <w:rFonts w:ascii="Times New Roman" w:hint="eastAsia"/>
          <w:kern w:val="2"/>
          <w:szCs w:val="21"/>
          <w:lang w:eastAsia="zh-CN"/>
        </w:rPr>
        <w:lastRenderedPageBreak/>
        <w:t>3</w:t>
      </w:r>
      <w:r>
        <w:rPr>
          <w:rFonts w:ascii="Times New Roman" w:hint="eastAsia"/>
          <w:kern w:val="2"/>
          <w:szCs w:val="21"/>
          <w:lang w:eastAsia="zh-CN"/>
        </w:rPr>
        <w:t>、不同投标人的投标文件异常一致、投标报价呈规律性差异或者出现两家（含两家）以上投标人各项报价完全一致（含最高限价）；</w:t>
      </w:r>
    </w:p>
    <w:p w14:paraId="17C1EF0C" w14:textId="77777777" w:rsidR="00F56870" w:rsidRDefault="00F56870" w:rsidP="00F56870">
      <w:pPr>
        <w:pStyle w:val="a0"/>
        <w:ind w:firstLine="444"/>
        <w:rPr>
          <w:rFonts w:ascii="Times New Roman"/>
          <w:kern w:val="2"/>
          <w:szCs w:val="21"/>
          <w:lang w:eastAsia="zh-CN"/>
        </w:rPr>
      </w:pPr>
      <w:r>
        <w:rPr>
          <w:rFonts w:ascii="Times New Roman" w:hint="eastAsia"/>
          <w:kern w:val="2"/>
          <w:szCs w:val="21"/>
          <w:lang w:eastAsia="zh-CN"/>
        </w:rPr>
        <w:t>4</w:t>
      </w:r>
      <w:r>
        <w:rPr>
          <w:rFonts w:ascii="Times New Roman" w:hint="eastAsia"/>
          <w:kern w:val="2"/>
          <w:szCs w:val="21"/>
          <w:lang w:eastAsia="zh-CN"/>
        </w:rPr>
        <w:t>、不同投标人的投标保证金从同一单位或者个人的账户转出；</w:t>
      </w:r>
    </w:p>
    <w:p w14:paraId="05FC5BAE" w14:textId="77777777" w:rsidR="00F56870" w:rsidRDefault="00F56870" w:rsidP="00F56870">
      <w:pPr>
        <w:pStyle w:val="a0"/>
        <w:ind w:firstLine="444"/>
        <w:rPr>
          <w:rFonts w:ascii="Times New Roman"/>
          <w:kern w:val="2"/>
          <w:szCs w:val="21"/>
          <w:lang w:eastAsia="zh-CN"/>
        </w:rPr>
      </w:pPr>
      <w:r>
        <w:rPr>
          <w:rFonts w:ascii="Times New Roman" w:hint="eastAsia"/>
          <w:kern w:val="2"/>
          <w:szCs w:val="21"/>
          <w:lang w:eastAsia="zh-CN"/>
        </w:rPr>
        <w:t>5</w:t>
      </w:r>
      <w:r>
        <w:rPr>
          <w:rFonts w:ascii="Times New Roman" w:hint="eastAsia"/>
          <w:kern w:val="2"/>
          <w:szCs w:val="21"/>
          <w:lang w:eastAsia="zh-CN"/>
        </w:rPr>
        <w:t>、投标文件没有对招标文件的实质性要求和条件（特别是技术和质量要求）作出响应。</w:t>
      </w:r>
    </w:p>
    <w:p w14:paraId="3D55DE27" w14:textId="77777777" w:rsidR="00F56870" w:rsidRDefault="00F56870" w:rsidP="00F56870">
      <w:pPr>
        <w:pStyle w:val="a0"/>
        <w:ind w:firstLine="444"/>
        <w:rPr>
          <w:rFonts w:ascii="Times New Roman"/>
          <w:kern w:val="2"/>
          <w:szCs w:val="21"/>
          <w:lang w:eastAsia="zh-CN"/>
        </w:rPr>
      </w:pPr>
      <w:r>
        <w:rPr>
          <w:rFonts w:ascii="Times New Roman" w:hint="eastAsia"/>
          <w:kern w:val="2"/>
          <w:szCs w:val="21"/>
          <w:lang w:eastAsia="zh-CN"/>
        </w:rPr>
        <w:t>6</w:t>
      </w:r>
      <w:r>
        <w:rPr>
          <w:rFonts w:ascii="Times New Roman" w:hint="eastAsia"/>
          <w:kern w:val="2"/>
          <w:szCs w:val="21"/>
          <w:lang w:eastAsia="zh-CN"/>
        </w:rPr>
        <w:t>、投标的单位负责人为同一人或者存在控股、管理关系的不同单位，不得同时参加投标。</w:t>
      </w:r>
    </w:p>
    <w:p w14:paraId="223863FF" w14:textId="77777777" w:rsidR="00F56870" w:rsidRDefault="00F56870" w:rsidP="00F56870">
      <w:pPr>
        <w:pStyle w:val="a0"/>
        <w:ind w:firstLine="444"/>
        <w:rPr>
          <w:rFonts w:ascii="Times New Roman"/>
          <w:kern w:val="2"/>
          <w:szCs w:val="21"/>
          <w:lang w:eastAsia="zh-CN"/>
        </w:rPr>
      </w:pPr>
      <w:r>
        <w:rPr>
          <w:rFonts w:ascii="Times New Roman" w:hint="eastAsia"/>
          <w:kern w:val="2"/>
          <w:szCs w:val="21"/>
          <w:lang w:eastAsia="zh-CN"/>
        </w:rPr>
        <w:t>7</w:t>
      </w:r>
      <w:r>
        <w:rPr>
          <w:rFonts w:ascii="Times New Roman" w:hint="eastAsia"/>
          <w:kern w:val="2"/>
          <w:szCs w:val="21"/>
          <w:lang w:eastAsia="zh-CN"/>
        </w:rPr>
        <w:t>、投标人要保证投标文件中提供的各项资质、质量、业绩等证明文件的真实性。评标委员会将通过电话咨询、网站查询、现场考察等方式核查投标文件中提供资料的真实性，一旦查实投标人弄虚作假，将否决其投标或取消其中标资格。</w:t>
      </w:r>
    </w:p>
    <w:p w14:paraId="686101B4" w14:textId="77777777" w:rsidR="00F56870" w:rsidRDefault="00F56870" w:rsidP="00F56870">
      <w:pPr>
        <w:pStyle w:val="a0"/>
        <w:ind w:firstLine="444"/>
        <w:rPr>
          <w:rFonts w:ascii="Times New Roman"/>
          <w:kern w:val="2"/>
          <w:szCs w:val="21"/>
          <w:lang w:eastAsia="zh-CN"/>
        </w:rPr>
      </w:pPr>
      <w:r>
        <w:rPr>
          <w:rFonts w:ascii="Times New Roman" w:hint="eastAsia"/>
          <w:kern w:val="2"/>
          <w:szCs w:val="21"/>
          <w:lang w:eastAsia="zh-CN"/>
        </w:rPr>
        <w:t>8</w:t>
      </w:r>
      <w:r>
        <w:rPr>
          <w:rFonts w:ascii="Times New Roman" w:hint="eastAsia"/>
          <w:kern w:val="2"/>
          <w:szCs w:val="21"/>
          <w:lang w:eastAsia="zh-CN"/>
        </w:rPr>
        <w:t>、投标人需对《合规承诺书》（</w:t>
      </w:r>
      <w:r>
        <w:rPr>
          <w:rFonts w:ascii="Times New Roman" w:hint="eastAsia"/>
          <w:kern w:val="2"/>
          <w:szCs w:val="21"/>
          <w:highlight w:val="yellow"/>
          <w:lang w:eastAsia="zh-CN"/>
        </w:rPr>
        <w:t>详见附件</w:t>
      </w:r>
      <w:r>
        <w:rPr>
          <w:rFonts w:ascii="Times New Roman" w:hint="eastAsia"/>
          <w:kern w:val="2"/>
          <w:szCs w:val="21"/>
          <w:highlight w:val="yellow"/>
          <w:lang w:eastAsia="zh-CN"/>
        </w:rPr>
        <w:t>6</w:t>
      </w:r>
      <w:r>
        <w:rPr>
          <w:rFonts w:ascii="Times New Roman" w:hint="eastAsia"/>
          <w:kern w:val="2"/>
          <w:szCs w:val="21"/>
          <w:highlight w:val="yellow"/>
          <w:lang w:eastAsia="zh-CN"/>
        </w:rPr>
        <w:t>）</w:t>
      </w:r>
      <w:r>
        <w:rPr>
          <w:rFonts w:ascii="Times New Roman" w:hint="eastAsia"/>
          <w:kern w:val="2"/>
          <w:szCs w:val="21"/>
          <w:lang w:eastAsia="zh-CN"/>
        </w:rPr>
        <w:t>作出承诺，如投标人未提供或提供与要求不一致的《合规承诺书》，将做废标处理</w:t>
      </w:r>
      <w:r>
        <w:rPr>
          <w:rFonts w:ascii="Times New Roman"/>
          <w:kern w:val="2"/>
          <w:szCs w:val="21"/>
          <w:lang w:eastAsia="zh-CN"/>
        </w:rPr>
        <w:t>。</w:t>
      </w:r>
    </w:p>
    <w:p w14:paraId="6C8B4EF3" w14:textId="77777777" w:rsidR="00F56870" w:rsidRDefault="00F56870" w:rsidP="00F56870">
      <w:pPr>
        <w:ind w:firstLine="444"/>
        <w:rPr>
          <w:rFonts w:ascii="Times New Roman"/>
          <w:kern w:val="2"/>
          <w:szCs w:val="21"/>
          <w:lang w:eastAsia="zh-CN"/>
        </w:rPr>
      </w:pPr>
      <w:r>
        <w:rPr>
          <w:rFonts w:hint="eastAsia"/>
          <w:lang w:eastAsia="zh-CN"/>
        </w:rPr>
        <w:t>14.4国家法律法规和本招标文件规定的其它构成商务否决投标的条款。</w:t>
      </w:r>
    </w:p>
    <w:p w14:paraId="3760A415" w14:textId="77777777" w:rsidR="00F56870" w:rsidRDefault="00F56870" w:rsidP="00F56870">
      <w:pPr>
        <w:pStyle w:val="aff4"/>
        <w:rPr>
          <w:rFonts w:ascii="Times New Roman" w:hAnsi="Times New Roman"/>
          <w:szCs w:val="28"/>
          <w:lang w:eastAsia="zh-CN"/>
        </w:rPr>
      </w:pPr>
      <w:bookmarkStart w:id="630" w:name="_Toc363059671"/>
      <w:bookmarkStart w:id="631" w:name="_Toc363127821"/>
      <w:bookmarkStart w:id="632" w:name="_Toc363454560"/>
      <w:bookmarkStart w:id="633" w:name="_Toc363134259"/>
      <w:bookmarkStart w:id="634" w:name="_Toc363128961"/>
      <w:bookmarkStart w:id="635" w:name="_Toc410479116"/>
      <w:bookmarkStart w:id="636" w:name="_Toc94001344"/>
      <w:bookmarkStart w:id="637" w:name="_Toc363125367"/>
      <w:r>
        <w:rPr>
          <w:sz w:val="24"/>
          <w:szCs w:val="24"/>
          <w:lang w:eastAsia="zh-CN"/>
        </w:rPr>
        <w:br w:type="page"/>
      </w:r>
      <w:bookmarkStart w:id="638" w:name="_Toc4988"/>
      <w:r>
        <w:rPr>
          <w:rFonts w:ascii="Times New Roman" w:hAnsi="Times New Roman" w:hint="eastAsia"/>
          <w:szCs w:val="28"/>
          <w:lang w:eastAsia="zh-CN"/>
        </w:rPr>
        <w:lastRenderedPageBreak/>
        <w:t>附件</w:t>
      </w:r>
      <w:r>
        <w:rPr>
          <w:rFonts w:ascii="Times New Roman" w:hAnsi="Times New Roman"/>
          <w:szCs w:val="28"/>
          <w:lang w:eastAsia="zh-CN"/>
        </w:rPr>
        <w:t>1-</w:t>
      </w:r>
      <w:r>
        <w:rPr>
          <w:rFonts w:ascii="Times New Roman" w:hAnsi="Times New Roman" w:hint="eastAsia"/>
          <w:szCs w:val="28"/>
          <w:lang w:eastAsia="zh-CN"/>
        </w:rPr>
        <w:t>3</w:t>
      </w:r>
      <w:r>
        <w:rPr>
          <w:rFonts w:ascii="Times New Roman" w:hAnsi="Times New Roman" w:hint="eastAsia"/>
          <w:szCs w:val="28"/>
          <w:lang w:eastAsia="zh-CN"/>
        </w:rPr>
        <w:t>：技术关键条款</w:t>
      </w:r>
      <w:bookmarkEnd w:id="630"/>
      <w:bookmarkEnd w:id="631"/>
      <w:bookmarkEnd w:id="632"/>
      <w:bookmarkEnd w:id="633"/>
      <w:bookmarkEnd w:id="634"/>
      <w:bookmarkEnd w:id="635"/>
      <w:bookmarkEnd w:id="636"/>
      <w:bookmarkEnd w:id="637"/>
      <w:bookmarkEnd w:id="638"/>
    </w:p>
    <w:p w14:paraId="11839160" w14:textId="77777777" w:rsidR="00F56870" w:rsidRDefault="00F56870" w:rsidP="00F56870">
      <w:pPr>
        <w:ind w:firstLineChars="300" w:firstLine="666"/>
        <w:rPr>
          <w:szCs w:val="21"/>
          <w:lang w:eastAsia="zh-CN"/>
        </w:rPr>
      </w:pPr>
      <w:r>
        <w:rPr>
          <w:rFonts w:hint="eastAsia"/>
          <w:lang w:eastAsia="zh-CN"/>
        </w:rPr>
        <w:t>*1.</w:t>
      </w:r>
      <w:r>
        <w:rPr>
          <w:rFonts w:hint="eastAsia"/>
          <w:szCs w:val="21"/>
          <w:lang w:eastAsia="zh-CN"/>
        </w:rPr>
        <w:t xml:space="preserve"> 投标产品执行标准或技术响应文件不满足招标文件中规定的技术要求的投标人将视为非响应性投标而予以拒绝。</w:t>
      </w:r>
    </w:p>
    <w:p w14:paraId="7F6CB7E2" w14:textId="77777777" w:rsidR="00F56870" w:rsidRDefault="00F56870" w:rsidP="00F56870">
      <w:pPr>
        <w:ind w:firstLineChars="300" w:firstLine="666"/>
        <w:rPr>
          <w:szCs w:val="21"/>
          <w:lang w:eastAsia="zh-CN"/>
        </w:rPr>
      </w:pPr>
      <w:r>
        <w:rPr>
          <w:rFonts w:hint="eastAsia"/>
          <w:lang w:eastAsia="zh-CN"/>
        </w:rPr>
        <w:t>*2.</w:t>
      </w:r>
      <w:r>
        <w:rPr>
          <w:rFonts w:hint="eastAsia"/>
          <w:szCs w:val="21"/>
          <w:lang w:eastAsia="zh-CN"/>
        </w:rPr>
        <w:t>技术条款响应/偏离表</w:t>
      </w:r>
    </w:p>
    <w:p w14:paraId="08D75928" w14:textId="77777777" w:rsidR="00F56870" w:rsidRDefault="00F56870" w:rsidP="00F56870">
      <w:pPr>
        <w:ind w:leftChars="68" w:left="151" w:firstLine="444"/>
        <w:rPr>
          <w:szCs w:val="21"/>
          <w:lang w:eastAsia="zh-CN"/>
        </w:rPr>
      </w:pPr>
      <w:r>
        <w:rPr>
          <w:rFonts w:hint="eastAsia"/>
          <w:szCs w:val="21"/>
          <w:lang w:eastAsia="zh-CN"/>
        </w:rPr>
        <w:t>未提交技术条款响应/偏离表，或未按投标书格式要求响应的，将视为非响应性投标而予以拒绝。</w:t>
      </w:r>
    </w:p>
    <w:p w14:paraId="48841757" w14:textId="77777777" w:rsidR="00F56870" w:rsidRDefault="00F56870" w:rsidP="00F56870">
      <w:pPr>
        <w:pStyle w:val="aff4"/>
        <w:rPr>
          <w:rFonts w:ascii="Times New Roman" w:hAnsi="Times New Roman"/>
          <w:szCs w:val="28"/>
          <w:lang w:eastAsia="zh-CN"/>
        </w:rPr>
      </w:pPr>
      <w:bookmarkStart w:id="639" w:name="_Toc94001345"/>
      <w:r>
        <w:rPr>
          <w:sz w:val="24"/>
          <w:szCs w:val="24"/>
          <w:lang w:eastAsia="zh-CN"/>
        </w:rPr>
        <w:br w:type="page"/>
      </w:r>
      <w:bookmarkStart w:id="640" w:name="_Toc6597"/>
      <w:r>
        <w:rPr>
          <w:rFonts w:ascii="Times New Roman" w:hAnsi="Times New Roman" w:hint="eastAsia"/>
          <w:szCs w:val="28"/>
          <w:lang w:eastAsia="zh-CN"/>
        </w:rPr>
        <w:lastRenderedPageBreak/>
        <w:t>附件</w:t>
      </w:r>
      <w:r>
        <w:rPr>
          <w:rFonts w:ascii="Times New Roman" w:hAnsi="Times New Roman"/>
          <w:szCs w:val="28"/>
          <w:lang w:eastAsia="zh-CN"/>
        </w:rPr>
        <w:t>1-</w:t>
      </w:r>
      <w:r>
        <w:rPr>
          <w:rFonts w:ascii="Times New Roman" w:hAnsi="Times New Roman" w:hint="eastAsia"/>
          <w:szCs w:val="28"/>
          <w:lang w:eastAsia="zh-CN"/>
        </w:rPr>
        <w:t>4</w:t>
      </w:r>
      <w:r>
        <w:rPr>
          <w:rFonts w:ascii="Times New Roman" w:hAnsi="Times New Roman" w:hint="eastAsia"/>
          <w:szCs w:val="28"/>
          <w:lang w:eastAsia="zh-CN"/>
        </w:rPr>
        <w:t>：其他条款</w:t>
      </w:r>
      <w:bookmarkEnd w:id="639"/>
      <w:bookmarkEnd w:id="640"/>
    </w:p>
    <w:p w14:paraId="0E804D35" w14:textId="77777777" w:rsidR="00F56870" w:rsidRDefault="00F56870" w:rsidP="00F56870">
      <w:pPr>
        <w:pStyle w:val="afff3"/>
        <w:snapToGrid w:val="0"/>
        <w:ind w:firstLine="446"/>
        <w:rPr>
          <w:rFonts w:ascii="宋体" w:hAnsi="宋体"/>
          <w:b/>
          <w:lang w:eastAsia="zh-CN"/>
        </w:rPr>
      </w:pPr>
      <w:r>
        <w:rPr>
          <w:rFonts w:ascii="宋体" w:hAnsi="宋体" w:hint="eastAsia"/>
          <w:b/>
          <w:lang w:eastAsia="zh-CN"/>
        </w:rPr>
        <w:t>1. 处罚情形</w:t>
      </w:r>
    </w:p>
    <w:p w14:paraId="6B1EB39B" w14:textId="77777777" w:rsidR="00F56870" w:rsidRDefault="00F56870" w:rsidP="00F56870">
      <w:pPr>
        <w:snapToGrid w:val="0"/>
        <w:ind w:firstLine="444"/>
        <w:rPr>
          <w:szCs w:val="21"/>
          <w:lang w:eastAsia="zh-CN"/>
        </w:rPr>
      </w:pPr>
      <w:r>
        <w:rPr>
          <w:rFonts w:hint="eastAsia"/>
          <w:szCs w:val="21"/>
          <w:lang w:eastAsia="zh-CN"/>
        </w:rPr>
        <w:t>招投标过程及中标后供货过程中的供应商违规行为处罚严格按照相关规定执行，但下列条款应予以重点注意：</w:t>
      </w:r>
    </w:p>
    <w:p w14:paraId="13DD3AD8" w14:textId="77777777" w:rsidR="00F56870" w:rsidRDefault="00F56870" w:rsidP="00F56870">
      <w:pPr>
        <w:snapToGrid w:val="0"/>
        <w:ind w:firstLine="444"/>
        <w:rPr>
          <w:szCs w:val="21"/>
          <w:lang w:eastAsia="zh-CN"/>
        </w:rPr>
      </w:pPr>
      <w:r>
        <w:rPr>
          <w:rFonts w:hint="eastAsia"/>
          <w:szCs w:val="21"/>
          <w:lang w:eastAsia="zh-CN"/>
        </w:rPr>
        <w:t>1、为配合其他供应商中标，投标文件中明显漏报、少报或不报有得分项的资质资料的；</w:t>
      </w:r>
    </w:p>
    <w:p w14:paraId="29273BEC" w14:textId="77777777" w:rsidR="00F56870" w:rsidRDefault="00F56870" w:rsidP="00F56870">
      <w:pPr>
        <w:snapToGrid w:val="0"/>
        <w:ind w:firstLine="444"/>
        <w:rPr>
          <w:szCs w:val="21"/>
          <w:lang w:eastAsia="zh-CN"/>
        </w:rPr>
      </w:pPr>
      <w:r>
        <w:rPr>
          <w:rFonts w:hint="eastAsia"/>
          <w:szCs w:val="21"/>
          <w:lang w:eastAsia="zh-CN"/>
        </w:rPr>
        <w:t>2、无正当理由不及时签订合同；</w:t>
      </w:r>
    </w:p>
    <w:p w14:paraId="6132A333" w14:textId="77777777" w:rsidR="00F56870" w:rsidRDefault="00F56870" w:rsidP="00F56870">
      <w:pPr>
        <w:snapToGrid w:val="0"/>
        <w:ind w:firstLine="444"/>
        <w:rPr>
          <w:szCs w:val="21"/>
          <w:lang w:eastAsia="zh-CN"/>
        </w:rPr>
      </w:pPr>
      <w:r>
        <w:rPr>
          <w:rFonts w:hint="eastAsia"/>
          <w:szCs w:val="21"/>
          <w:lang w:eastAsia="zh-CN"/>
        </w:rPr>
        <w:t>3、无正当理由延期供货；</w:t>
      </w:r>
    </w:p>
    <w:p w14:paraId="6EABCCE4" w14:textId="77777777" w:rsidR="00F56870" w:rsidRDefault="00F56870" w:rsidP="00F56870">
      <w:pPr>
        <w:snapToGrid w:val="0"/>
        <w:ind w:firstLine="444"/>
        <w:rPr>
          <w:szCs w:val="21"/>
          <w:lang w:eastAsia="zh-CN"/>
        </w:rPr>
      </w:pPr>
      <w:r>
        <w:rPr>
          <w:rFonts w:hint="eastAsia"/>
          <w:szCs w:val="21"/>
          <w:lang w:eastAsia="zh-CN"/>
        </w:rPr>
        <w:t>4、中标后无正当理由不向用户供货或不遵守投标文件相应条款；</w:t>
      </w:r>
    </w:p>
    <w:p w14:paraId="4FE04036" w14:textId="77777777" w:rsidR="00F56870" w:rsidRDefault="00F56870" w:rsidP="00F56870">
      <w:pPr>
        <w:snapToGrid w:val="0"/>
        <w:ind w:firstLine="444"/>
        <w:rPr>
          <w:szCs w:val="21"/>
          <w:lang w:eastAsia="zh-CN"/>
        </w:rPr>
      </w:pPr>
      <w:r>
        <w:rPr>
          <w:rFonts w:hint="eastAsia"/>
          <w:szCs w:val="21"/>
          <w:lang w:eastAsia="zh-CN"/>
        </w:rPr>
        <w:t>5、不按投标文件质量要求供货、向用户提供假冒伪劣产品或产品存在重大质量问题，造成重大质量事故和财产损失的，除扣除质量保证金和赔偿损失外，还要开除出辽河油田物资市场。同时，相关科室要对供货过程进行质量检查及监督，对使用过程进行质量跟踪；</w:t>
      </w:r>
    </w:p>
    <w:p w14:paraId="690C3B58" w14:textId="77777777" w:rsidR="00F56870" w:rsidRDefault="00F56870" w:rsidP="00F56870">
      <w:pPr>
        <w:snapToGrid w:val="0"/>
        <w:ind w:firstLine="444"/>
        <w:rPr>
          <w:szCs w:val="21"/>
          <w:lang w:eastAsia="zh-CN"/>
        </w:rPr>
      </w:pPr>
      <w:r>
        <w:rPr>
          <w:rFonts w:hint="eastAsia"/>
          <w:szCs w:val="21"/>
          <w:lang w:eastAsia="zh-CN"/>
        </w:rPr>
        <w:t>6、到货物资使用过程中非人为原因出现质量问题，影响正常生产；</w:t>
      </w:r>
    </w:p>
    <w:p w14:paraId="154D961C" w14:textId="77777777" w:rsidR="00F56870" w:rsidRDefault="00F56870" w:rsidP="00F56870">
      <w:pPr>
        <w:snapToGrid w:val="0"/>
        <w:ind w:firstLine="444"/>
        <w:rPr>
          <w:szCs w:val="21"/>
          <w:lang w:eastAsia="zh-CN"/>
        </w:rPr>
      </w:pPr>
      <w:r>
        <w:rPr>
          <w:rFonts w:hint="eastAsia"/>
          <w:szCs w:val="21"/>
          <w:lang w:eastAsia="zh-CN"/>
        </w:rPr>
        <w:t>7、质量保证、售后服务未达到招标文件或合同要求</w:t>
      </w:r>
      <w:r>
        <w:rPr>
          <w:szCs w:val="21"/>
          <w:lang w:eastAsia="zh-CN"/>
        </w:rPr>
        <w:t>。</w:t>
      </w:r>
    </w:p>
    <w:p w14:paraId="5C845C4E" w14:textId="77777777" w:rsidR="00F56870" w:rsidRDefault="00F56870" w:rsidP="00F56870">
      <w:pPr>
        <w:pStyle w:val="afff3"/>
        <w:snapToGrid w:val="0"/>
        <w:ind w:firstLine="446"/>
        <w:rPr>
          <w:rFonts w:ascii="宋体" w:hAnsi="宋体"/>
          <w:b/>
          <w:lang w:eastAsia="zh-CN"/>
        </w:rPr>
      </w:pPr>
      <w:r>
        <w:rPr>
          <w:rFonts w:ascii="宋体" w:hAnsi="宋体" w:hint="eastAsia"/>
          <w:b/>
          <w:lang w:eastAsia="zh-CN"/>
        </w:rPr>
        <w:t>2. 其他处罚情形</w:t>
      </w:r>
    </w:p>
    <w:p w14:paraId="5CD5F5A6" w14:textId="77777777" w:rsidR="00F56870" w:rsidRDefault="00F56870" w:rsidP="00F56870">
      <w:pPr>
        <w:snapToGrid w:val="0"/>
        <w:ind w:firstLine="444"/>
        <w:rPr>
          <w:szCs w:val="21"/>
          <w:lang w:eastAsia="zh-CN"/>
        </w:rPr>
      </w:pPr>
      <w:r>
        <w:rPr>
          <w:rFonts w:hint="eastAsia"/>
          <w:szCs w:val="21"/>
          <w:lang w:eastAsia="zh-CN"/>
        </w:rPr>
        <w:t>中标人质量管理体系应该有效运行，确保所供产品质量合格。招标结果有效期内，中标人若发生三次送货检验不合格，取消其中标资格。</w:t>
      </w:r>
    </w:p>
    <w:p w14:paraId="173DCEED" w14:textId="77777777" w:rsidR="00F56870" w:rsidRDefault="00F56870" w:rsidP="00F56870">
      <w:pPr>
        <w:snapToGrid w:val="0"/>
        <w:ind w:firstLine="444"/>
        <w:rPr>
          <w:szCs w:val="21"/>
          <w:lang w:eastAsia="zh-CN"/>
        </w:rPr>
      </w:pPr>
      <w:r>
        <w:rPr>
          <w:rFonts w:hint="eastAsia"/>
          <w:szCs w:val="21"/>
          <w:lang w:eastAsia="zh-CN"/>
        </w:rPr>
        <w:t>中标（成交）供应商给招标人带来损失的按相关条款进行处罚。</w:t>
      </w:r>
    </w:p>
    <w:p w14:paraId="393829F9" w14:textId="77777777" w:rsidR="00F56870" w:rsidRDefault="00F56870" w:rsidP="00F56870">
      <w:pPr>
        <w:snapToGrid w:val="0"/>
        <w:ind w:firstLine="446"/>
        <w:rPr>
          <w:b/>
          <w:szCs w:val="21"/>
          <w:lang w:eastAsia="zh-CN"/>
        </w:rPr>
      </w:pPr>
      <w:r>
        <w:rPr>
          <w:rFonts w:hint="eastAsia"/>
          <w:b/>
          <w:szCs w:val="21"/>
          <w:lang w:eastAsia="zh-CN"/>
        </w:rPr>
        <w:t>3.QHSE管理要求</w:t>
      </w:r>
    </w:p>
    <w:p w14:paraId="3AAF010F" w14:textId="77777777" w:rsidR="00F56870" w:rsidRDefault="00F56870" w:rsidP="00F56870">
      <w:pPr>
        <w:snapToGrid w:val="0"/>
        <w:ind w:firstLine="444"/>
        <w:rPr>
          <w:szCs w:val="21"/>
          <w:lang w:eastAsia="zh-CN"/>
        </w:rPr>
      </w:pPr>
      <w:r>
        <w:rPr>
          <w:rFonts w:hint="eastAsia"/>
          <w:szCs w:val="21"/>
          <w:lang w:eastAsia="zh-CN"/>
        </w:rPr>
        <w:t>成交人所提供本包别产品及包装物，在产品质量、安全防护、环境保护、人身健康方面应符合国家、行业相关标准、规范和法律法规及用户提供的技术要求，因出卖人所供产品及包装物原因而引发的产品质量、安全、环境保护、人身健康等方面的事故或损害，由出卖人承担全部责任</w:t>
      </w:r>
      <w:r>
        <w:rPr>
          <w:szCs w:val="21"/>
          <w:lang w:eastAsia="zh-CN"/>
        </w:rPr>
        <w:t>。</w:t>
      </w:r>
    </w:p>
    <w:p w14:paraId="66C880DA" w14:textId="77777777" w:rsidR="00F56870" w:rsidRDefault="00F56870" w:rsidP="00F56870">
      <w:pPr>
        <w:snapToGrid w:val="0"/>
        <w:ind w:firstLine="446"/>
        <w:rPr>
          <w:b/>
          <w:szCs w:val="21"/>
          <w:lang w:eastAsia="zh-CN"/>
        </w:rPr>
      </w:pPr>
      <w:r>
        <w:rPr>
          <w:rFonts w:hint="eastAsia"/>
          <w:b/>
          <w:szCs w:val="21"/>
          <w:lang w:eastAsia="zh-CN"/>
        </w:rPr>
        <w:t>4.异议与投诉</w:t>
      </w:r>
    </w:p>
    <w:p w14:paraId="35041452" w14:textId="77777777" w:rsidR="00F56870" w:rsidRDefault="00F56870" w:rsidP="00F56870">
      <w:pPr>
        <w:snapToGrid w:val="0"/>
        <w:ind w:firstLine="444"/>
        <w:rPr>
          <w:szCs w:val="21"/>
          <w:lang w:eastAsia="zh-CN"/>
        </w:rPr>
      </w:pPr>
      <w:bookmarkStart w:id="641" w:name="_Toc363128963"/>
      <w:bookmarkStart w:id="642" w:name="_Toc363125369"/>
      <w:bookmarkStart w:id="643" w:name="_Toc363454562"/>
      <w:bookmarkStart w:id="644" w:name="_Toc363134261"/>
      <w:bookmarkStart w:id="645" w:name="_Toc363059673"/>
      <w:bookmarkStart w:id="646" w:name="_Toc363127823"/>
      <w:r>
        <w:rPr>
          <w:rFonts w:hint="eastAsia"/>
          <w:szCs w:val="21"/>
          <w:lang w:eastAsia="zh-CN"/>
        </w:rPr>
        <w:t>参与辽河油田招标项目的潜在投标人、投标人和其他利害关系人认为该项目的招标投标活动不符合国家相关法律法规规定的，应按照《辽河油田公司招标管理办法》规定的流程、事项、时限、形式以及内容等要求提起异议。对于不符合上述规定，不遵守《投标人自律守则》(附件)，反复提交无新增证据或诉求材料的异议，就同一内容向多部门同时提出异议，捏造事实、伪造材料或者以非法手段取得证明材料，以异议为名恶意排挤竞争对手的行为，将根据《中国石油天然气集团有限公司投标人失信行为管理办法》、《辽河油田公司招标管理办法》及相关规定进行相关处理</w:t>
      </w:r>
      <w:r>
        <w:rPr>
          <w:szCs w:val="21"/>
          <w:lang w:eastAsia="zh-CN"/>
        </w:rPr>
        <w:t>。</w:t>
      </w:r>
    </w:p>
    <w:p w14:paraId="788C618E" w14:textId="77777777" w:rsidR="00F56870" w:rsidRDefault="00F56870" w:rsidP="00F56870">
      <w:pPr>
        <w:snapToGrid w:val="0"/>
        <w:ind w:firstLine="446"/>
        <w:rPr>
          <w:b/>
          <w:szCs w:val="21"/>
          <w:lang w:eastAsia="zh-CN"/>
        </w:rPr>
      </w:pPr>
      <w:r>
        <w:rPr>
          <w:rFonts w:hint="eastAsia"/>
          <w:b/>
          <w:szCs w:val="21"/>
          <w:lang w:eastAsia="zh-CN"/>
        </w:rPr>
        <w:t>5.其他要求</w:t>
      </w:r>
    </w:p>
    <w:p w14:paraId="3C8787A3" w14:textId="77777777" w:rsidR="00F56870" w:rsidRDefault="00F56870" w:rsidP="00F56870">
      <w:pPr>
        <w:snapToGrid w:val="0"/>
        <w:ind w:firstLine="444"/>
        <w:rPr>
          <w:szCs w:val="21"/>
          <w:lang w:eastAsia="zh-CN"/>
        </w:rPr>
      </w:pPr>
      <w:r>
        <w:rPr>
          <w:rFonts w:hint="eastAsia"/>
          <w:szCs w:val="21"/>
          <w:lang w:eastAsia="zh-CN"/>
        </w:rPr>
        <w:lastRenderedPageBreak/>
        <w:t>中标人对招标人的电子采购系统</w:t>
      </w:r>
      <w:r>
        <w:rPr>
          <w:szCs w:val="21"/>
          <w:lang w:eastAsia="zh-CN"/>
        </w:rPr>
        <w:t>2.0相关管理要求及共享商城建设应给予配合。</w:t>
      </w:r>
    </w:p>
    <w:p w14:paraId="366B4637" w14:textId="77777777" w:rsidR="00F56870" w:rsidRDefault="00F56870" w:rsidP="00F56870">
      <w:pPr>
        <w:pStyle w:val="a0"/>
        <w:ind w:firstLine="444"/>
        <w:rPr>
          <w:lang w:eastAsia="zh-CN"/>
        </w:rPr>
      </w:pPr>
    </w:p>
    <w:p w14:paraId="4C718931" w14:textId="77777777" w:rsidR="00F56870" w:rsidRDefault="00F56870" w:rsidP="00F56870">
      <w:pPr>
        <w:snapToGrid w:val="0"/>
        <w:ind w:firstLineChars="0" w:firstLine="0"/>
        <w:rPr>
          <w:szCs w:val="21"/>
          <w:lang w:eastAsia="zh-CN"/>
        </w:rPr>
      </w:pPr>
      <w:r>
        <w:rPr>
          <w:sz w:val="24"/>
          <w:szCs w:val="24"/>
          <w:lang w:eastAsia="zh-CN"/>
        </w:rPr>
        <w:br w:type="page"/>
      </w:r>
    </w:p>
    <w:p w14:paraId="3AA8F524" w14:textId="77777777" w:rsidR="00F56870" w:rsidRDefault="00F56870" w:rsidP="00F56870">
      <w:pPr>
        <w:pStyle w:val="aff4"/>
        <w:rPr>
          <w:rFonts w:ascii="Times New Roman" w:hAnsi="Times New Roman"/>
          <w:sz w:val="24"/>
          <w:szCs w:val="28"/>
          <w:lang w:eastAsia="zh-CN"/>
        </w:rPr>
      </w:pPr>
      <w:bookmarkStart w:id="647" w:name="_Toc20835"/>
      <w:bookmarkEnd w:id="641"/>
      <w:bookmarkEnd w:id="642"/>
      <w:bookmarkEnd w:id="643"/>
      <w:bookmarkEnd w:id="644"/>
      <w:bookmarkEnd w:id="645"/>
      <w:bookmarkEnd w:id="646"/>
      <w:r>
        <w:rPr>
          <w:rFonts w:ascii="Times New Roman" w:hAnsi="Times New Roman" w:hint="eastAsia"/>
          <w:sz w:val="24"/>
          <w:szCs w:val="28"/>
          <w:lang w:eastAsia="zh-CN"/>
        </w:rPr>
        <w:lastRenderedPageBreak/>
        <w:t>附件</w:t>
      </w:r>
      <w:r>
        <w:rPr>
          <w:rFonts w:ascii="Times New Roman" w:hAnsi="Times New Roman" w:hint="eastAsia"/>
          <w:sz w:val="24"/>
          <w:szCs w:val="28"/>
          <w:lang w:eastAsia="zh-CN"/>
        </w:rPr>
        <w:t>1-1</w:t>
      </w:r>
      <w:r>
        <w:rPr>
          <w:rFonts w:ascii="Times New Roman" w:hAnsi="Times New Roman" w:hint="eastAsia"/>
          <w:sz w:val="24"/>
          <w:szCs w:val="28"/>
          <w:lang w:eastAsia="zh-CN"/>
        </w:rPr>
        <w:t>：</w:t>
      </w:r>
      <w:r>
        <w:rPr>
          <w:rFonts w:ascii="Times New Roman" w:hAnsi="Times New Roman" w:hint="eastAsia"/>
          <w:sz w:val="24"/>
          <w:szCs w:val="28"/>
          <w:lang w:eastAsia="zh-CN"/>
        </w:rPr>
        <w:t>2024</w:t>
      </w:r>
      <w:r>
        <w:rPr>
          <w:rFonts w:ascii="Times New Roman" w:hAnsi="Times New Roman" w:hint="eastAsia"/>
          <w:sz w:val="24"/>
          <w:szCs w:val="28"/>
          <w:lang w:eastAsia="zh-CN"/>
        </w:rPr>
        <w:t>年二级物资集中采购</w:t>
      </w:r>
      <w:r>
        <w:rPr>
          <w:rFonts w:ascii="Times New Roman" w:hAnsi="Times New Roman" w:hint="eastAsia"/>
          <w:sz w:val="24"/>
          <w:szCs w:val="28"/>
          <w:lang w:eastAsia="zh-CN"/>
        </w:rPr>
        <w:t>33</w:t>
      </w:r>
      <w:r>
        <w:rPr>
          <w:rFonts w:ascii="Times New Roman" w:hAnsi="Times New Roman" w:hint="eastAsia"/>
          <w:sz w:val="24"/>
          <w:szCs w:val="28"/>
          <w:lang w:eastAsia="zh-CN"/>
        </w:rPr>
        <w:t>大类低压电器主要元件及配件（</w:t>
      </w:r>
      <w:r>
        <w:rPr>
          <w:rFonts w:ascii="Times New Roman" w:hAnsi="Times New Roman" w:hint="eastAsia"/>
          <w:sz w:val="24"/>
          <w:szCs w:val="28"/>
          <w:lang w:eastAsia="zh-CN"/>
        </w:rPr>
        <w:t>JC2024-W</w:t>
      </w:r>
      <w:r>
        <w:rPr>
          <w:rFonts w:ascii="Times New Roman" w:hAnsi="Times New Roman" w:hint="eastAsia"/>
          <w:sz w:val="24"/>
          <w:szCs w:val="28"/>
          <w:lang w:eastAsia="zh-CN"/>
        </w:rPr>
        <w:t>Ⅱ</w:t>
      </w:r>
      <w:r>
        <w:rPr>
          <w:rFonts w:ascii="Times New Roman" w:hAnsi="Times New Roman" w:hint="eastAsia"/>
          <w:sz w:val="24"/>
          <w:szCs w:val="28"/>
          <w:lang w:eastAsia="zh-CN"/>
        </w:rPr>
        <w:t>-33-01</w:t>
      </w:r>
      <w:r>
        <w:rPr>
          <w:rFonts w:ascii="Times New Roman" w:hAnsi="Times New Roman" w:hint="eastAsia"/>
          <w:sz w:val="24"/>
          <w:szCs w:val="28"/>
          <w:lang w:eastAsia="zh-CN"/>
        </w:rPr>
        <w:t>包）标包</w:t>
      </w:r>
      <w:r>
        <w:rPr>
          <w:rFonts w:ascii="Times New Roman" w:hAnsi="Times New Roman" w:hint="eastAsia"/>
          <w:sz w:val="24"/>
          <w:szCs w:val="28"/>
          <w:lang w:eastAsia="zh-CN"/>
        </w:rPr>
        <w:t>1</w:t>
      </w:r>
      <w:r>
        <w:rPr>
          <w:rFonts w:ascii="Times New Roman" w:hAnsi="Times New Roman" w:hint="eastAsia"/>
          <w:sz w:val="24"/>
          <w:szCs w:val="28"/>
          <w:lang w:eastAsia="zh-CN"/>
        </w:rPr>
        <w:t>招标项目明细表</w:t>
      </w:r>
      <w:bookmarkEnd w:id="647"/>
    </w:p>
    <w:p w14:paraId="7ED145D5" w14:textId="77777777" w:rsidR="00F56870" w:rsidRDefault="00F56870" w:rsidP="00F56870">
      <w:pPr>
        <w:pStyle w:val="aff4"/>
        <w:rPr>
          <w:rFonts w:ascii="Times New Roman" w:hAnsi="Times New Roman"/>
          <w:sz w:val="24"/>
          <w:szCs w:val="28"/>
          <w:lang w:eastAsia="zh-CN"/>
        </w:rPr>
      </w:pPr>
      <w:bookmarkStart w:id="648" w:name="_Toc1035"/>
      <w:r>
        <w:rPr>
          <w:rFonts w:ascii="Times New Roman" w:hAnsi="Times New Roman" w:hint="eastAsia"/>
          <w:sz w:val="24"/>
          <w:szCs w:val="28"/>
          <w:lang w:eastAsia="zh-CN"/>
        </w:rPr>
        <w:t>附件</w:t>
      </w:r>
      <w:r>
        <w:rPr>
          <w:rFonts w:ascii="Times New Roman" w:hAnsi="Times New Roman" w:hint="eastAsia"/>
          <w:sz w:val="24"/>
          <w:szCs w:val="28"/>
          <w:lang w:eastAsia="zh-CN"/>
        </w:rPr>
        <w:t>1-2</w:t>
      </w:r>
      <w:r>
        <w:rPr>
          <w:rFonts w:ascii="Times New Roman" w:hAnsi="Times New Roman" w:hint="eastAsia"/>
          <w:sz w:val="24"/>
          <w:szCs w:val="28"/>
          <w:lang w:eastAsia="zh-CN"/>
        </w:rPr>
        <w:t>：</w:t>
      </w:r>
      <w:r>
        <w:rPr>
          <w:rFonts w:ascii="Times New Roman" w:hAnsi="Times New Roman" w:hint="eastAsia"/>
          <w:sz w:val="24"/>
          <w:szCs w:val="28"/>
          <w:lang w:eastAsia="zh-CN"/>
        </w:rPr>
        <w:t>2024</w:t>
      </w:r>
      <w:r>
        <w:rPr>
          <w:rFonts w:ascii="Times New Roman" w:hAnsi="Times New Roman" w:hint="eastAsia"/>
          <w:sz w:val="24"/>
          <w:szCs w:val="28"/>
          <w:lang w:eastAsia="zh-CN"/>
        </w:rPr>
        <w:t>年二级物资集中采购</w:t>
      </w:r>
      <w:r>
        <w:rPr>
          <w:rFonts w:ascii="Times New Roman" w:hAnsi="Times New Roman" w:hint="eastAsia"/>
          <w:sz w:val="24"/>
          <w:szCs w:val="28"/>
          <w:lang w:eastAsia="zh-CN"/>
        </w:rPr>
        <w:t>33</w:t>
      </w:r>
      <w:r>
        <w:rPr>
          <w:rFonts w:ascii="Times New Roman" w:hAnsi="Times New Roman" w:hint="eastAsia"/>
          <w:sz w:val="24"/>
          <w:szCs w:val="28"/>
          <w:lang w:eastAsia="zh-CN"/>
        </w:rPr>
        <w:t>大类低压电器主要元件及配件（</w:t>
      </w:r>
      <w:r>
        <w:rPr>
          <w:rFonts w:ascii="Times New Roman" w:hAnsi="Times New Roman" w:hint="eastAsia"/>
          <w:sz w:val="24"/>
          <w:szCs w:val="28"/>
          <w:lang w:eastAsia="zh-CN"/>
        </w:rPr>
        <w:t>JC2024-W</w:t>
      </w:r>
      <w:r>
        <w:rPr>
          <w:rFonts w:ascii="Times New Roman" w:hAnsi="Times New Roman" w:hint="eastAsia"/>
          <w:sz w:val="24"/>
          <w:szCs w:val="28"/>
          <w:lang w:eastAsia="zh-CN"/>
        </w:rPr>
        <w:t>Ⅱ</w:t>
      </w:r>
      <w:r>
        <w:rPr>
          <w:rFonts w:ascii="Times New Roman" w:hAnsi="Times New Roman" w:hint="eastAsia"/>
          <w:sz w:val="24"/>
          <w:szCs w:val="28"/>
          <w:lang w:eastAsia="zh-CN"/>
        </w:rPr>
        <w:t>-33-01</w:t>
      </w:r>
      <w:r>
        <w:rPr>
          <w:rFonts w:ascii="Times New Roman" w:hAnsi="Times New Roman" w:hint="eastAsia"/>
          <w:sz w:val="24"/>
          <w:szCs w:val="28"/>
          <w:lang w:eastAsia="zh-CN"/>
        </w:rPr>
        <w:t>包）标包</w:t>
      </w:r>
      <w:r>
        <w:rPr>
          <w:rFonts w:ascii="Times New Roman" w:hAnsi="Times New Roman" w:hint="eastAsia"/>
          <w:sz w:val="24"/>
          <w:szCs w:val="28"/>
          <w:lang w:eastAsia="zh-CN"/>
        </w:rPr>
        <w:t>2</w:t>
      </w:r>
      <w:r>
        <w:rPr>
          <w:rFonts w:ascii="Times New Roman" w:hAnsi="Times New Roman" w:hint="eastAsia"/>
          <w:sz w:val="24"/>
          <w:szCs w:val="28"/>
          <w:lang w:eastAsia="zh-CN"/>
        </w:rPr>
        <w:t>招标项目明细表</w:t>
      </w:r>
      <w:bookmarkEnd w:id="648"/>
    </w:p>
    <w:p w14:paraId="3D7101D4" w14:textId="77777777" w:rsidR="00F56870" w:rsidRDefault="00F56870" w:rsidP="00F56870">
      <w:pPr>
        <w:pStyle w:val="aff4"/>
        <w:rPr>
          <w:rFonts w:ascii="Times New Roman" w:hAnsi="Times New Roman"/>
          <w:sz w:val="24"/>
          <w:szCs w:val="28"/>
          <w:lang w:eastAsia="zh-CN"/>
        </w:rPr>
      </w:pPr>
      <w:bookmarkStart w:id="649" w:name="_Toc29881"/>
      <w:r>
        <w:rPr>
          <w:rFonts w:ascii="Times New Roman" w:hAnsi="Times New Roman" w:hint="eastAsia"/>
          <w:sz w:val="24"/>
          <w:szCs w:val="28"/>
          <w:lang w:eastAsia="zh-CN"/>
        </w:rPr>
        <w:t>附件</w:t>
      </w:r>
      <w:r>
        <w:rPr>
          <w:rFonts w:ascii="Times New Roman" w:hAnsi="Times New Roman" w:hint="eastAsia"/>
          <w:sz w:val="24"/>
          <w:szCs w:val="28"/>
          <w:lang w:eastAsia="zh-CN"/>
        </w:rPr>
        <w:t>2-1</w:t>
      </w:r>
      <w:r>
        <w:rPr>
          <w:rFonts w:ascii="Times New Roman" w:hAnsi="Times New Roman" w:hint="eastAsia"/>
          <w:sz w:val="24"/>
          <w:szCs w:val="28"/>
          <w:lang w:eastAsia="zh-CN"/>
        </w:rPr>
        <w:t>：</w:t>
      </w:r>
      <w:r>
        <w:rPr>
          <w:rFonts w:ascii="Times New Roman" w:hAnsi="Times New Roman" w:hint="eastAsia"/>
          <w:sz w:val="24"/>
          <w:szCs w:val="28"/>
          <w:lang w:eastAsia="zh-CN"/>
        </w:rPr>
        <w:t>2024</w:t>
      </w:r>
      <w:r>
        <w:rPr>
          <w:rFonts w:ascii="Times New Roman" w:hAnsi="Times New Roman" w:hint="eastAsia"/>
          <w:sz w:val="24"/>
          <w:szCs w:val="28"/>
          <w:lang w:eastAsia="zh-CN"/>
        </w:rPr>
        <w:t>年二级物资集中采购</w:t>
      </w:r>
      <w:r>
        <w:rPr>
          <w:rFonts w:ascii="Times New Roman" w:hAnsi="Times New Roman" w:hint="eastAsia"/>
          <w:sz w:val="24"/>
          <w:szCs w:val="28"/>
          <w:lang w:eastAsia="zh-CN"/>
        </w:rPr>
        <w:t>33</w:t>
      </w:r>
      <w:r>
        <w:rPr>
          <w:rFonts w:ascii="Times New Roman" w:hAnsi="Times New Roman" w:hint="eastAsia"/>
          <w:sz w:val="24"/>
          <w:szCs w:val="28"/>
          <w:lang w:eastAsia="zh-CN"/>
        </w:rPr>
        <w:t>大类低压电器主要元件及配件（</w:t>
      </w:r>
      <w:r>
        <w:rPr>
          <w:rFonts w:ascii="Times New Roman" w:hAnsi="Times New Roman" w:hint="eastAsia"/>
          <w:sz w:val="24"/>
          <w:szCs w:val="28"/>
          <w:lang w:eastAsia="zh-CN"/>
        </w:rPr>
        <w:t>JC2024-W</w:t>
      </w:r>
      <w:r>
        <w:rPr>
          <w:rFonts w:ascii="Times New Roman" w:hAnsi="Times New Roman" w:hint="eastAsia"/>
          <w:sz w:val="24"/>
          <w:szCs w:val="28"/>
          <w:lang w:eastAsia="zh-CN"/>
        </w:rPr>
        <w:t>Ⅱ</w:t>
      </w:r>
      <w:r>
        <w:rPr>
          <w:rFonts w:ascii="Times New Roman" w:hAnsi="Times New Roman" w:hint="eastAsia"/>
          <w:sz w:val="24"/>
          <w:szCs w:val="28"/>
          <w:lang w:eastAsia="zh-CN"/>
        </w:rPr>
        <w:t>-33-01</w:t>
      </w:r>
      <w:r>
        <w:rPr>
          <w:rFonts w:ascii="Times New Roman" w:hAnsi="Times New Roman" w:hint="eastAsia"/>
          <w:sz w:val="24"/>
          <w:szCs w:val="28"/>
          <w:lang w:eastAsia="zh-CN"/>
        </w:rPr>
        <w:t>包）标包</w:t>
      </w:r>
      <w:r>
        <w:rPr>
          <w:rFonts w:ascii="Times New Roman" w:hAnsi="Times New Roman" w:hint="eastAsia"/>
          <w:sz w:val="24"/>
          <w:szCs w:val="28"/>
          <w:lang w:eastAsia="zh-CN"/>
        </w:rPr>
        <w:t>1</w:t>
      </w:r>
      <w:r>
        <w:rPr>
          <w:rFonts w:ascii="Times New Roman" w:hAnsi="Times New Roman" w:hint="eastAsia"/>
          <w:sz w:val="24"/>
          <w:szCs w:val="28"/>
          <w:lang w:eastAsia="zh-CN"/>
        </w:rPr>
        <w:t>招标项目投标报价表</w:t>
      </w:r>
      <w:bookmarkEnd w:id="649"/>
    </w:p>
    <w:p w14:paraId="335FE8D3" w14:textId="77777777" w:rsidR="00F56870" w:rsidRDefault="00F56870" w:rsidP="00F56870">
      <w:pPr>
        <w:pStyle w:val="aff4"/>
        <w:rPr>
          <w:rFonts w:ascii="Times New Roman" w:hAnsi="Times New Roman"/>
          <w:sz w:val="24"/>
          <w:szCs w:val="28"/>
          <w:lang w:eastAsia="zh-CN"/>
        </w:rPr>
      </w:pPr>
      <w:bookmarkStart w:id="650" w:name="_Toc2351"/>
      <w:r>
        <w:rPr>
          <w:rFonts w:ascii="Times New Roman" w:hAnsi="Times New Roman" w:hint="eastAsia"/>
          <w:sz w:val="24"/>
          <w:szCs w:val="28"/>
          <w:lang w:eastAsia="zh-CN"/>
        </w:rPr>
        <w:t>附件</w:t>
      </w:r>
      <w:r>
        <w:rPr>
          <w:rFonts w:ascii="Times New Roman" w:hAnsi="Times New Roman" w:hint="eastAsia"/>
          <w:sz w:val="24"/>
          <w:szCs w:val="28"/>
          <w:lang w:eastAsia="zh-CN"/>
        </w:rPr>
        <w:t>2-2</w:t>
      </w:r>
      <w:r>
        <w:rPr>
          <w:rFonts w:ascii="Times New Roman" w:hAnsi="Times New Roman" w:hint="eastAsia"/>
          <w:sz w:val="24"/>
          <w:szCs w:val="28"/>
          <w:lang w:eastAsia="zh-CN"/>
        </w:rPr>
        <w:t>：</w:t>
      </w:r>
      <w:r>
        <w:rPr>
          <w:rFonts w:ascii="Times New Roman" w:hAnsi="Times New Roman" w:hint="eastAsia"/>
          <w:sz w:val="24"/>
          <w:szCs w:val="28"/>
          <w:lang w:eastAsia="zh-CN"/>
        </w:rPr>
        <w:t>2024</w:t>
      </w:r>
      <w:r>
        <w:rPr>
          <w:rFonts w:ascii="Times New Roman" w:hAnsi="Times New Roman" w:hint="eastAsia"/>
          <w:sz w:val="24"/>
          <w:szCs w:val="28"/>
          <w:lang w:eastAsia="zh-CN"/>
        </w:rPr>
        <w:t>年二级物资集中采购</w:t>
      </w:r>
      <w:r>
        <w:rPr>
          <w:rFonts w:ascii="Times New Roman" w:hAnsi="Times New Roman" w:hint="eastAsia"/>
          <w:sz w:val="24"/>
          <w:szCs w:val="28"/>
          <w:lang w:eastAsia="zh-CN"/>
        </w:rPr>
        <w:t>33</w:t>
      </w:r>
      <w:r>
        <w:rPr>
          <w:rFonts w:ascii="Times New Roman" w:hAnsi="Times New Roman" w:hint="eastAsia"/>
          <w:sz w:val="24"/>
          <w:szCs w:val="28"/>
          <w:lang w:eastAsia="zh-CN"/>
        </w:rPr>
        <w:t>大类低压电器主要元件及配件（</w:t>
      </w:r>
      <w:r>
        <w:rPr>
          <w:rFonts w:ascii="Times New Roman" w:hAnsi="Times New Roman" w:hint="eastAsia"/>
          <w:sz w:val="24"/>
          <w:szCs w:val="28"/>
          <w:lang w:eastAsia="zh-CN"/>
        </w:rPr>
        <w:t>JC2024-W</w:t>
      </w:r>
      <w:r>
        <w:rPr>
          <w:rFonts w:ascii="Times New Roman" w:hAnsi="Times New Roman" w:hint="eastAsia"/>
          <w:sz w:val="24"/>
          <w:szCs w:val="28"/>
          <w:lang w:eastAsia="zh-CN"/>
        </w:rPr>
        <w:t>Ⅱ</w:t>
      </w:r>
      <w:r>
        <w:rPr>
          <w:rFonts w:ascii="Times New Roman" w:hAnsi="Times New Roman" w:hint="eastAsia"/>
          <w:sz w:val="24"/>
          <w:szCs w:val="28"/>
          <w:lang w:eastAsia="zh-CN"/>
        </w:rPr>
        <w:t>-33-01</w:t>
      </w:r>
      <w:r>
        <w:rPr>
          <w:rFonts w:ascii="Times New Roman" w:hAnsi="Times New Roman" w:hint="eastAsia"/>
          <w:sz w:val="24"/>
          <w:szCs w:val="28"/>
          <w:lang w:eastAsia="zh-CN"/>
        </w:rPr>
        <w:t>包）标包</w:t>
      </w:r>
      <w:r>
        <w:rPr>
          <w:rFonts w:ascii="Times New Roman" w:hAnsi="Times New Roman" w:hint="eastAsia"/>
          <w:sz w:val="24"/>
          <w:szCs w:val="28"/>
          <w:lang w:eastAsia="zh-CN"/>
        </w:rPr>
        <w:t>2</w:t>
      </w:r>
      <w:r>
        <w:rPr>
          <w:rFonts w:ascii="Times New Roman" w:hAnsi="Times New Roman" w:hint="eastAsia"/>
          <w:sz w:val="24"/>
          <w:szCs w:val="28"/>
          <w:lang w:eastAsia="zh-CN"/>
        </w:rPr>
        <w:t>招标项目投标报价表</w:t>
      </w:r>
      <w:bookmarkEnd w:id="650"/>
      <w:r>
        <w:rPr>
          <w:rFonts w:ascii="Times New Roman" w:hAnsi="Times New Roman" w:hint="eastAsia"/>
          <w:sz w:val="24"/>
          <w:szCs w:val="28"/>
          <w:lang w:eastAsia="zh-CN"/>
        </w:rPr>
        <w:t xml:space="preserve"> </w:t>
      </w:r>
    </w:p>
    <w:p w14:paraId="0173B315" w14:textId="77777777" w:rsidR="00F56870" w:rsidRDefault="00F56870" w:rsidP="00F56870">
      <w:pPr>
        <w:pStyle w:val="aff4"/>
        <w:rPr>
          <w:rFonts w:ascii="Times New Roman" w:hAnsi="Times New Roman"/>
          <w:sz w:val="24"/>
          <w:szCs w:val="28"/>
          <w:lang w:eastAsia="zh-CN"/>
        </w:rPr>
      </w:pPr>
      <w:bookmarkStart w:id="651" w:name="_Toc22269"/>
      <w:r>
        <w:rPr>
          <w:rFonts w:ascii="Times New Roman" w:hAnsi="Times New Roman" w:hint="eastAsia"/>
          <w:sz w:val="24"/>
          <w:szCs w:val="28"/>
          <w:lang w:eastAsia="zh-CN"/>
        </w:rPr>
        <w:t>附件</w:t>
      </w:r>
      <w:r>
        <w:rPr>
          <w:rFonts w:ascii="Times New Roman" w:hAnsi="Times New Roman" w:hint="eastAsia"/>
          <w:sz w:val="24"/>
          <w:szCs w:val="28"/>
          <w:lang w:eastAsia="zh-CN"/>
        </w:rPr>
        <w:t>3-1</w:t>
      </w:r>
      <w:r>
        <w:rPr>
          <w:rFonts w:ascii="Times New Roman" w:hAnsi="Times New Roman" w:hint="eastAsia"/>
          <w:sz w:val="24"/>
          <w:szCs w:val="28"/>
          <w:lang w:eastAsia="zh-CN"/>
        </w:rPr>
        <w:t>：</w:t>
      </w:r>
      <w:r>
        <w:rPr>
          <w:rFonts w:ascii="Times New Roman" w:hAnsi="Times New Roman" w:hint="eastAsia"/>
          <w:sz w:val="24"/>
          <w:szCs w:val="28"/>
          <w:lang w:eastAsia="zh-CN"/>
        </w:rPr>
        <w:t>2024</w:t>
      </w:r>
      <w:r>
        <w:rPr>
          <w:rFonts w:ascii="Times New Roman" w:hAnsi="Times New Roman" w:hint="eastAsia"/>
          <w:sz w:val="24"/>
          <w:szCs w:val="28"/>
          <w:lang w:eastAsia="zh-CN"/>
        </w:rPr>
        <w:t>年二级物资集中采购</w:t>
      </w:r>
      <w:r>
        <w:rPr>
          <w:rFonts w:ascii="Times New Roman" w:hAnsi="Times New Roman" w:hint="eastAsia"/>
          <w:sz w:val="24"/>
          <w:szCs w:val="28"/>
          <w:lang w:eastAsia="zh-CN"/>
        </w:rPr>
        <w:t>17</w:t>
      </w:r>
      <w:r>
        <w:rPr>
          <w:rFonts w:ascii="Times New Roman" w:hAnsi="Times New Roman" w:hint="eastAsia"/>
          <w:sz w:val="24"/>
          <w:szCs w:val="28"/>
          <w:lang w:eastAsia="zh-CN"/>
        </w:rPr>
        <w:t>大类盐酸（</w:t>
      </w:r>
      <w:r>
        <w:rPr>
          <w:rFonts w:ascii="Times New Roman" w:hAnsi="Times New Roman" w:hint="eastAsia"/>
          <w:sz w:val="24"/>
          <w:szCs w:val="28"/>
          <w:lang w:eastAsia="zh-CN"/>
        </w:rPr>
        <w:t>JC2024-W</w:t>
      </w:r>
      <w:r>
        <w:rPr>
          <w:rFonts w:ascii="Times New Roman" w:hAnsi="Times New Roman" w:hint="eastAsia"/>
          <w:sz w:val="24"/>
          <w:szCs w:val="28"/>
          <w:lang w:eastAsia="zh-CN"/>
        </w:rPr>
        <w:t>Ⅱ</w:t>
      </w:r>
      <w:r>
        <w:rPr>
          <w:rFonts w:ascii="Times New Roman" w:hAnsi="Times New Roman" w:hint="eastAsia"/>
          <w:sz w:val="24"/>
          <w:szCs w:val="28"/>
          <w:lang w:eastAsia="zh-CN"/>
        </w:rPr>
        <w:t>-17-01</w:t>
      </w:r>
      <w:r>
        <w:rPr>
          <w:rFonts w:ascii="Times New Roman" w:hAnsi="Times New Roman" w:hint="eastAsia"/>
          <w:sz w:val="24"/>
          <w:szCs w:val="28"/>
          <w:lang w:eastAsia="zh-CN"/>
        </w:rPr>
        <w:t>包）标包</w:t>
      </w:r>
      <w:r>
        <w:rPr>
          <w:rFonts w:ascii="Times New Roman" w:hAnsi="Times New Roman" w:hint="eastAsia"/>
          <w:sz w:val="24"/>
          <w:szCs w:val="28"/>
          <w:lang w:eastAsia="zh-CN"/>
        </w:rPr>
        <w:t>1</w:t>
      </w:r>
      <w:r>
        <w:rPr>
          <w:rFonts w:ascii="Times New Roman" w:hAnsi="Times New Roman" w:hint="eastAsia"/>
          <w:sz w:val="24"/>
          <w:szCs w:val="28"/>
          <w:lang w:eastAsia="zh-CN"/>
        </w:rPr>
        <w:t>招标最高限价表</w:t>
      </w:r>
      <w:bookmarkEnd w:id="651"/>
    </w:p>
    <w:p w14:paraId="4EA9EA98" w14:textId="77777777" w:rsidR="00F56870" w:rsidRDefault="00F56870" w:rsidP="00F56870">
      <w:pPr>
        <w:pStyle w:val="aff4"/>
        <w:rPr>
          <w:rFonts w:ascii="Times New Roman" w:hAnsi="Times New Roman"/>
          <w:sz w:val="24"/>
          <w:szCs w:val="28"/>
          <w:lang w:eastAsia="zh-CN"/>
        </w:rPr>
      </w:pPr>
      <w:bookmarkStart w:id="652" w:name="_Toc20467"/>
      <w:r>
        <w:rPr>
          <w:rFonts w:ascii="Times New Roman" w:hAnsi="Times New Roman" w:hint="eastAsia"/>
          <w:sz w:val="24"/>
          <w:szCs w:val="28"/>
          <w:lang w:eastAsia="zh-CN"/>
        </w:rPr>
        <w:t>附件</w:t>
      </w:r>
      <w:r>
        <w:rPr>
          <w:rFonts w:ascii="Times New Roman" w:hAnsi="Times New Roman" w:hint="eastAsia"/>
          <w:sz w:val="24"/>
          <w:szCs w:val="28"/>
          <w:lang w:eastAsia="zh-CN"/>
        </w:rPr>
        <w:t>3-2</w:t>
      </w:r>
      <w:r>
        <w:rPr>
          <w:rFonts w:ascii="Times New Roman" w:hAnsi="Times New Roman" w:hint="eastAsia"/>
          <w:sz w:val="24"/>
          <w:szCs w:val="28"/>
          <w:lang w:eastAsia="zh-CN"/>
        </w:rPr>
        <w:t>：</w:t>
      </w:r>
      <w:r>
        <w:rPr>
          <w:rFonts w:ascii="Times New Roman" w:hAnsi="Times New Roman" w:hint="eastAsia"/>
          <w:sz w:val="24"/>
          <w:szCs w:val="28"/>
          <w:lang w:eastAsia="zh-CN"/>
        </w:rPr>
        <w:t>2024</w:t>
      </w:r>
      <w:r>
        <w:rPr>
          <w:rFonts w:ascii="Times New Roman" w:hAnsi="Times New Roman" w:hint="eastAsia"/>
          <w:sz w:val="24"/>
          <w:szCs w:val="28"/>
          <w:lang w:eastAsia="zh-CN"/>
        </w:rPr>
        <w:t>年二级物资集中采购</w:t>
      </w:r>
      <w:r>
        <w:rPr>
          <w:rFonts w:ascii="Times New Roman" w:hAnsi="Times New Roman" w:hint="eastAsia"/>
          <w:sz w:val="24"/>
          <w:szCs w:val="28"/>
          <w:lang w:eastAsia="zh-CN"/>
        </w:rPr>
        <w:t>17</w:t>
      </w:r>
      <w:r>
        <w:rPr>
          <w:rFonts w:ascii="Times New Roman" w:hAnsi="Times New Roman" w:hint="eastAsia"/>
          <w:sz w:val="24"/>
          <w:szCs w:val="28"/>
          <w:lang w:eastAsia="zh-CN"/>
        </w:rPr>
        <w:t>大类盐酸（</w:t>
      </w:r>
      <w:r>
        <w:rPr>
          <w:rFonts w:ascii="Times New Roman" w:hAnsi="Times New Roman" w:hint="eastAsia"/>
          <w:sz w:val="24"/>
          <w:szCs w:val="28"/>
          <w:lang w:eastAsia="zh-CN"/>
        </w:rPr>
        <w:t>JC2024-W</w:t>
      </w:r>
      <w:r>
        <w:rPr>
          <w:rFonts w:ascii="Times New Roman" w:hAnsi="Times New Roman" w:hint="eastAsia"/>
          <w:sz w:val="24"/>
          <w:szCs w:val="28"/>
          <w:lang w:eastAsia="zh-CN"/>
        </w:rPr>
        <w:t>Ⅱ</w:t>
      </w:r>
      <w:r>
        <w:rPr>
          <w:rFonts w:ascii="Times New Roman" w:hAnsi="Times New Roman" w:hint="eastAsia"/>
          <w:sz w:val="24"/>
          <w:szCs w:val="28"/>
          <w:lang w:eastAsia="zh-CN"/>
        </w:rPr>
        <w:t>-17-01</w:t>
      </w:r>
      <w:r>
        <w:rPr>
          <w:rFonts w:ascii="Times New Roman" w:hAnsi="Times New Roman" w:hint="eastAsia"/>
          <w:sz w:val="24"/>
          <w:szCs w:val="28"/>
          <w:lang w:eastAsia="zh-CN"/>
        </w:rPr>
        <w:t>包）标包</w:t>
      </w:r>
      <w:r>
        <w:rPr>
          <w:rFonts w:ascii="Times New Roman" w:hAnsi="Times New Roman" w:hint="eastAsia"/>
          <w:sz w:val="24"/>
          <w:szCs w:val="28"/>
          <w:lang w:eastAsia="zh-CN"/>
        </w:rPr>
        <w:t>2</w:t>
      </w:r>
      <w:r>
        <w:rPr>
          <w:rFonts w:ascii="Times New Roman" w:hAnsi="Times New Roman" w:hint="eastAsia"/>
          <w:sz w:val="24"/>
          <w:szCs w:val="28"/>
          <w:lang w:eastAsia="zh-CN"/>
        </w:rPr>
        <w:t>招标最高限价表</w:t>
      </w:r>
      <w:bookmarkEnd w:id="652"/>
    </w:p>
    <w:p w14:paraId="6799AB60" w14:textId="77777777" w:rsidR="00F56870" w:rsidRDefault="00F56870" w:rsidP="00F56870">
      <w:pPr>
        <w:pStyle w:val="aff4"/>
        <w:rPr>
          <w:rFonts w:ascii="Times New Roman" w:hAnsi="Times New Roman"/>
          <w:sz w:val="24"/>
          <w:szCs w:val="28"/>
          <w:lang w:eastAsia="zh-CN"/>
        </w:rPr>
      </w:pPr>
      <w:bookmarkStart w:id="653" w:name="_Toc29218"/>
      <w:r>
        <w:rPr>
          <w:rFonts w:ascii="Times New Roman" w:hAnsi="Times New Roman" w:hint="eastAsia"/>
          <w:sz w:val="24"/>
          <w:szCs w:val="28"/>
          <w:lang w:eastAsia="zh-CN"/>
        </w:rPr>
        <w:t>附件</w:t>
      </w:r>
      <w:r>
        <w:rPr>
          <w:rFonts w:ascii="Times New Roman" w:hAnsi="Times New Roman" w:hint="eastAsia"/>
          <w:sz w:val="24"/>
          <w:szCs w:val="28"/>
          <w:lang w:eastAsia="zh-CN"/>
        </w:rPr>
        <w:t>4-1</w:t>
      </w:r>
      <w:r>
        <w:rPr>
          <w:rFonts w:ascii="Times New Roman" w:hAnsi="Times New Roman" w:hint="eastAsia"/>
          <w:sz w:val="24"/>
          <w:szCs w:val="28"/>
          <w:lang w:eastAsia="zh-CN"/>
        </w:rPr>
        <w:t>：</w:t>
      </w:r>
      <w:r>
        <w:rPr>
          <w:rFonts w:ascii="Times New Roman" w:hAnsi="Times New Roman" w:hint="eastAsia"/>
          <w:sz w:val="24"/>
          <w:szCs w:val="28"/>
          <w:lang w:eastAsia="zh-CN"/>
        </w:rPr>
        <w:t>2024</w:t>
      </w:r>
      <w:r>
        <w:rPr>
          <w:rFonts w:ascii="Times New Roman" w:hAnsi="Times New Roman" w:hint="eastAsia"/>
          <w:sz w:val="24"/>
          <w:szCs w:val="28"/>
          <w:lang w:eastAsia="zh-CN"/>
        </w:rPr>
        <w:t>年二级物资集中采购</w:t>
      </w:r>
      <w:r>
        <w:rPr>
          <w:rFonts w:ascii="Times New Roman" w:hAnsi="Times New Roman" w:hint="eastAsia"/>
          <w:sz w:val="24"/>
          <w:szCs w:val="28"/>
          <w:lang w:eastAsia="zh-CN"/>
        </w:rPr>
        <w:t>33</w:t>
      </w:r>
      <w:r>
        <w:rPr>
          <w:rFonts w:ascii="Times New Roman" w:hAnsi="Times New Roman" w:hint="eastAsia"/>
          <w:sz w:val="24"/>
          <w:szCs w:val="28"/>
          <w:lang w:eastAsia="zh-CN"/>
        </w:rPr>
        <w:t>大类低压电器主要元件及配件（</w:t>
      </w:r>
      <w:r>
        <w:rPr>
          <w:rFonts w:ascii="Times New Roman" w:hAnsi="Times New Roman" w:hint="eastAsia"/>
          <w:sz w:val="24"/>
          <w:szCs w:val="28"/>
          <w:lang w:eastAsia="zh-CN"/>
        </w:rPr>
        <w:t>JC2024-W</w:t>
      </w:r>
      <w:r>
        <w:rPr>
          <w:rFonts w:ascii="Times New Roman" w:hAnsi="Times New Roman" w:hint="eastAsia"/>
          <w:sz w:val="24"/>
          <w:szCs w:val="28"/>
          <w:lang w:eastAsia="zh-CN"/>
        </w:rPr>
        <w:t>Ⅱ</w:t>
      </w:r>
      <w:r>
        <w:rPr>
          <w:rFonts w:ascii="Times New Roman" w:hAnsi="Times New Roman" w:hint="eastAsia"/>
          <w:sz w:val="24"/>
          <w:szCs w:val="28"/>
          <w:lang w:eastAsia="zh-CN"/>
        </w:rPr>
        <w:t>-33-01</w:t>
      </w:r>
      <w:r>
        <w:rPr>
          <w:rFonts w:ascii="Times New Roman" w:hAnsi="Times New Roman" w:hint="eastAsia"/>
          <w:sz w:val="24"/>
          <w:szCs w:val="28"/>
          <w:lang w:eastAsia="zh-CN"/>
        </w:rPr>
        <w:t>包）标包</w:t>
      </w:r>
      <w:r>
        <w:rPr>
          <w:rFonts w:ascii="Times New Roman" w:hAnsi="Times New Roman" w:hint="eastAsia"/>
          <w:sz w:val="24"/>
          <w:szCs w:val="28"/>
          <w:lang w:eastAsia="zh-CN"/>
        </w:rPr>
        <w:t>1</w:t>
      </w:r>
      <w:r>
        <w:rPr>
          <w:rFonts w:ascii="Times New Roman" w:hAnsi="Times New Roman" w:hint="eastAsia"/>
          <w:sz w:val="24"/>
          <w:szCs w:val="28"/>
          <w:lang w:eastAsia="zh-CN"/>
        </w:rPr>
        <w:t>综合评分细则</w:t>
      </w:r>
      <w:bookmarkEnd w:id="653"/>
    </w:p>
    <w:p w14:paraId="0D50653C" w14:textId="77777777" w:rsidR="00F56870" w:rsidRDefault="00F56870" w:rsidP="00F56870">
      <w:pPr>
        <w:pStyle w:val="aff4"/>
        <w:rPr>
          <w:rFonts w:ascii="Times New Roman" w:hAnsi="Times New Roman"/>
          <w:sz w:val="24"/>
          <w:szCs w:val="28"/>
          <w:lang w:eastAsia="zh-CN"/>
        </w:rPr>
      </w:pPr>
      <w:bookmarkStart w:id="654" w:name="_Toc2000"/>
      <w:r>
        <w:rPr>
          <w:rFonts w:ascii="Times New Roman" w:hAnsi="Times New Roman" w:hint="eastAsia"/>
          <w:sz w:val="24"/>
          <w:szCs w:val="28"/>
          <w:lang w:eastAsia="zh-CN"/>
        </w:rPr>
        <w:t>附件</w:t>
      </w:r>
      <w:r>
        <w:rPr>
          <w:rFonts w:ascii="Times New Roman" w:hAnsi="Times New Roman" w:hint="eastAsia"/>
          <w:sz w:val="24"/>
          <w:szCs w:val="28"/>
          <w:lang w:eastAsia="zh-CN"/>
        </w:rPr>
        <w:t>4-2</w:t>
      </w:r>
      <w:r>
        <w:rPr>
          <w:rFonts w:ascii="Times New Roman" w:hAnsi="Times New Roman" w:hint="eastAsia"/>
          <w:sz w:val="24"/>
          <w:szCs w:val="28"/>
          <w:lang w:eastAsia="zh-CN"/>
        </w:rPr>
        <w:t>：</w:t>
      </w:r>
      <w:r>
        <w:rPr>
          <w:rFonts w:ascii="Times New Roman" w:hAnsi="Times New Roman" w:hint="eastAsia"/>
          <w:sz w:val="24"/>
          <w:szCs w:val="28"/>
          <w:lang w:eastAsia="zh-CN"/>
        </w:rPr>
        <w:t>2024</w:t>
      </w:r>
      <w:r>
        <w:rPr>
          <w:rFonts w:ascii="Times New Roman" w:hAnsi="Times New Roman" w:hint="eastAsia"/>
          <w:sz w:val="24"/>
          <w:szCs w:val="28"/>
          <w:lang w:eastAsia="zh-CN"/>
        </w:rPr>
        <w:t>年二级物资集中采购</w:t>
      </w:r>
      <w:r>
        <w:rPr>
          <w:rFonts w:ascii="Times New Roman" w:hAnsi="Times New Roman" w:hint="eastAsia"/>
          <w:sz w:val="24"/>
          <w:szCs w:val="28"/>
          <w:lang w:eastAsia="zh-CN"/>
        </w:rPr>
        <w:t>33</w:t>
      </w:r>
      <w:r>
        <w:rPr>
          <w:rFonts w:ascii="Times New Roman" w:hAnsi="Times New Roman" w:hint="eastAsia"/>
          <w:sz w:val="24"/>
          <w:szCs w:val="28"/>
          <w:lang w:eastAsia="zh-CN"/>
        </w:rPr>
        <w:t>大类低压电器主要元件及配件（</w:t>
      </w:r>
      <w:r>
        <w:rPr>
          <w:rFonts w:ascii="Times New Roman" w:hAnsi="Times New Roman" w:hint="eastAsia"/>
          <w:sz w:val="24"/>
          <w:szCs w:val="28"/>
          <w:lang w:eastAsia="zh-CN"/>
        </w:rPr>
        <w:t>JC2024-W</w:t>
      </w:r>
      <w:r>
        <w:rPr>
          <w:rFonts w:ascii="Times New Roman" w:hAnsi="Times New Roman" w:hint="eastAsia"/>
          <w:sz w:val="24"/>
          <w:szCs w:val="28"/>
          <w:lang w:eastAsia="zh-CN"/>
        </w:rPr>
        <w:t>Ⅱ</w:t>
      </w:r>
      <w:r>
        <w:rPr>
          <w:rFonts w:ascii="Times New Roman" w:hAnsi="Times New Roman" w:hint="eastAsia"/>
          <w:sz w:val="24"/>
          <w:szCs w:val="28"/>
          <w:lang w:eastAsia="zh-CN"/>
        </w:rPr>
        <w:t>-33-01</w:t>
      </w:r>
      <w:r>
        <w:rPr>
          <w:rFonts w:ascii="Times New Roman" w:hAnsi="Times New Roman" w:hint="eastAsia"/>
          <w:sz w:val="24"/>
          <w:szCs w:val="28"/>
          <w:lang w:eastAsia="zh-CN"/>
        </w:rPr>
        <w:t>包）标包</w:t>
      </w:r>
      <w:r>
        <w:rPr>
          <w:rFonts w:ascii="Times New Roman" w:hAnsi="Times New Roman" w:hint="eastAsia"/>
          <w:sz w:val="24"/>
          <w:szCs w:val="28"/>
          <w:lang w:eastAsia="zh-CN"/>
        </w:rPr>
        <w:t>2</w:t>
      </w:r>
      <w:r>
        <w:rPr>
          <w:rFonts w:ascii="Times New Roman" w:hAnsi="Times New Roman" w:hint="eastAsia"/>
          <w:sz w:val="24"/>
          <w:szCs w:val="28"/>
          <w:lang w:eastAsia="zh-CN"/>
        </w:rPr>
        <w:t>综合评分细则</w:t>
      </w:r>
      <w:bookmarkEnd w:id="654"/>
    </w:p>
    <w:p w14:paraId="60485CBA" w14:textId="77777777" w:rsidR="00F56870" w:rsidRDefault="00F56870" w:rsidP="00F56870">
      <w:pPr>
        <w:pStyle w:val="aff4"/>
        <w:rPr>
          <w:rFonts w:ascii="Times New Roman" w:hAnsi="Times New Roman"/>
          <w:sz w:val="24"/>
          <w:szCs w:val="28"/>
          <w:lang w:eastAsia="zh-CN"/>
        </w:rPr>
      </w:pPr>
      <w:bookmarkStart w:id="655" w:name="_Toc10185"/>
      <w:r>
        <w:rPr>
          <w:rFonts w:ascii="Times New Roman" w:hAnsi="Times New Roman" w:hint="eastAsia"/>
          <w:sz w:val="24"/>
          <w:szCs w:val="28"/>
          <w:lang w:eastAsia="zh-CN"/>
        </w:rPr>
        <w:t>附件</w:t>
      </w:r>
      <w:r>
        <w:rPr>
          <w:rFonts w:ascii="Times New Roman" w:hAnsi="Times New Roman" w:hint="eastAsia"/>
          <w:sz w:val="24"/>
          <w:szCs w:val="28"/>
          <w:lang w:eastAsia="zh-CN"/>
        </w:rPr>
        <w:t>5</w:t>
      </w:r>
      <w:r>
        <w:rPr>
          <w:rFonts w:ascii="Times New Roman" w:hAnsi="Times New Roman"/>
          <w:sz w:val="24"/>
          <w:szCs w:val="28"/>
          <w:lang w:eastAsia="zh-CN"/>
        </w:rPr>
        <w:t>：合规承诺书</w:t>
      </w:r>
      <w:bookmarkEnd w:id="655"/>
    </w:p>
    <w:p w14:paraId="531A32AC" w14:textId="77777777" w:rsidR="00F56870" w:rsidRDefault="00F56870" w:rsidP="00F56870">
      <w:pPr>
        <w:pStyle w:val="aff4"/>
        <w:rPr>
          <w:rFonts w:ascii="Times New Roman" w:hAnsi="Times New Roman"/>
          <w:sz w:val="24"/>
          <w:szCs w:val="28"/>
          <w:lang w:eastAsia="zh-CN"/>
        </w:rPr>
      </w:pPr>
      <w:bookmarkStart w:id="656" w:name="_Toc25541"/>
      <w:r>
        <w:rPr>
          <w:rFonts w:ascii="Times New Roman" w:hAnsi="Times New Roman" w:hint="eastAsia"/>
          <w:sz w:val="24"/>
          <w:szCs w:val="28"/>
          <w:lang w:eastAsia="zh-CN"/>
        </w:rPr>
        <w:t>附件</w:t>
      </w:r>
      <w:r>
        <w:rPr>
          <w:rFonts w:ascii="Times New Roman" w:hAnsi="Times New Roman" w:hint="eastAsia"/>
          <w:sz w:val="24"/>
          <w:szCs w:val="28"/>
          <w:lang w:eastAsia="zh-CN"/>
        </w:rPr>
        <w:t>6</w:t>
      </w:r>
      <w:r>
        <w:rPr>
          <w:rFonts w:ascii="Times New Roman" w:hAnsi="Times New Roman"/>
          <w:sz w:val="24"/>
          <w:szCs w:val="28"/>
          <w:lang w:eastAsia="zh-CN"/>
        </w:rPr>
        <w:t>：投标人自律守则</w:t>
      </w:r>
      <w:bookmarkEnd w:id="656"/>
    </w:p>
    <w:p w14:paraId="2F16C7ED" w14:textId="77777777" w:rsidR="00F56870" w:rsidRDefault="00F56870" w:rsidP="00F56870">
      <w:pPr>
        <w:pStyle w:val="aff4"/>
        <w:rPr>
          <w:rFonts w:ascii="Times New Roman" w:hAnsi="Times New Roman"/>
          <w:sz w:val="24"/>
          <w:szCs w:val="28"/>
          <w:lang w:eastAsia="zh-CN"/>
        </w:rPr>
      </w:pPr>
      <w:bookmarkStart w:id="657" w:name="_Toc24394"/>
      <w:r>
        <w:rPr>
          <w:rFonts w:ascii="Times New Roman" w:hAnsi="Times New Roman" w:hint="eastAsia"/>
          <w:sz w:val="24"/>
          <w:szCs w:val="28"/>
          <w:lang w:eastAsia="zh-CN"/>
        </w:rPr>
        <w:t>附件</w:t>
      </w:r>
      <w:r>
        <w:rPr>
          <w:rFonts w:ascii="Times New Roman" w:hAnsi="Times New Roman" w:hint="eastAsia"/>
          <w:sz w:val="24"/>
          <w:szCs w:val="28"/>
          <w:lang w:eastAsia="zh-CN"/>
        </w:rPr>
        <w:t>7</w:t>
      </w:r>
      <w:r>
        <w:rPr>
          <w:rFonts w:ascii="Times New Roman" w:hAnsi="Times New Roman"/>
          <w:sz w:val="24"/>
          <w:szCs w:val="28"/>
          <w:lang w:eastAsia="zh-CN"/>
        </w:rPr>
        <w:t>：销售业绩统计表</w:t>
      </w:r>
      <w:bookmarkEnd w:id="657"/>
    </w:p>
    <w:p w14:paraId="271A3B0A" w14:textId="77777777" w:rsidR="00E001F1" w:rsidRDefault="00E001F1">
      <w:pPr>
        <w:ind w:firstLine="444"/>
      </w:pPr>
    </w:p>
    <w:sectPr w:rsidR="00E001F1">
      <w:headerReference w:type="default" r:id="rId25"/>
      <w:footerReference w:type="default" r:id="rId26"/>
      <w:pgSz w:w="11907" w:h="16840"/>
      <w:pgMar w:top="1474" w:right="1474" w:bottom="1531" w:left="1474" w:header="720" w:footer="720" w:gutter="397"/>
      <w:cols w:space="720"/>
      <w:docGrid w:linePitch="3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黑体简体">
    <w:panose1 w:val="02010601030101010101"/>
    <w:charset w:val="86"/>
    <w:family w:val="auto"/>
    <w:pitch w:val="variable"/>
    <w:sig w:usb0="00000001" w:usb1="080E0000" w:usb2="00000010" w:usb3="00000000" w:csb0="00040000" w:csb1="00000000"/>
  </w:font>
  <w:font w:name="仿宋_GB2312">
    <w:altName w:val="仿宋"/>
    <w:charset w:val="86"/>
    <w:family w:val="modern"/>
    <w:pitch w:val="default"/>
    <w:sig w:usb0="00000000" w:usb1="00000000" w:usb2="00000000" w:usb3="00000000" w:csb0="00040000" w:csb1="00000000"/>
  </w:font>
  <w:font w:name="方正大标宋简体">
    <w:altName w:val="Arial Unicode MS"/>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MS Sans Serif">
    <w:altName w:val="Arial"/>
    <w:charset w:val="00"/>
    <w:family w:val="swiss"/>
    <w:pitch w:val="default"/>
    <w:sig w:usb0="00000000" w:usb1="00000000" w:usb2="00000000" w:usb3="00000000" w:csb0="0000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0F8B2" w14:textId="77777777" w:rsidR="00457A49" w:rsidRDefault="00000000">
    <w:pPr>
      <w:pStyle w:val="ab"/>
      <w:ind w:firstLine="38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942E9" w14:textId="77777777" w:rsidR="00457A49" w:rsidRDefault="00000000">
    <w:pPr>
      <w:pStyle w:val="ab"/>
      <w:ind w:firstLine="38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5379D" w14:textId="77777777" w:rsidR="00457A49" w:rsidRDefault="00000000">
    <w:pPr>
      <w:pStyle w:val="ab"/>
      <w:ind w:firstLine="38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7236B" w14:textId="77777777" w:rsidR="00457A49" w:rsidRDefault="00000000">
    <w:pPr>
      <w:pStyle w:val="ab"/>
      <w:tabs>
        <w:tab w:val="center" w:pos="4521"/>
        <w:tab w:val="left" w:pos="5817"/>
      </w:tabs>
      <w:ind w:firstLine="360"/>
    </w:pPr>
    <w:r>
      <w:rPr>
        <w:noProof/>
        <w:lang w:eastAsia="zh-CN" w:bidi="ar-SA"/>
      </w:rPr>
      <mc:AlternateContent>
        <mc:Choice Requires="wps">
          <w:drawing>
            <wp:anchor distT="0" distB="0" distL="114300" distR="114300" simplePos="0" relativeHeight="251659264" behindDoc="0" locked="0" layoutInCell="1" allowOverlap="1" wp14:anchorId="53ADE09D" wp14:editId="508EBF60">
              <wp:simplePos x="0" y="0"/>
              <wp:positionH relativeFrom="margin">
                <wp:align>center</wp:align>
              </wp:positionH>
              <wp:positionV relativeFrom="paragraph">
                <wp:posOffset>0</wp:posOffset>
              </wp:positionV>
              <wp:extent cx="114935" cy="222250"/>
              <wp:effectExtent l="1905" t="0" r="0" b="1270"/>
              <wp:wrapNone/>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22250"/>
                      </a:xfrm>
                      <a:prstGeom prst="rect">
                        <a:avLst/>
                      </a:prstGeom>
                      <a:noFill/>
                      <a:ln>
                        <a:noFill/>
                      </a:ln>
                    </wps:spPr>
                    <wps:txbx>
                      <w:txbxContent>
                        <w:p w14:paraId="23B7D7FE" w14:textId="77777777" w:rsidR="00457A49" w:rsidRDefault="00000000">
                          <w:pPr>
                            <w:snapToGrid w:val="0"/>
                            <w:ind w:firstLineChars="0" w:firstLine="0"/>
                            <w:rPr>
                              <w:color w:val="0000FF"/>
                              <w:sz w:val="18"/>
                              <w:lang w:eastAsia="zh-CN"/>
                            </w:rPr>
                          </w:pPr>
                        </w:p>
                      </w:txbxContent>
                    </wps:txbx>
                    <wps:bodyPr rot="0" vert="horz" wrap="none" lIns="0" tIns="0" rIns="0" bIns="0" anchor="t" anchorCtr="0" upright="1">
                      <a:spAutoFit/>
                    </wps:bodyPr>
                  </wps:wsp>
                </a:graphicData>
              </a:graphic>
            </wp:anchor>
          </w:drawing>
        </mc:Choice>
        <mc:Fallback>
          <w:pict>
            <v:shapetype w14:anchorId="53ADE09D" id="_x0000_t202" coordsize="21600,21600" o:spt="202" path="m,l,21600r21600,l21600,xe">
              <v:stroke joinstyle="miter"/>
              <v:path gradientshapeok="t" o:connecttype="rect"/>
            </v:shapetype>
            <v:shape id="文本框 10" o:spid="_x0000_s1031" type="#_x0000_t202" style="position:absolute;left:0;text-align:left;margin-left:0;margin-top:0;width:9.05pt;height:17.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" filled="f" stroked="f">
              <v:textbox style="mso-fit-shape-to-text:t" inset="0,0,0,0">
                <w:txbxContent>
                  <w:p w14:paraId="23B7D7FE" w14:textId="77777777" w:rsidR="00457A49" w:rsidRDefault="00000000">
                    <w:pPr>
                      <w:snapToGrid w:val="0"/>
                      <w:ind w:firstLineChars="0" w:firstLine="0"/>
                      <w:rPr>
                        <w:color w:val="0000FF"/>
                        <w:sz w:val="18"/>
                        <w:lang w:eastAsia="zh-CN"/>
                      </w:rPr>
                    </w:pPr>
                  </w:p>
                </w:txbxContent>
              </v:textbox>
              <w10:wrap anchorx="margin"/>
            </v:shape>
          </w:pict>
        </mc:Fallback>
      </mc:AlternateContent>
    </w:r>
    <w:r>
      <w:rPr>
        <w:rFonts w:hint="eastAsia"/>
        <w:lang w:eastAsia="zh-CN"/>
      </w:rPr>
      <w:tab/>
    </w:r>
    <w:r>
      <w:rPr>
        <w:rFonts w:hint="eastAsia"/>
        <w:lang w:eastAsia="zh-CN"/>
      </w:rPr>
      <w:tab/>
    </w:r>
    <w:r>
      <w:rPr>
        <w:rFonts w:hint="eastAsia"/>
        <w:lang w:eastAsia="zh-CN"/>
      </w:rPr>
      <w:tab/>
    </w:r>
    <w:r>
      <w:rPr>
        <w:rFonts w:hint="eastAsia"/>
        <w:lang w:eastAsia="zh-CN"/>
      </w:rPr>
      <w:tab/>
    </w:r>
  </w:p>
  <w:p w14:paraId="15E6B1B1" w14:textId="77777777" w:rsidR="00457A49" w:rsidRDefault="00000000">
    <w:pPr>
      <w:pStyle w:val="ab"/>
      <w:ind w:firstLine="38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FD7A7" w14:textId="77777777" w:rsidR="00457A49" w:rsidRDefault="00000000">
    <w:pPr>
      <w:pStyle w:val="ab"/>
      <w:ind w:firstLine="360"/>
      <w:jc w:val="center"/>
    </w:pPr>
    <w:r>
      <w:rPr>
        <w:noProof/>
        <w:lang w:eastAsia="zh-CN" w:bidi="ar-SA"/>
      </w:rPr>
      <mc:AlternateContent>
        <mc:Choice Requires="wps">
          <w:drawing>
            <wp:anchor distT="0" distB="0" distL="114300" distR="114300" simplePos="0" relativeHeight="251662336" behindDoc="0" locked="0" layoutInCell="1" allowOverlap="1" wp14:anchorId="0F50A5A3" wp14:editId="23EF16F0">
              <wp:simplePos x="0" y="0"/>
              <wp:positionH relativeFrom="margin">
                <wp:align>center</wp:align>
              </wp:positionH>
              <wp:positionV relativeFrom="paragraph">
                <wp:posOffset>0</wp:posOffset>
              </wp:positionV>
              <wp:extent cx="290195" cy="222250"/>
              <wp:effectExtent l="0" t="0" r="0" b="1270"/>
              <wp:wrapNone/>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 cy="222250"/>
                      </a:xfrm>
                      <a:prstGeom prst="rect">
                        <a:avLst/>
                      </a:prstGeom>
                      <a:noFill/>
                      <a:ln>
                        <a:noFill/>
                      </a:ln>
                    </wps:spPr>
                    <wps:txbx>
                      <w:txbxContent>
                        <w:p w14:paraId="3628E032" w14:textId="77777777" w:rsidR="00457A49" w:rsidRDefault="00000000">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vert="horz" wrap="none" lIns="0" tIns="0" rIns="0" bIns="0" anchor="t" anchorCtr="0" upright="1">
                      <a:spAutoFit/>
                    </wps:bodyPr>
                  </wps:wsp>
                </a:graphicData>
              </a:graphic>
            </wp:anchor>
          </w:drawing>
        </mc:Choice>
        <mc:Fallback>
          <w:pict>
            <v:shapetype w14:anchorId="0F50A5A3" id="_x0000_t202" coordsize="21600,21600" o:spt="202" path="m,l,21600r21600,l21600,xe">
              <v:stroke joinstyle="miter"/>
              <v:path gradientshapeok="t" o:connecttype="rect"/>
            </v:shapetype>
            <v:shape id="文本框 9" o:spid="_x0000_s1032" type="#_x0000_t202" style="position:absolute;left:0;text-align:left;margin-left:0;margin-top:0;width:22.85pt;height:17.5pt;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" filled="f" stroked="f">
              <v:textbox style="mso-fit-shape-to-text:t" inset="0,0,0,0">
                <w:txbxContent>
                  <w:p w14:paraId="3628E032" w14:textId="77777777" w:rsidR="00457A49" w:rsidRDefault="00000000">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w10:wrap anchorx="margin"/>
            </v:shape>
          </w:pict>
        </mc:Fallback>
      </mc:AlternateContent>
    </w:r>
  </w:p>
  <w:p w14:paraId="327116EF" w14:textId="77777777" w:rsidR="00457A49" w:rsidRDefault="00000000">
    <w:pPr>
      <w:pStyle w:val="ab"/>
      <w:tabs>
        <w:tab w:val="clear" w:pos="4153"/>
        <w:tab w:val="center" w:pos="4281"/>
      </w:tabs>
      <w:ind w:firstLine="384"/>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263EE" w14:textId="77777777" w:rsidR="00457A49" w:rsidRDefault="00000000">
    <w:pPr>
      <w:pStyle w:val="ab"/>
      <w:ind w:firstLine="360"/>
      <w:jc w:val="center"/>
    </w:pPr>
    <w:r>
      <w:rPr>
        <w:noProof/>
        <w:lang w:eastAsia="zh-CN" w:bidi="ar-SA"/>
      </w:rPr>
      <mc:AlternateContent>
        <mc:Choice Requires="wps">
          <w:drawing>
            <wp:anchor distT="0" distB="0" distL="114300" distR="114300" simplePos="0" relativeHeight="251660288" behindDoc="0" locked="0" layoutInCell="1" allowOverlap="1" wp14:anchorId="264FBBEC" wp14:editId="5BE91231">
              <wp:simplePos x="0" y="0"/>
              <wp:positionH relativeFrom="margin">
                <wp:align>center</wp:align>
              </wp:positionH>
              <wp:positionV relativeFrom="paragraph">
                <wp:posOffset>0</wp:posOffset>
              </wp:positionV>
              <wp:extent cx="290195" cy="222250"/>
              <wp:effectExtent l="0" t="0" r="0" b="1270"/>
              <wp:wrapNone/>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 cy="222250"/>
                      </a:xfrm>
                      <a:prstGeom prst="rect">
                        <a:avLst/>
                      </a:prstGeom>
                      <a:noFill/>
                      <a:ln>
                        <a:noFill/>
                      </a:ln>
                    </wps:spPr>
                    <wps:txbx>
                      <w:txbxContent>
                        <w:p w14:paraId="484F632D" w14:textId="77777777" w:rsidR="00457A49" w:rsidRDefault="00000000">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35</w:t>
                          </w:r>
                          <w:r>
                            <w:rPr>
                              <w:rFonts w:hint="eastAsia"/>
                              <w:sz w:val="18"/>
                              <w:lang w:eastAsia="zh-CN"/>
                            </w:rPr>
                            <w:fldChar w:fldCharType="end"/>
                          </w:r>
                        </w:p>
                      </w:txbxContent>
                    </wps:txbx>
                    <wps:bodyPr rot="0" vert="horz" wrap="none" lIns="0" tIns="0" rIns="0" bIns="0" anchor="t" anchorCtr="0" upright="1">
                      <a:spAutoFit/>
                    </wps:bodyPr>
                  </wps:wsp>
                </a:graphicData>
              </a:graphic>
            </wp:anchor>
          </w:drawing>
        </mc:Choice>
        <mc:Fallback>
          <w:pict>
            <v:shapetype w14:anchorId="264FBBEC" id="_x0000_t202" coordsize="21600,21600" o:spt="202" path="m,l,21600r21600,l21600,xe">
              <v:stroke joinstyle="miter"/>
              <v:path gradientshapeok="t" o:connecttype="rect"/>
            </v:shapetype>
            <v:shape id="文本框 8" o:spid="_x0000_s1033" type="#_x0000_t202" style="position:absolute;left:0;text-align:left;margin-left:0;margin-top:0;width:22.85pt;height:17.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" filled="f" stroked="f">
              <v:textbox style="mso-fit-shape-to-text:t" inset="0,0,0,0">
                <w:txbxContent>
                  <w:p w14:paraId="484F632D" w14:textId="77777777" w:rsidR="00457A49" w:rsidRDefault="00000000">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35</w:t>
                    </w:r>
                    <w:r>
                      <w:rPr>
                        <w:rFonts w:hint="eastAsia"/>
                        <w:sz w:val="18"/>
                        <w:lang w:eastAsia="zh-CN"/>
                      </w:rPr>
                      <w:fldChar w:fldCharType="end"/>
                    </w:r>
                  </w:p>
                </w:txbxContent>
              </v:textbox>
              <w10:wrap anchorx="margin"/>
            </v:shape>
          </w:pict>
        </mc:Fallback>
      </mc:AlternateContent>
    </w:r>
  </w:p>
  <w:p w14:paraId="32205F5A" w14:textId="77777777" w:rsidR="00457A49" w:rsidRDefault="00000000">
    <w:pPr>
      <w:pStyle w:val="ab"/>
      <w:tabs>
        <w:tab w:val="clear" w:pos="4153"/>
        <w:tab w:val="center" w:pos="4281"/>
      </w:tabs>
      <w:ind w:firstLine="384"/>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B2700" w14:textId="77777777" w:rsidR="00457A49" w:rsidRDefault="00000000">
    <w:pPr>
      <w:ind w:firstLine="420"/>
      <w:jc w:val="center"/>
    </w:pPr>
    <w:r>
      <w:rPr>
        <w:noProof/>
        <w:lang w:eastAsia="zh-CN" w:bidi="ar-SA"/>
      </w:rPr>
      <mc:AlternateContent>
        <mc:Choice Requires="wps">
          <w:drawing>
            <wp:anchor distT="0" distB="0" distL="114300" distR="114300" simplePos="0" relativeHeight="251661312" behindDoc="0" locked="0" layoutInCell="1" allowOverlap="1" wp14:anchorId="176BCA41" wp14:editId="1D3ADB09">
              <wp:simplePos x="0" y="0"/>
              <wp:positionH relativeFrom="margin">
                <wp:align>center</wp:align>
              </wp:positionH>
              <wp:positionV relativeFrom="paragraph">
                <wp:posOffset>0</wp:posOffset>
              </wp:positionV>
              <wp:extent cx="351155" cy="222250"/>
              <wp:effectExtent l="0" t="3810" r="1905" b="254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 cy="222250"/>
                      </a:xfrm>
                      <a:prstGeom prst="rect">
                        <a:avLst/>
                      </a:prstGeom>
                      <a:noFill/>
                      <a:ln>
                        <a:noFill/>
                      </a:ln>
                    </wps:spPr>
                    <wps:txbx>
                      <w:txbxContent>
                        <w:p w14:paraId="18873D9D" w14:textId="77777777" w:rsidR="00457A49" w:rsidRDefault="00000000">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38</w:t>
                          </w:r>
                          <w:r>
                            <w:rPr>
                              <w:rFonts w:hint="eastAsia"/>
                              <w:sz w:val="18"/>
                              <w:lang w:eastAsia="zh-CN"/>
                            </w:rPr>
                            <w:fldChar w:fldCharType="end"/>
                          </w:r>
                        </w:p>
                      </w:txbxContent>
                    </wps:txbx>
                    <wps:bodyPr rot="0" vert="horz" wrap="none" lIns="0" tIns="0" rIns="0" bIns="0" anchor="t" anchorCtr="0" upright="1">
                      <a:spAutoFit/>
                    </wps:bodyPr>
                  </wps:wsp>
                </a:graphicData>
              </a:graphic>
            </wp:anchor>
          </w:drawing>
        </mc:Choice>
        <mc:Fallback>
          <w:pict>
            <v:shapetype w14:anchorId="176BCA41" id="_x0000_t202" coordsize="21600,21600" o:spt="202" path="m,l,21600r21600,l21600,xe">
              <v:stroke joinstyle="miter"/>
              <v:path gradientshapeok="t" o:connecttype="rect"/>
            </v:shapetype>
            <v:shape id="文本框 7" o:spid="_x0000_s1034" type="#_x0000_t202" style="position:absolute;left:0;text-align:left;margin-left:0;margin-top:0;width:27.65pt;height:17.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" filled="f" stroked="f">
              <v:textbox style="mso-fit-shape-to-text:t" inset="0,0,0,0">
                <w:txbxContent>
                  <w:p w14:paraId="18873D9D" w14:textId="77777777" w:rsidR="00457A49" w:rsidRDefault="00000000">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38</w:t>
                    </w:r>
                    <w:r>
                      <w:rPr>
                        <w:rFonts w:hint="eastAsia"/>
                        <w:sz w:val="18"/>
                        <w:lang w:eastAsia="zh-CN"/>
                      </w:rP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9130A" w14:textId="77777777" w:rsidR="00457A49" w:rsidRDefault="00000000">
    <w:pPr>
      <w:pStyle w:val="ab"/>
      <w:framePr w:wrap="around" w:vAnchor="text" w:hAnchor="margin" w:xAlign="center" w:y="1"/>
      <w:tabs>
        <w:tab w:val="clear" w:pos="4153"/>
        <w:tab w:val="clear" w:pos="8306"/>
        <w:tab w:val="center" w:pos="4320"/>
        <w:tab w:val="right" w:pos="8640"/>
      </w:tabs>
      <w:ind w:firstLine="360"/>
      <w:rPr>
        <w:rStyle w:val="af6"/>
        <w:rFonts w:ascii="Times New Roman"/>
      </w:rPr>
    </w:pPr>
    <w:r>
      <w:rPr>
        <w:rFonts w:ascii="Times New Roman"/>
      </w:rPr>
      <w:fldChar w:fldCharType="begin"/>
    </w:r>
    <w:r>
      <w:rPr>
        <w:rStyle w:val="af6"/>
        <w:rFonts w:ascii="Times New Roman"/>
      </w:rPr>
      <w:instrText xml:space="preserve">PAGE  </w:instrText>
    </w:r>
    <w:r>
      <w:rPr>
        <w:rFonts w:ascii="Times New Roman"/>
      </w:rPr>
      <w:fldChar w:fldCharType="separate"/>
    </w:r>
    <w:r>
      <w:rPr>
        <w:rStyle w:val="af6"/>
        <w:rFonts w:ascii="Times New Roman"/>
      </w:rPr>
      <w:t>41</w:t>
    </w:r>
    <w:r>
      <w:rPr>
        <w:rFonts w:ascii="Times New Roman"/>
      </w:rPr>
      <w:fldChar w:fldCharType="end"/>
    </w:r>
  </w:p>
  <w:p w14:paraId="1D9C69AF" w14:textId="77777777" w:rsidR="00457A49" w:rsidRDefault="00000000">
    <w:pPr>
      <w:pStyle w:val="ab"/>
      <w:tabs>
        <w:tab w:val="clear" w:pos="4153"/>
        <w:tab w:val="clear" w:pos="8306"/>
        <w:tab w:val="center" w:pos="4320"/>
        <w:tab w:val="right" w:pos="8640"/>
      </w:tabs>
      <w:ind w:firstLine="384"/>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66345" w14:textId="77777777" w:rsidR="00457A49" w:rsidRDefault="00000000">
    <w:pPr>
      <w:pStyle w:val="ab"/>
      <w:ind w:firstLine="360"/>
      <w:jc w:val="center"/>
    </w:pPr>
    <w:r>
      <w:rPr>
        <w:noProof/>
        <w:lang w:eastAsia="zh-CN" w:bidi="ar-SA"/>
      </w:rPr>
      <mc:AlternateContent>
        <mc:Choice Requires="wps">
          <w:drawing>
            <wp:anchor distT="0" distB="0" distL="114300" distR="114300" simplePos="0" relativeHeight="251659264" behindDoc="0" locked="0" layoutInCell="1" allowOverlap="1" wp14:anchorId="3C88E862" wp14:editId="6B47C141">
              <wp:simplePos x="0" y="0"/>
              <wp:positionH relativeFrom="margin">
                <wp:align>center</wp:align>
              </wp:positionH>
              <wp:positionV relativeFrom="paragraph">
                <wp:posOffset>0</wp:posOffset>
              </wp:positionV>
              <wp:extent cx="351155" cy="222250"/>
              <wp:effectExtent l="0" t="3810" r="1905" b="254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 cy="222250"/>
                      </a:xfrm>
                      <a:prstGeom prst="rect">
                        <a:avLst/>
                      </a:prstGeom>
                      <a:noFill/>
                      <a:ln>
                        <a:noFill/>
                      </a:ln>
                    </wps:spPr>
                    <wps:txbx>
                      <w:txbxContent>
                        <w:p w14:paraId="75F19D51" w14:textId="77777777" w:rsidR="00457A49" w:rsidRDefault="00000000">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55</w:t>
                          </w:r>
                          <w:r>
                            <w:rPr>
                              <w:rFonts w:hint="eastAsia"/>
                              <w:sz w:val="18"/>
                              <w:lang w:eastAsia="zh-CN"/>
                            </w:rPr>
                            <w:fldChar w:fldCharType="end"/>
                          </w:r>
                        </w:p>
                      </w:txbxContent>
                    </wps:txbx>
                    <wps:bodyPr rot="0" vert="horz" wrap="none" lIns="0" tIns="0" rIns="0" bIns="0" anchor="t" anchorCtr="0" upright="1">
                      <a:spAutoFit/>
                    </wps:bodyPr>
                  </wps:wsp>
                </a:graphicData>
              </a:graphic>
            </wp:anchor>
          </w:drawing>
        </mc:Choice>
        <mc:Fallback>
          <w:pict>
            <v:shapetype w14:anchorId="3C88E862" id="_x0000_t202" coordsize="21600,21600" o:spt="202" path="m,l,21600r21600,l21600,xe">
              <v:stroke joinstyle="miter"/>
              <v:path gradientshapeok="t" o:connecttype="rect"/>
            </v:shapetype>
            <v:shape id="文本框 6" o:spid="_x0000_s1035" type="#_x0000_t202" style="position:absolute;left:0;text-align:left;margin-left:0;margin-top:0;width:27.65pt;height:17.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" filled="f" stroked="f">
              <v:textbox style="mso-fit-shape-to-text:t" inset="0,0,0,0">
                <w:txbxContent>
                  <w:p w14:paraId="75F19D51" w14:textId="77777777" w:rsidR="00457A49" w:rsidRDefault="00000000">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55</w:t>
                    </w:r>
                    <w:r>
                      <w:rPr>
                        <w:rFonts w:hint="eastAsia"/>
                        <w:sz w:val="18"/>
                        <w:lang w:eastAsia="zh-CN"/>
                      </w:rPr>
                      <w:fldChar w:fldCharType="end"/>
                    </w:r>
                  </w:p>
                </w:txbxContent>
              </v:textbox>
              <w10:wrap anchorx="margin"/>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F5BC6" w14:textId="77777777" w:rsidR="00457A49" w:rsidRDefault="00000000">
    <w:pPr>
      <w:pStyle w:val="ad"/>
      <w:ind w:firstLine="38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89BF2" w14:textId="77777777" w:rsidR="00457A49" w:rsidRDefault="00000000">
    <w:pPr>
      <w:pStyle w:val="ad"/>
      <w:pBdr>
        <w:bottom w:val="none" w:sz="0" w:space="1" w:color="auto"/>
      </w:pBdr>
      <w:ind w:firstLine="38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AE90A" w14:textId="77777777" w:rsidR="00457A49" w:rsidRDefault="00000000">
    <w:pPr>
      <w:pStyle w:val="ad"/>
      <w:pBdr>
        <w:bottom w:val="none" w:sz="0" w:space="1" w:color="auto"/>
      </w:pBdr>
      <w:ind w:firstLine="38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4214C" w14:textId="77777777" w:rsidR="00457A49" w:rsidRDefault="00000000">
    <w:pPr>
      <w:pStyle w:val="ad"/>
      <w:pBdr>
        <w:bottom w:val="none" w:sz="0" w:space="1" w:color="auto"/>
      </w:pBdr>
      <w:ind w:firstLine="38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7EC1C" w14:textId="77777777" w:rsidR="00457A49" w:rsidRDefault="00000000">
    <w:pPr>
      <w:pStyle w:val="ad"/>
      <w:pBdr>
        <w:bottom w:val="none" w:sz="0" w:space="0" w:color="auto"/>
      </w:pBdr>
      <w:ind w:firstLine="384"/>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B889E" w14:textId="77777777" w:rsidR="00457A49" w:rsidRDefault="00000000">
    <w:pPr>
      <w:ind w:firstLine="44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65CFDD"/>
    <w:multiLevelType w:val="singleLevel"/>
    <w:tmpl w:val="FF65CFDD"/>
    <w:lvl w:ilvl="0">
      <w:start w:val="6"/>
      <w:numFmt w:val="chineseCounting"/>
      <w:suff w:val="space"/>
      <w:lvlText w:val="第%1章"/>
      <w:lvlJc w:val="left"/>
      <w:rPr>
        <w:rFonts w:hint="eastAsia"/>
      </w:rPr>
    </w:lvl>
  </w:abstractNum>
  <w:abstractNum w:abstractNumId="1" w15:restartNumberingAfterBreak="0">
    <w:nsid w:val="00000001"/>
    <w:multiLevelType w:val="singleLevel"/>
    <w:tmpl w:val="00000001"/>
    <w:lvl w:ilvl="0">
      <w:start w:val="2"/>
      <w:numFmt w:val="chineseCounting"/>
      <w:suff w:val="space"/>
      <w:lvlText w:val="第%1章"/>
      <w:lvlJc w:val="left"/>
      <w:rPr>
        <w:rFonts w:hint="eastAsia"/>
      </w:rPr>
    </w:lvl>
  </w:abstractNum>
  <w:abstractNum w:abstractNumId="2" w15:restartNumberingAfterBreak="0">
    <w:nsid w:val="00000003"/>
    <w:multiLevelType w:val="multilevel"/>
    <w:tmpl w:val="0000000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6751577"/>
    <w:multiLevelType w:val="multilevel"/>
    <w:tmpl w:val="750A788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424A488C"/>
    <w:multiLevelType w:val="multilevel"/>
    <w:tmpl w:val="78D03D4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4C103AEC"/>
    <w:multiLevelType w:val="multilevel"/>
    <w:tmpl w:val="B2BA11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8D36E45"/>
    <w:multiLevelType w:val="multilevel"/>
    <w:tmpl w:val="2864EDDA"/>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60BB296F"/>
    <w:multiLevelType w:val="multilevel"/>
    <w:tmpl w:val="A780662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26417396">
    <w:abstractNumId w:val="4"/>
  </w:num>
  <w:num w:numId="2" w16cid:durableId="560168881">
    <w:abstractNumId w:val="4"/>
  </w:num>
  <w:num w:numId="3" w16cid:durableId="1219125606">
    <w:abstractNumId w:val="4"/>
  </w:num>
  <w:num w:numId="4" w16cid:durableId="1867019822">
    <w:abstractNumId w:val="4"/>
  </w:num>
  <w:num w:numId="5" w16cid:durableId="631249649">
    <w:abstractNumId w:val="3"/>
  </w:num>
  <w:num w:numId="6" w16cid:durableId="689574249">
    <w:abstractNumId w:val="3"/>
  </w:num>
  <w:num w:numId="7" w16cid:durableId="1937591156">
    <w:abstractNumId w:val="3"/>
  </w:num>
  <w:num w:numId="8" w16cid:durableId="774642986">
    <w:abstractNumId w:val="7"/>
  </w:num>
  <w:num w:numId="9" w16cid:durableId="581060409">
    <w:abstractNumId w:val="6"/>
  </w:num>
  <w:num w:numId="10" w16cid:durableId="1840078480">
    <w:abstractNumId w:val="5"/>
  </w:num>
  <w:num w:numId="11" w16cid:durableId="431364152">
    <w:abstractNumId w:val="5"/>
  </w:num>
  <w:num w:numId="12" w16cid:durableId="1237862510">
    <w:abstractNumId w:val="6"/>
  </w:num>
  <w:num w:numId="13" w16cid:durableId="1333216306">
    <w:abstractNumId w:val="6"/>
  </w:num>
  <w:num w:numId="14" w16cid:durableId="1891454107">
    <w:abstractNumId w:val="6"/>
  </w:num>
  <w:num w:numId="15" w16cid:durableId="2030594488">
    <w:abstractNumId w:val="6"/>
  </w:num>
  <w:num w:numId="16" w16cid:durableId="306865733">
    <w:abstractNumId w:val="6"/>
  </w:num>
  <w:num w:numId="17" w16cid:durableId="497353938">
    <w:abstractNumId w:val="6"/>
  </w:num>
  <w:num w:numId="18" w16cid:durableId="271977000">
    <w:abstractNumId w:val="6"/>
  </w:num>
  <w:num w:numId="19" w16cid:durableId="323977101">
    <w:abstractNumId w:val="6"/>
  </w:num>
  <w:num w:numId="20" w16cid:durableId="1626154183">
    <w:abstractNumId w:val="1"/>
  </w:num>
  <w:num w:numId="21" w16cid:durableId="787240712">
    <w:abstractNumId w:val="2"/>
  </w:num>
  <w:num w:numId="22" w16cid:durableId="587542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defaultTabStop w:val="420"/>
  <w:drawingGridHorizontalSpacing w:val="1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1F5"/>
    <w:rsid w:val="0005482A"/>
    <w:rsid w:val="002D2975"/>
    <w:rsid w:val="004627D7"/>
    <w:rsid w:val="00477212"/>
    <w:rsid w:val="005107FE"/>
    <w:rsid w:val="005721F5"/>
    <w:rsid w:val="0098316B"/>
    <w:rsid w:val="00A27E55"/>
    <w:rsid w:val="00CD3202"/>
    <w:rsid w:val="00E001F1"/>
    <w:rsid w:val="00E7565C"/>
    <w:rsid w:val="00F56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84EB4E-E898-4D15-8DD3-85E9565CB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nhideWhenUsed="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iPriority="0"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F56870"/>
    <w:pPr>
      <w:spacing w:line="360" w:lineRule="auto"/>
      <w:ind w:firstLineChars="200" w:firstLine="200"/>
    </w:pPr>
    <w:rPr>
      <w:rFonts w:ascii="宋体" w:eastAsia="宋体" w:hAnsi="宋体" w:cs="Times New Roman"/>
      <w:spacing w:val="6"/>
      <w:kern w:val="0"/>
      <w:lang w:eastAsia="en-US" w:bidi="en-US"/>
    </w:rPr>
  </w:style>
  <w:style w:type="paragraph" w:styleId="1">
    <w:name w:val="heading 1"/>
    <w:next w:val="a"/>
    <w:link w:val="10"/>
    <w:autoRedefine/>
    <w:qFormat/>
    <w:rsid w:val="0005482A"/>
    <w:pPr>
      <w:keepNext/>
      <w:keepLines/>
      <w:numPr>
        <w:numId w:val="19"/>
      </w:numPr>
      <w:jc w:val="center"/>
      <w:outlineLvl w:val="0"/>
    </w:pPr>
    <w:rPr>
      <w:rFonts w:ascii="宋体" w:eastAsia="宋体" w:hAnsi="宋体"/>
      <w:b/>
      <w:bCs/>
      <w:kern w:val="44"/>
      <w:sz w:val="36"/>
      <w:szCs w:val="32"/>
    </w:rPr>
  </w:style>
  <w:style w:type="paragraph" w:styleId="2">
    <w:name w:val="heading 2"/>
    <w:basedOn w:val="a"/>
    <w:next w:val="a"/>
    <w:link w:val="20"/>
    <w:unhideWhenUsed/>
    <w:qFormat/>
    <w:rsid w:val="0005482A"/>
    <w:pPr>
      <w:keepNext/>
      <w:keepLines/>
      <w:numPr>
        <w:ilvl w:val="1"/>
        <w:numId w:val="19"/>
      </w:numPr>
      <w:spacing w:line="240" w:lineRule="auto"/>
      <w:outlineLvl w:val="1"/>
    </w:pPr>
    <w:rPr>
      <w:rFonts w:cstheme="majorBidi"/>
      <w:b/>
      <w:bCs/>
      <w:kern w:val="2"/>
      <w:sz w:val="32"/>
      <w:szCs w:val="32"/>
    </w:rPr>
  </w:style>
  <w:style w:type="paragraph" w:styleId="3">
    <w:name w:val="heading 3"/>
    <w:basedOn w:val="a"/>
    <w:next w:val="a"/>
    <w:link w:val="30"/>
    <w:unhideWhenUsed/>
    <w:qFormat/>
    <w:rsid w:val="0005482A"/>
    <w:pPr>
      <w:keepNext/>
      <w:keepLines/>
      <w:numPr>
        <w:ilvl w:val="2"/>
        <w:numId w:val="19"/>
      </w:numPr>
      <w:spacing w:line="240" w:lineRule="auto"/>
      <w:outlineLvl w:val="2"/>
    </w:pPr>
    <w:rPr>
      <w:b/>
      <w:bCs/>
      <w:kern w:val="2"/>
      <w:sz w:val="30"/>
      <w:szCs w:val="32"/>
    </w:rPr>
  </w:style>
  <w:style w:type="paragraph" w:styleId="4">
    <w:name w:val="heading 4"/>
    <w:basedOn w:val="a"/>
    <w:next w:val="a"/>
    <w:link w:val="40"/>
    <w:unhideWhenUsed/>
    <w:qFormat/>
    <w:rsid w:val="0005482A"/>
    <w:pPr>
      <w:keepNext/>
      <w:keepLines/>
      <w:numPr>
        <w:ilvl w:val="3"/>
        <w:numId w:val="19"/>
      </w:numPr>
      <w:spacing w:line="240" w:lineRule="auto"/>
      <w:outlineLvl w:val="3"/>
    </w:pPr>
    <w:rPr>
      <w:rFonts w:cstheme="majorBidi"/>
      <w:b/>
      <w:bCs/>
      <w:kern w:val="2"/>
      <w:sz w:val="28"/>
      <w:szCs w:val="28"/>
    </w:rPr>
  </w:style>
  <w:style w:type="paragraph" w:styleId="5">
    <w:name w:val="heading 5"/>
    <w:basedOn w:val="a"/>
    <w:next w:val="a"/>
    <w:link w:val="50"/>
    <w:unhideWhenUsed/>
    <w:qFormat/>
    <w:rsid w:val="0005482A"/>
    <w:pPr>
      <w:keepNext/>
      <w:keepLines/>
      <w:numPr>
        <w:ilvl w:val="4"/>
        <w:numId w:val="9"/>
      </w:numPr>
      <w:spacing w:line="240" w:lineRule="auto"/>
      <w:ind w:left="0" w:firstLine="0"/>
      <w:outlineLvl w:val="4"/>
    </w:pPr>
    <w:rPr>
      <w:b/>
      <w:bCs/>
      <w:kern w:val="2"/>
      <w:sz w:val="24"/>
      <w:szCs w:val="28"/>
    </w:rPr>
  </w:style>
  <w:style w:type="paragraph" w:styleId="6">
    <w:name w:val="heading 6"/>
    <w:basedOn w:val="a"/>
    <w:next w:val="a"/>
    <w:link w:val="60"/>
    <w:qFormat/>
    <w:rsid w:val="00F56870"/>
    <w:pPr>
      <w:keepNext/>
      <w:keepLines/>
      <w:spacing w:before="200"/>
      <w:outlineLvl w:val="5"/>
    </w:pPr>
    <w:rPr>
      <w:rFonts w:ascii="Cambria" w:hAnsi="Cambria"/>
      <w:i/>
      <w:iCs/>
      <w:color w:val="243F60"/>
      <w:spacing w:val="0"/>
      <w:sz w:val="20"/>
      <w:szCs w:val="20"/>
      <w:lang w:bidi="ar-SA"/>
    </w:rPr>
  </w:style>
  <w:style w:type="paragraph" w:styleId="7">
    <w:name w:val="heading 7"/>
    <w:basedOn w:val="a"/>
    <w:next w:val="a"/>
    <w:link w:val="70"/>
    <w:qFormat/>
    <w:rsid w:val="00F56870"/>
    <w:pPr>
      <w:keepNext/>
      <w:keepLines/>
      <w:spacing w:before="200"/>
      <w:outlineLvl w:val="6"/>
    </w:pPr>
    <w:rPr>
      <w:rFonts w:ascii="Cambria" w:hAnsi="Cambria"/>
      <w:i/>
      <w:iCs/>
      <w:color w:val="404040"/>
      <w:spacing w:val="0"/>
      <w:sz w:val="20"/>
      <w:szCs w:val="20"/>
      <w:lang w:bidi="ar-SA"/>
    </w:rPr>
  </w:style>
  <w:style w:type="paragraph" w:styleId="8">
    <w:name w:val="heading 8"/>
    <w:basedOn w:val="a"/>
    <w:next w:val="a"/>
    <w:link w:val="80"/>
    <w:qFormat/>
    <w:rsid w:val="00F56870"/>
    <w:pPr>
      <w:keepNext/>
      <w:keepLines/>
      <w:spacing w:before="200"/>
      <w:outlineLvl w:val="7"/>
    </w:pPr>
    <w:rPr>
      <w:rFonts w:ascii="Cambria" w:hAnsi="Cambria"/>
      <w:color w:val="4F81BD"/>
      <w:spacing w:val="0"/>
      <w:sz w:val="20"/>
      <w:szCs w:val="20"/>
      <w:lang w:bidi="ar-SA"/>
    </w:rPr>
  </w:style>
  <w:style w:type="paragraph" w:styleId="9">
    <w:name w:val="heading 9"/>
    <w:basedOn w:val="a"/>
    <w:next w:val="a"/>
    <w:link w:val="90"/>
    <w:qFormat/>
    <w:rsid w:val="00F56870"/>
    <w:pPr>
      <w:keepNext/>
      <w:keepLines/>
      <w:spacing w:before="200"/>
      <w:outlineLvl w:val="8"/>
    </w:pPr>
    <w:rPr>
      <w:rFonts w:ascii="Cambria" w:hAnsi="Cambria"/>
      <w:i/>
      <w:iCs/>
      <w:color w:val="404040"/>
      <w:spacing w:val="0"/>
      <w:sz w:val="20"/>
      <w:szCs w:val="20"/>
      <w:lang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qFormat/>
    <w:rsid w:val="0005482A"/>
    <w:rPr>
      <w:rFonts w:ascii="宋体" w:eastAsia="宋体" w:hAnsi="宋体"/>
      <w:b/>
      <w:bCs/>
      <w:kern w:val="44"/>
      <w:sz w:val="36"/>
      <w:szCs w:val="32"/>
    </w:rPr>
  </w:style>
  <w:style w:type="character" w:customStyle="1" w:styleId="20">
    <w:name w:val="标题 2 字符"/>
    <w:basedOn w:val="a1"/>
    <w:link w:val="2"/>
    <w:qFormat/>
    <w:rsid w:val="0005482A"/>
    <w:rPr>
      <w:rFonts w:ascii="宋体" w:eastAsia="宋体" w:hAnsi="宋体" w:cstheme="majorBidi"/>
      <w:b/>
      <w:bCs/>
      <w:sz w:val="32"/>
      <w:szCs w:val="32"/>
    </w:rPr>
  </w:style>
  <w:style w:type="character" w:customStyle="1" w:styleId="30">
    <w:name w:val="标题 3 字符"/>
    <w:basedOn w:val="a1"/>
    <w:link w:val="3"/>
    <w:qFormat/>
    <w:rsid w:val="0005482A"/>
    <w:rPr>
      <w:rFonts w:ascii="宋体" w:eastAsia="宋体" w:hAnsi="宋体" w:cs="Times New Roman"/>
      <w:b/>
      <w:bCs/>
      <w:sz w:val="30"/>
      <w:szCs w:val="32"/>
    </w:rPr>
  </w:style>
  <w:style w:type="character" w:customStyle="1" w:styleId="40">
    <w:name w:val="标题 4 字符"/>
    <w:basedOn w:val="a1"/>
    <w:link w:val="4"/>
    <w:qFormat/>
    <w:rsid w:val="0005482A"/>
    <w:rPr>
      <w:rFonts w:ascii="宋体" w:eastAsia="宋体" w:hAnsi="宋体" w:cstheme="majorBidi"/>
      <w:b/>
      <w:bCs/>
      <w:sz w:val="28"/>
      <w:szCs w:val="28"/>
    </w:rPr>
  </w:style>
  <w:style w:type="character" w:customStyle="1" w:styleId="50">
    <w:name w:val="标题 5 字符"/>
    <w:basedOn w:val="a1"/>
    <w:link w:val="5"/>
    <w:qFormat/>
    <w:rsid w:val="0005482A"/>
    <w:rPr>
      <w:rFonts w:ascii="宋体" w:eastAsia="宋体" w:hAnsi="宋体" w:cs="Times New Roman"/>
      <w:b/>
      <w:bCs/>
      <w:sz w:val="24"/>
      <w:szCs w:val="28"/>
    </w:rPr>
  </w:style>
  <w:style w:type="character" w:customStyle="1" w:styleId="60">
    <w:name w:val="标题 6 字符"/>
    <w:basedOn w:val="a1"/>
    <w:link w:val="6"/>
    <w:qFormat/>
    <w:rsid w:val="00F56870"/>
    <w:rPr>
      <w:rFonts w:ascii="Cambria" w:eastAsia="宋体" w:hAnsi="Cambria" w:cs="Times New Roman"/>
      <w:i/>
      <w:iCs/>
      <w:color w:val="243F60"/>
      <w:kern w:val="0"/>
      <w:sz w:val="20"/>
      <w:szCs w:val="20"/>
      <w:lang w:eastAsia="en-US"/>
    </w:rPr>
  </w:style>
  <w:style w:type="character" w:customStyle="1" w:styleId="70">
    <w:name w:val="标题 7 字符"/>
    <w:basedOn w:val="a1"/>
    <w:link w:val="7"/>
    <w:qFormat/>
    <w:rsid w:val="00F56870"/>
    <w:rPr>
      <w:rFonts w:ascii="Cambria" w:eastAsia="宋体" w:hAnsi="Cambria" w:cs="Times New Roman"/>
      <w:i/>
      <w:iCs/>
      <w:color w:val="404040"/>
      <w:kern w:val="0"/>
      <w:sz w:val="20"/>
      <w:szCs w:val="20"/>
      <w:lang w:eastAsia="en-US"/>
    </w:rPr>
  </w:style>
  <w:style w:type="character" w:customStyle="1" w:styleId="80">
    <w:name w:val="标题 8 字符"/>
    <w:basedOn w:val="a1"/>
    <w:link w:val="8"/>
    <w:qFormat/>
    <w:rsid w:val="00F56870"/>
    <w:rPr>
      <w:rFonts w:ascii="Cambria" w:eastAsia="宋体" w:hAnsi="Cambria" w:cs="Times New Roman"/>
      <w:color w:val="4F81BD"/>
      <w:kern w:val="0"/>
      <w:sz w:val="20"/>
      <w:szCs w:val="20"/>
      <w:lang w:eastAsia="en-US"/>
    </w:rPr>
  </w:style>
  <w:style w:type="character" w:customStyle="1" w:styleId="90">
    <w:name w:val="标题 9 字符"/>
    <w:basedOn w:val="a1"/>
    <w:link w:val="9"/>
    <w:qFormat/>
    <w:rsid w:val="00F56870"/>
    <w:rPr>
      <w:rFonts w:ascii="Cambria" w:eastAsia="宋体" w:hAnsi="Cambria" w:cs="Times New Roman"/>
      <w:i/>
      <w:iCs/>
      <w:color w:val="404040"/>
      <w:kern w:val="0"/>
      <w:sz w:val="20"/>
      <w:szCs w:val="20"/>
      <w:lang w:eastAsia="en-US"/>
    </w:rPr>
  </w:style>
  <w:style w:type="paragraph" w:styleId="a0">
    <w:name w:val="Normal Indent"/>
    <w:basedOn w:val="a"/>
    <w:unhideWhenUsed/>
    <w:qFormat/>
    <w:rsid w:val="00F56870"/>
    <w:pPr>
      <w:ind w:firstLine="420"/>
    </w:pPr>
  </w:style>
  <w:style w:type="paragraph" w:styleId="TOC7">
    <w:name w:val="toc 7"/>
    <w:basedOn w:val="a"/>
    <w:next w:val="a"/>
    <w:uiPriority w:val="39"/>
    <w:qFormat/>
    <w:rsid w:val="00F56870"/>
    <w:pPr>
      <w:widowControl w:val="0"/>
      <w:spacing w:line="240" w:lineRule="auto"/>
      <w:ind w:leftChars="1200" w:left="2520" w:firstLineChars="0" w:firstLine="0"/>
      <w:jc w:val="both"/>
    </w:pPr>
    <w:rPr>
      <w:rFonts w:ascii="Calibri" w:hAnsi="Calibri"/>
      <w:spacing w:val="0"/>
      <w:kern w:val="2"/>
      <w:lang w:eastAsia="zh-CN" w:bidi="ar-SA"/>
    </w:rPr>
  </w:style>
  <w:style w:type="paragraph" w:styleId="a4">
    <w:name w:val="table of authorities"/>
    <w:next w:val="a"/>
    <w:qFormat/>
    <w:rsid w:val="00F56870"/>
    <w:pPr>
      <w:widowControl w:val="0"/>
      <w:adjustRightInd w:val="0"/>
      <w:spacing w:line="360" w:lineRule="auto"/>
      <w:ind w:left="280" w:hanging="280"/>
      <w:textAlignment w:val="baseline"/>
    </w:pPr>
    <w:rPr>
      <w:rFonts w:ascii="Times New Roman" w:eastAsia="宋体" w:hAnsi="Times New Roman" w:cs="Times New Roman"/>
      <w:kern w:val="0"/>
      <w:sz w:val="20"/>
      <w:szCs w:val="20"/>
    </w:rPr>
  </w:style>
  <w:style w:type="paragraph" w:styleId="a5">
    <w:name w:val="annotation text"/>
    <w:basedOn w:val="a"/>
    <w:link w:val="a6"/>
    <w:qFormat/>
    <w:rsid w:val="00F56870"/>
    <w:rPr>
      <w:rFonts w:eastAsiaTheme="minorEastAsia" w:cstheme="minorBidi"/>
      <w:kern w:val="2"/>
    </w:rPr>
  </w:style>
  <w:style w:type="character" w:customStyle="1" w:styleId="a6">
    <w:name w:val="批注文字 字符"/>
    <w:basedOn w:val="a1"/>
    <w:link w:val="a5"/>
    <w:qFormat/>
    <w:rsid w:val="00F56870"/>
    <w:rPr>
      <w:rFonts w:ascii="宋体" w:hAnsi="宋体"/>
      <w:spacing w:val="6"/>
      <w:lang w:eastAsia="en-US" w:bidi="en-US"/>
    </w:rPr>
  </w:style>
  <w:style w:type="paragraph" w:styleId="31">
    <w:name w:val="Body Text 3"/>
    <w:basedOn w:val="a"/>
    <w:link w:val="32"/>
    <w:qFormat/>
    <w:rsid w:val="00F56870"/>
    <w:rPr>
      <w:sz w:val="24"/>
      <w:szCs w:val="20"/>
    </w:rPr>
  </w:style>
  <w:style w:type="character" w:customStyle="1" w:styleId="32">
    <w:name w:val="正文文本 3 字符"/>
    <w:basedOn w:val="a1"/>
    <w:link w:val="31"/>
    <w:qFormat/>
    <w:rsid w:val="00F56870"/>
    <w:rPr>
      <w:rFonts w:ascii="宋体" w:eastAsia="宋体" w:hAnsi="宋体" w:cs="Times New Roman"/>
      <w:spacing w:val="6"/>
      <w:kern w:val="0"/>
      <w:sz w:val="24"/>
      <w:szCs w:val="20"/>
      <w:lang w:eastAsia="en-US" w:bidi="en-US"/>
    </w:rPr>
  </w:style>
  <w:style w:type="paragraph" w:styleId="TOC5">
    <w:name w:val="toc 5"/>
    <w:basedOn w:val="a"/>
    <w:next w:val="a"/>
    <w:uiPriority w:val="39"/>
    <w:qFormat/>
    <w:rsid w:val="00F56870"/>
    <w:pPr>
      <w:widowControl w:val="0"/>
      <w:spacing w:line="240" w:lineRule="auto"/>
      <w:ind w:leftChars="800" w:left="1680" w:firstLineChars="0" w:firstLine="0"/>
      <w:jc w:val="both"/>
    </w:pPr>
    <w:rPr>
      <w:rFonts w:ascii="Calibri" w:hAnsi="Calibri"/>
      <w:spacing w:val="0"/>
      <w:kern w:val="2"/>
      <w:lang w:eastAsia="zh-CN" w:bidi="ar-SA"/>
    </w:rPr>
  </w:style>
  <w:style w:type="paragraph" w:styleId="TOC3">
    <w:name w:val="toc 3"/>
    <w:basedOn w:val="a"/>
    <w:next w:val="a"/>
    <w:uiPriority w:val="39"/>
    <w:qFormat/>
    <w:rsid w:val="00F56870"/>
    <w:pPr>
      <w:ind w:leftChars="400" w:left="840"/>
    </w:pPr>
  </w:style>
  <w:style w:type="paragraph" w:styleId="a7">
    <w:name w:val="Plain Text"/>
    <w:basedOn w:val="a"/>
    <w:link w:val="a8"/>
    <w:qFormat/>
    <w:rsid w:val="00F56870"/>
    <w:rPr>
      <w:rFonts w:hAnsi="Courier New" w:cs="Courier New"/>
      <w:kern w:val="2"/>
      <w:szCs w:val="21"/>
      <w:lang w:eastAsia="zh-CN" w:bidi="ar-SA"/>
    </w:rPr>
  </w:style>
  <w:style w:type="character" w:customStyle="1" w:styleId="a8">
    <w:name w:val="纯文本 字符"/>
    <w:basedOn w:val="a1"/>
    <w:link w:val="a7"/>
    <w:qFormat/>
    <w:rsid w:val="00F56870"/>
    <w:rPr>
      <w:rFonts w:ascii="宋体" w:eastAsia="宋体" w:hAnsi="Courier New" w:cs="Courier New"/>
      <w:spacing w:val="6"/>
      <w:szCs w:val="21"/>
    </w:rPr>
  </w:style>
  <w:style w:type="paragraph" w:styleId="TOC8">
    <w:name w:val="toc 8"/>
    <w:basedOn w:val="a"/>
    <w:next w:val="a"/>
    <w:uiPriority w:val="39"/>
    <w:qFormat/>
    <w:rsid w:val="00F56870"/>
    <w:pPr>
      <w:widowControl w:val="0"/>
      <w:spacing w:line="240" w:lineRule="auto"/>
      <w:ind w:leftChars="1400" w:left="2940" w:firstLineChars="0" w:firstLine="0"/>
      <w:jc w:val="both"/>
    </w:pPr>
    <w:rPr>
      <w:rFonts w:ascii="Calibri" w:hAnsi="Calibri"/>
      <w:spacing w:val="0"/>
      <w:kern w:val="2"/>
      <w:lang w:eastAsia="zh-CN" w:bidi="ar-SA"/>
    </w:rPr>
  </w:style>
  <w:style w:type="paragraph" w:styleId="a9">
    <w:name w:val="Balloon Text"/>
    <w:basedOn w:val="a"/>
    <w:link w:val="aa"/>
    <w:qFormat/>
    <w:rsid w:val="00F56870"/>
    <w:pPr>
      <w:spacing w:line="240" w:lineRule="auto"/>
    </w:pPr>
    <w:rPr>
      <w:rFonts w:cstheme="minorBidi"/>
      <w:kern w:val="2"/>
      <w:sz w:val="18"/>
      <w:szCs w:val="18"/>
    </w:rPr>
  </w:style>
  <w:style w:type="character" w:customStyle="1" w:styleId="aa">
    <w:name w:val="批注框文本 字符"/>
    <w:basedOn w:val="a1"/>
    <w:link w:val="a9"/>
    <w:qFormat/>
    <w:rsid w:val="00F56870"/>
    <w:rPr>
      <w:rFonts w:ascii="宋体" w:eastAsia="宋体" w:hAnsi="宋体"/>
      <w:spacing w:val="6"/>
      <w:sz w:val="18"/>
      <w:szCs w:val="18"/>
      <w:lang w:eastAsia="en-US" w:bidi="en-US"/>
    </w:rPr>
  </w:style>
  <w:style w:type="paragraph" w:styleId="ab">
    <w:name w:val="footer"/>
    <w:basedOn w:val="a"/>
    <w:link w:val="ac"/>
    <w:unhideWhenUsed/>
    <w:qFormat/>
    <w:rsid w:val="00F56870"/>
    <w:pPr>
      <w:tabs>
        <w:tab w:val="center" w:pos="4153"/>
        <w:tab w:val="right" w:pos="8306"/>
      </w:tabs>
      <w:snapToGrid w:val="0"/>
    </w:pPr>
    <w:rPr>
      <w:sz w:val="18"/>
      <w:szCs w:val="18"/>
    </w:rPr>
  </w:style>
  <w:style w:type="character" w:customStyle="1" w:styleId="ac">
    <w:name w:val="页脚 字符"/>
    <w:basedOn w:val="a1"/>
    <w:link w:val="ab"/>
    <w:qFormat/>
    <w:rsid w:val="00F56870"/>
    <w:rPr>
      <w:rFonts w:ascii="宋体" w:eastAsia="宋体" w:hAnsi="宋体" w:cs="Times New Roman"/>
      <w:spacing w:val="6"/>
      <w:kern w:val="0"/>
      <w:sz w:val="18"/>
      <w:szCs w:val="18"/>
      <w:lang w:eastAsia="en-US" w:bidi="en-US"/>
    </w:rPr>
  </w:style>
  <w:style w:type="paragraph" w:styleId="ad">
    <w:name w:val="header"/>
    <w:basedOn w:val="a"/>
    <w:link w:val="ae"/>
    <w:unhideWhenUsed/>
    <w:qFormat/>
    <w:rsid w:val="00F56870"/>
    <w:pPr>
      <w:pBdr>
        <w:bottom w:val="single" w:sz="6" w:space="1" w:color="auto"/>
      </w:pBdr>
      <w:tabs>
        <w:tab w:val="center" w:pos="4153"/>
        <w:tab w:val="right" w:pos="8306"/>
      </w:tabs>
      <w:snapToGrid w:val="0"/>
      <w:jc w:val="center"/>
    </w:pPr>
    <w:rPr>
      <w:sz w:val="18"/>
      <w:szCs w:val="18"/>
    </w:rPr>
  </w:style>
  <w:style w:type="character" w:customStyle="1" w:styleId="ae">
    <w:name w:val="页眉 字符"/>
    <w:basedOn w:val="a1"/>
    <w:link w:val="ad"/>
    <w:qFormat/>
    <w:rsid w:val="00F56870"/>
    <w:rPr>
      <w:rFonts w:ascii="宋体" w:eastAsia="宋体" w:hAnsi="宋体" w:cs="Times New Roman"/>
      <w:spacing w:val="6"/>
      <w:kern w:val="0"/>
      <w:sz w:val="18"/>
      <w:szCs w:val="18"/>
      <w:lang w:eastAsia="en-US" w:bidi="en-US"/>
    </w:rPr>
  </w:style>
  <w:style w:type="paragraph" w:styleId="TOC1">
    <w:name w:val="toc 1"/>
    <w:basedOn w:val="a"/>
    <w:next w:val="a"/>
    <w:uiPriority w:val="39"/>
    <w:qFormat/>
    <w:rsid w:val="00F56870"/>
    <w:rPr>
      <w:b/>
    </w:rPr>
  </w:style>
  <w:style w:type="paragraph" w:styleId="TOC4">
    <w:name w:val="toc 4"/>
    <w:basedOn w:val="a"/>
    <w:next w:val="a"/>
    <w:uiPriority w:val="39"/>
    <w:qFormat/>
    <w:rsid w:val="00F56870"/>
    <w:pPr>
      <w:widowControl w:val="0"/>
      <w:spacing w:line="240" w:lineRule="auto"/>
      <w:ind w:leftChars="600" w:left="1260" w:firstLineChars="0" w:firstLine="0"/>
      <w:jc w:val="both"/>
    </w:pPr>
    <w:rPr>
      <w:rFonts w:ascii="Calibri" w:hAnsi="Calibri"/>
      <w:spacing w:val="0"/>
      <w:kern w:val="2"/>
      <w:lang w:eastAsia="zh-CN" w:bidi="ar-SA"/>
    </w:rPr>
  </w:style>
  <w:style w:type="paragraph" w:styleId="af">
    <w:name w:val="Subtitle"/>
    <w:basedOn w:val="a"/>
    <w:next w:val="a"/>
    <w:link w:val="af0"/>
    <w:qFormat/>
    <w:rsid w:val="00F56870"/>
    <w:pPr>
      <w:spacing w:before="120" w:after="120"/>
      <w:outlineLvl w:val="1"/>
    </w:pPr>
    <w:rPr>
      <w:rFonts w:ascii="Cambria" w:eastAsia="黑体" w:hAnsi="Cambria"/>
      <w:bCs/>
      <w:kern w:val="28"/>
      <w:sz w:val="24"/>
      <w:szCs w:val="32"/>
    </w:rPr>
  </w:style>
  <w:style w:type="character" w:customStyle="1" w:styleId="af0">
    <w:name w:val="副标题 字符"/>
    <w:basedOn w:val="a1"/>
    <w:link w:val="af"/>
    <w:qFormat/>
    <w:rsid w:val="00F56870"/>
    <w:rPr>
      <w:rFonts w:ascii="Cambria" w:eastAsia="黑体" w:hAnsi="Cambria" w:cs="Times New Roman"/>
      <w:bCs/>
      <w:spacing w:val="6"/>
      <w:kern w:val="28"/>
      <w:sz w:val="24"/>
      <w:szCs w:val="32"/>
      <w:lang w:eastAsia="en-US" w:bidi="en-US"/>
    </w:rPr>
  </w:style>
  <w:style w:type="paragraph" w:styleId="TOC6">
    <w:name w:val="toc 6"/>
    <w:basedOn w:val="a"/>
    <w:next w:val="a"/>
    <w:uiPriority w:val="39"/>
    <w:qFormat/>
    <w:rsid w:val="00F56870"/>
    <w:pPr>
      <w:widowControl w:val="0"/>
      <w:spacing w:line="240" w:lineRule="auto"/>
      <w:ind w:leftChars="1000" w:left="2100" w:firstLineChars="0" w:firstLine="0"/>
      <w:jc w:val="both"/>
    </w:pPr>
    <w:rPr>
      <w:rFonts w:ascii="Calibri" w:hAnsi="Calibri"/>
      <w:spacing w:val="0"/>
      <w:kern w:val="2"/>
      <w:lang w:eastAsia="zh-CN" w:bidi="ar-SA"/>
    </w:rPr>
  </w:style>
  <w:style w:type="paragraph" w:styleId="TOC2">
    <w:name w:val="toc 2"/>
    <w:basedOn w:val="a"/>
    <w:next w:val="a"/>
    <w:uiPriority w:val="39"/>
    <w:qFormat/>
    <w:rsid w:val="00F56870"/>
    <w:pPr>
      <w:ind w:leftChars="200" w:left="420"/>
    </w:pPr>
  </w:style>
  <w:style w:type="paragraph" w:styleId="TOC9">
    <w:name w:val="toc 9"/>
    <w:basedOn w:val="a"/>
    <w:next w:val="a"/>
    <w:uiPriority w:val="39"/>
    <w:qFormat/>
    <w:rsid w:val="00F56870"/>
    <w:pPr>
      <w:widowControl w:val="0"/>
      <w:spacing w:line="240" w:lineRule="auto"/>
      <w:ind w:leftChars="1600" w:left="3360" w:firstLineChars="0" w:firstLine="0"/>
      <w:jc w:val="both"/>
    </w:pPr>
    <w:rPr>
      <w:rFonts w:ascii="Calibri" w:hAnsi="Calibri"/>
      <w:spacing w:val="0"/>
      <w:kern w:val="2"/>
      <w:lang w:eastAsia="zh-CN" w:bidi="ar-SA"/>
    </w:rPr>
  </w:style>
  <w:style w:type="paragraph" w:styleId="af1">
    <w:name w:val="Normal (Web)"/>
    <w:basedOn w:val="a"/>
    <w:qFormat/>
    <w:rsid w:val="00F56870"/>
    <w:rPr>
      <w:rFonts w:cs="宋体"/>
      <w:sz w:val="24"/>
    </w:rPr>
  </w:style>
  <w:style w:type="paragraph" w:styleId="af2">
    <w:name w:val="Title"/>
    <w:basedOn w:val="a"/>
    <w:next w:val="a"/>
    <w:link w:val="af3"/>
    <w:qFormat/>
    <w:rsid w:val="00F56870"/>
    <w:pPr>
      <w:tabs>
        <w:tab w:val="left" w:pos="0"/>
      </w:tabs>
      <w:spacing w:before="240" w:after="240"/>
      <w:ind w:firstLine="0"/>
      <w:outlineLvl w:val="0"/>
    </w:pPr>
    <w:rPr>
      <w:rFonts w:ascii="Cambria" w:eastAsia="黑体" w:hAnsi="Cambria"/>
      <w:b/>
      <w:bCs/>
      <w:sz w:val="28"/>
      <w:szCs w:val="32"/>
    </w:rPr>
  </w:style>
  <w:style w:type="character" w:customStyle="1" w:styleId="af3">
    <w:name w:val="标题 字符"/>
    <w:basedOn w:val="a1"/>
    <w:link w:val="af2"/>
    <w:qFormat/>
    <w:rsid w:val="00F56870"/>
    <w:rPr>
      <w:rFonts w:ascii="Cambria" w:eastAsia="黑体" w:hAnsi="Cambria" w:cs="Times New Roman"/>
      <w:b/>
      <w:bCs/>
      <w:spacing w:val="6"/>
      <w:kern w:val="0"/>
      <w:sz w:val="28"/>
      <w:szCs w:val="32"/>
      <w:lang w:eastAsia="en-US" w:bidi="en-US"/>
    </w:rPr>
  </w:style>
  <w:style w:type="paragraph" w:styleId="af4">
    <w:name w:val="annotation subject"/>
    <w:basedOn w:val="a5"/>
    <w:next w:val="a5"/>
    <w:link w:val="af5"/>
    <w:qFormat/>
    <w:rsid w:val="00F56870"/>
    <w:rPr>
      <w:b/>
      <w:bCs/>
    </w:rPr>
  </w:style>
  <w:style w:type="character" w:customStyle="1" w:styleId="af5">
    <w:name w:val="批注主题 字符"/>
    <w:basedOn w:val="a6"/>
    <w:link w:val="af4"/>
    <w:qFormat/>
    <w:rsid w:val="00F56870"/>
    <w:rPr>
      <w:rFonts w:ascii="宋体" w:hAnsi="宋体"/>
      <w:b/>
      <w:bCs/>
      <w:spacing w:val="6"/>
      <w:lang w:eastAsia="en-US" w:bidi="en-US"/>
    </w:rPr>
  </w:style>
  <w:style w:type="character" w:styleId="af6">
    <w:name w:val="page number"/>
    <w:basedOn w:val="a1"/>
    <w:qFormat/>
    <w:rsid w:val="00F56870"/>
  </w:style>
  <w:style w:type="character" w:styleId="af7">
    <w:name w:val="Hyperlink"/>
    <w:uiPriority w:val="99"/>
    <w:qFormat/>
    <w:rsid w:val="00F56870"/>
    <w:rPr>
      <w:color w:val="0000FF"/>
      <w:u w:val="single"/>
    </w:rPr>
  </w:style>
  <w:style w:type="character" w:styleId="af8">
    <w:name w:val="annotation reference"/>
    <w:qFormat/>
    <w:rsid w:val="00F56870"/>
    <w:rPr>
      <w:sz w:val="21"/>
    </w:rPr>
  </w:style>
  <w:style w:type="character" w:customStyle="1" w:styleId="CharChar">
    <w:name w:val="投标文件 Char Char"/>
    <w:link w:val="af9"/>
    <w:qFormat/>
    <w:rsid w:val="00F56870"/>
    <w:rPr>
      <w:rFonts w:ascii="方正黑体简体" w:eastAsia="方正黑体简体" w:hAnsi="宋体"/>
      <w:spacing w:val="6"/>
      <w:sz w:val="30"/>
      <w:szCs w:val="36"/>
      <w:lang w:bidi="en-US"/>
    </w:rPr>
  </w:style>
  <w:style w:type="paragraph" w:customStyle="1" w:styleId="af9">
    <w:name w:val="投标文件"/>
    <w:basedOn w:val="afa"/>
    <w:link w:val="CharChar"/>
    <w:qFormat/>
    <w:rsid w:val="00F56870"/>
    <w:rPr>
      <w:sz w:val="30"/>
    </w:rPr>
  </w:style>
  <w:style w:type="paragraph" w:customStyle="1" w:styleId="afa">
    <w:name w:val="章标题"/>
    <w:basedOn w:val="a"/>
    <w:next w:val="afb"/>
    <w:link w:val="CharChar0"/>
    <w:qFormat/>
    <w:rsid w:val="00F56870"/>
    <w:pPr>
      <w:ind w:left="442" w:firstLineChars="0" w:firstLine="0"/>
      <w:jc w:val="center"/>
    </w:pPr>
    <w:rPr>
      <w:rFonts w:ascii="方正黑体简体" w:eastAsia="方正黑体简体" w:cstheme="minorBidi"/>
      <w:kern w:val="2"/>
      <w:sz w:val="36"/>
      <w:szCs w:val="36"/>
      <w:lang w:eastAsia="zh-CN"/>
    </w:rPr>
  </w:style>
  <w:style w:type="paragraph" w:customStyle="1" w:styleId="afb">
    <w:name w:val="段"/>
    <w:qFormat/>
    <w:rsid w:val="00F56870"/>
    <w:pPr>
      <w:autoSpaceDE w:val="0"/>
      <w:autoSpaceDN w:val="0"/>
      <w:ind w:firstLineChars="200" w:firstLine="200"/>
      <w:jc w:val="both"/>
    </w:pPr>
    <w:rPr>
      <w:rFonts w:ascii="宋体" w:eastAsia="宋体" w:hAnsi="Times New Roman" w:cs="Times New Roman"/>
      <w:kern w:val="0"/>
      <w:szCs w:val="20"/>
    </w:rPr>
  </w:style>
  <w:style w:type="character" w:customStyle="1" w:styleId="font51">
    <w:name w:val="font51"/>
    <w:qFormat/>
    <w:rsid w:val="00F56870"/>
    <w:rPr>
      <w:rFonts w:ascii="宋体" w:eastAsia="宋体" w:hAnsi="宋体" w:cs="宋体" w:hint="eastAsia"/>
      <w:b/>
      <w:color w:val="000000"/>
      <w:sz w:val="21"/>
      <w:szCs w:val="21"/>
      <w:u w:val="none"/>
    </w:rPr>
  </w:style>
  <w:style w:type="character" w:customStyle="1" w:styleId="Char">
    <w:name w:val="下划线 Char"/>
    <w:qFormat/>
    <w:rsid w:val="00F56870"/>
    <w:rPr>
      <w:rFonts w:ascii="方正黑体简体" w:hAnsi="方正黑体简体" w:cs="方正黑体简体"/>
      <w:spacing w:val="6"/>
      <w:sz w:val="32"/>
      <w:szCs w:val="32"/>
      <w:u w:val="single"/>
      <w:lang w:bidi="en-US"/>
    </w:rPr>
  </w:style>
  <w:style w:type="character" w:customStyle="1" w:styleId="CharChar1">
    <w:name w:val="附件左上标题 Char Char"/>
    <w:link w:val="afc"/>
    <w:qFormat/>
    <w:rsid w:val="00F56870"/>
    <w:rPr>
      <w:rFonts w:ascii="方正黑体简体" w:eastAsia="方正黑体简体" w:hAnsi="宋体"/>
      <w:spacing w:val="2"/>
      <w:sz w:val="24"/>
      <w:lang w:bidi="en-US"/>
    </w:rPr>
  </w:style>
  <w:style w:type="paragraph" w:customStyle="1" w:styleId="afc">
    <w:name w:val="附件左上标题"/>
    <w:basedOn w:val="a"/>
    <w:link w:val="CharChar1"/>
    <w:qFormat/>
    <w:rsid w:val="00F56870"/>
    <w:pPr>
      <w:ind w:firstLineChars="0" w:firstLine="0"/>
    </w:pPr>
    <w:rPr>
      <w:rFonts w:ascii="方正黑体简体" w:eastAsia="方正黑体简体" w:cstheme="minorBidi"/>
      <w:spacing w:val="2"/>
      <w:kern w:val="2"/>
      <w:sz w:val="24"/>
      <w:lang w:eastAsia="zh-CN"/>
    </w:rPr>
  </w:style>
  <w:style w:type="character" w:customStyle="1" w:styleId="CharChar2">
    <w:name w:val="正文带序号刷 Char Char"/>
    <w:link w:val="afd"/>
    <w:qFormat/>
    <w:rsid w:val="00F56870"/>
    <w:rPr>
      <w:rFonts w:ascii="宋体" w:hAnsi="宋体"/>
      <w:spacing w:val="6"/>
      <w:lang w:bidi="en-US"/>
    </w:rPr>
  </w:style>
  <w:style w:type="paragraph" w:customStyle="1" w:styleId="afd">
    <w:name w:val="正文带序号刷"/>
    <w:basedOn w:val="a"/>
    <w:link w:val="CharChar2"/>
    <w:qFormat/>
    <w:rsid w:val="00F56870"/>
    <w:pPr>
      <w:jc w:val="both"/>
    </w:pPr>
    <w:rPr>
      <w:rFonts w:eastAsiaTheme="minorEastAsia" w:cstheme="minorBidi"/>
      <w:kern w:val="2"/>
      <w:lang w:eastAsia="zh-CN"/>
    </w:rPr>
  </w:style>
  <w:style w:type="character" w:customStyle="1" w:styleId="CharChar3">
    <w:name w:val="投标文件副标题 Char Char"/>
    <w:link w:val="afe"/>
    <w:qFormat/>
    <w:rsid w:val="00F56870"/>
    <w:rPr>
      <w:rFonts w:ascii="宋体" w:eastAsia="宋体" w:hAnsi="宋体"/>
      <w:spacing w:val="6"/>
      <w:sz w:val="30"/>
      <w:szCs w:val="30"/>
      <w:lang w:bidi="en-US"/>
    </w:rPr>
  </w:style>
  <w:style w:type="paragraph" w:customStyle="1" w:styleId="afe">
    <w:name w:val="投标文件副标题"/>
    <w:basedOn w:val="a"/>
    <w:link w:val="CharChar3"/>
    <w:qFormat/>
    <w:rsid w:val="00F56870"/>
    <w:pPr>
      <w:ind w:firstLineChars="0" w:firstLine="0"/>
    </w:pPr>
    <w:rPr>
      <w:rFonts w:cstheme="minorBidi"/>
      <w:kern w:val="2"/>
      <w:sz w:val="30"/>
      <w:szCs w:val="30"/>
      <w:lang w:eastAsia="zh-CN"/>
    </w:rPr>
  </w:style>
  <w:style w:type="character" w:customStyle="1" w:styleId="CharChar4">
    <w:name w:val="章副标题 Char Char"/>
    <w:link w:val="aff"/>
    <w:qFormat/>
    <w:rsid w:val="00F56870"/>
    <w:rPr>
      <w:rFonts w:ascii="方正黑体简体" w:eastAsia="方正黑体简体" w:hAnsi="宋体"/>
      <w:spacing w:val="6"/>
      <w:sz w:val="32"/>
      <w:szCs w:val="32"/>
      <w:lang w:bidi="en-US"/>
    </w:rPr>
  </w:style>
  <w:style w:type="paragraph" w:customStyle="1" w:styleId="aff">
    <w:name w:val="章副标题"/>
    <w:basedOn w:val="a"/>
    <w:link w:val="CharChar4"/>
    <w:qFormat/>
    <w:rsid w:val="00F56870"/>
    <w:pPr>
      <w:ind w:firstLine="640"/>
    </w:pPr>
    <w:rPr>
      <w:rFonts w:ascii="方正黑体简体" w:eastAsia="方正黑体简体" w:cstheme="minorBidi"/>
      <w:kern w:val="2"/>
      <w:sz w:val="32"/>
      <w:szCs w:val="32"/>
      <w:lang w:eastAsia="zh-CN"/>
    </w:rPr>
  </w:style>
  <w:style w:type="character" w:customStyle="1" w:styleId="CharChar5">
    <w:name w:val="卷标题 Char Char"/>
    <w:link w:val="aff0"/>
    <w:qFormat/>
    <w:rsid w:val="00F56870"/>
    <w:rPr>
      <w:rFonts w:ascii="方正黑体简体" w:eastAsia="方正黑体简体" w:hAnsi="方正黑体简体" w:cs="方正黑体简体"/>
      <w:b/>
      <w:bCs/>
      <w:spacing w:val="140"/>
      <w:sz w:val="84"/>
      <w:szCs w:val="84"/>
      <w:lang w:eastAsia="en-US" w:bidi="en-US"/>
    </w:rPr>
  </w:style>
  <w:style w:type="paragraph" w:customStyle="1" w:styleId="aff0">
    <w:name w:val="卷标题"/>
    <w:basedOn w:val="1"/>
    <w:link w:val="CharChar5"/>
    <w:qFormat/>
    <w:rsid w:val="00F56870"/>
    <w:pPr>
      <w:numPr>
        <w:numId w:val="0"/>
      </w:numPr>
      <w:spacing w:beforeLines="50" w:before="156" w:line="360" w:lineRule="auto"/>
    </w:pPr>
    <w:rPr>
      <w:rFonts w:ascii="方正黑体简体" w:eastAsia="方正黑体简体" w:hAnsi="方正黑体简体" w:cs="方正黑体简体"/>
      <w:spacing w:val="140"/>
      <w:kern w:val="2"/>
      <w:sz w:val="84"/>
      <w:szCs w:val="84"/>
      <w:lang w:eastAsia="en-US" w:bidi="en-US"/>
    </w:rPr>
  </w:style>
  <w:style w:type="character" w:customStyle="1" w:styleId="CharChar6">
    <w:name w:val="表标题 Char Char"/>
    <w:link w:val="aff1"/>
    <w:qFormat/>
    <w:rsid w:val="00F56870"/>
    <w:rPr>
      <w:rFonts w:ascii="方正黑体简体" w:eastAsia="方正黑体简体" w:hAnsi="宋体"/>
      <w:bCs/>
      <w:spacing w:val="6"/>
      <w:sz w:val="28"/>
      <w:szCs w:val="28"/>
      <w:lang w:eastAsia="en-US" w:bidi="en-US"/>
    </w:rPr>
  </w:style>
  <w:style w:type="paragraph" w:customStyle="1" w:styleId="aff1">
    <w:name w:val="表标题"/>
    <w:basedOn w:val="a"/>
    <w:link w:val="CharChar6"/>
    <w:qFormat/>
    <w:rsid w:val="00F56870"/>
    <w:pPr>
      <w:spacing w:line="240" w:lineRule="auto"/>
      <w:ind w:firstLineChars="0" w:firstLine="0"/>
    </w:pPr>
    <w:rPr>
      <w:rFonts w:ascii="方正黑体简体" w:eastAsia="方正黑体简体" w:cstheme="minorBidi"/>
      <w:bCs/>
      <w:kern w:val="2"/>
      <w:sz w:val="28"/>
      <w:szCs w:val="28"/>
    </w:rPr>
  </w:style>
  <w:style w:type="character" w:customStyle="1" w:styleId="CharChar7">
    <w:name w:val="下划线 Char Char"/>
    <w:link w:val="aff2"/>
    <w:qFormat/>
    <w:rsid w:val="00F56870"/>
    <w:rPr>
      <w:rFonts w:ascii="方正黑体简体" w:hAnsi="方正黑体简体" w:cs="方正黑体简体"/>
      <w:spacing w:val="6"/>
      <w:sz w:val="32"/>
      <w:szCs w:val="32"/>
      <w:u w:val="single"/>
      <w:lang w:bidi="en-US"/>
    </w:rPr>
  </w:style>
  <w:style w:type="paragraph" w:customStyle="1" w:styleId="aff2">
    <w:name w:val="下划线"/>
    <w:basedOn w:val="a"/>
    <w:link w:val="CharChar7"/>
    <w:qFormat/>
    <w:rsid w:val="00F56870"/>
    <w:pPr>
      <w:spacing w:before="120" w:after="120"/>
      <w:ind w:firstLineChars="0" w:firstLine="0"/>
    </w:pPr>
    <w:rPr>
      <w:rFonts w:ascii="方正黑体简体" w:eastAsiaTheme="minorEastAsia" w:hAnsi="方正黑体简体" w:cs="方正黑体简体"/>
      <w:kern w:val="2"/>
      <w:sz w:val="32"/>
      <w:szCs w:val="32"/>
      <w:u w:val="single"/>
      <w:lang w:eastAsia="zh-CN"/>
    </w:rPr>
  </w:style>
  <w:style w:type="character" w:customStyle="1" w:styleId="CharChar8">
    <w:name w:val="合同节标题 Char Char"/>
    <w:link w:val="aff3"/>
    <w:qFormat/>
    <w:rsid w:val="00F56870"/>
    <w:rPr>
      <w:rFonts w:ascii="方正黑体简体" w:eastAsia="方正黑体简体" w:hAnsi="宋体"/>
      <w:spacing w:val="6"/>
      <w:sz w:val="36"/>
      <w:szCs w:val="36"/>
      <w:lang w:eastAsia="en-US" w:bidi="en-US"/>
    </w:rPr>
  </w:style>
  <w:style w:type="paragraph" w:customStyle="1" w:styleId="aff3">
    <w:name w:val="合同节标题"/>
    <w:basedOn w:val="a"/>
    <w:link w:val="CharChar8"/>
    <w:qFormat/>
    <w:rsid w:val="00F56870"/>
    <w:pPr>
      <w:ind w:firstLineChars="0" w:firstLine="0"/>
      <w:jc w:val="center"/>
    </w:pPr>
    <w:rPr>
      <w:rFonts w:ascii="方正黑体简体" w:eastAsia="方正黑体简体" w:cstheme="minorBidi"/>
      <w:kern w:val="2"/>
      <w:sz w:val="36"/>
      <w:szCs w:val="36"/>
    </w:rPr>
  </w:style>
  <w:style w:type="character" w:customStyle="1" w:styleId="CharChar9">
    <w:name w:val="节标题 Char Char"/>
    <w:link w:val="aff4"/>
    <w:qFormat/>
    <w:rsid w:val="00F56870"/>
    <w:rPr>
      <w:rFonts w:ascii="方正黑体简体" w:eastAsia="方正黑体简体" w:hAnsi="宋体"/>
      <w:spacing w:val="6"/>
      <w:sz w:val="30"/>
      <w:szCs w:val="30"/>
      <w:lang w:eastAsia="en-US" w:bidi="en-US"/>
    </w:rPr>
  </w:style>
  <w:style w:type="paragraph" w:customStyle="1" w:styleId="aff4">
    <w:name w:val="节标题"/>
    <w:basedOn w:val="a"/>
    <w:next w:val="a"/>
    <w:link w:val="CharChar9"/>
    <w:qFormat/>
    <w:rsid w:val="00F56870"/>
    <w:pPr>
      <w:ind w:firstLineChars="0" w:firstLine="0"/>
    </w:pPr>
    <w:rPr>
      <w:rFonts w:ascii="方正黑体简体" w:eastAsia="方正黑体简体" w:cstheme="minorBidi"/>
      <w:kern w:val="2"/>
      <w:sz w:val="30"/>
      <w:szCs w:val="30"/>
    </w:rPr>
  </w:style>
  <w:style w:type="character" w:customStyle="1" w:styleId="CharChara">
    <w:name w:val="段标题 Char Char"/>
    <w:qFormat/>
    <w:rsid w:val="00F56870"/>
    <w:rPr>
      <w:rFonts w:ascii="方正黑体简体" w:eastAsia="方正黑体简体" w:hAnsi="宋体"/>
      <w:spacing w:val="6"/>
      <w:sz w:val="28"/>
      <w:szCs w:val="28"/>
      <w:lang w:bidi="en-US"/>
    </w:rPr>
  </w:style>
  <w:style w:type="character" w:customStyle="1" w:styleId="font61">
    <w:name w:val="font61"/>
    <w:qFormat/>
    <w:rsid w:val="00F56870"/>
    <w:rPr>
      <w:rFonts w:ascii="宋体" w:eastAsia="宋体" w:hAnsi="宋体" w:cs="宋体" w:hint="eastAsia"/>
      <w:color w:val="000000"/>
      <w:sz w:val="18"/>
      <w:szCs w:val="18"/>
      <w:u w:val="none"/>
    </w:rPr>
  </w:style>
  <w:style w:type="character" w:customStyle="1" w:styleId="CharCharb">
    <w:name w:val="表内正文 Char Char"/>
    <w:link w:val="aff5"/>
    <w:qFormat/>
    <w:rsid w:val="00F56870"/>
    <w:rPr>
      <w:rFonts w:ascii="宋体" w:eastAsia="宋体" w:hAnsi="宋体"/>
      <w:spacing w:val="2"/>
      <w:szCs w:val="21"/>
      <w:lang w:eastAsia="en-US" w:bidi="en-US"/>
    </w:rPr>
  </w:style>
  <w:style w:type="paragraph" w:customStyle="1" w:styleId="aff5">
    <w:name w:val="表内正文"/>
    <w:basedOn w:val="a"/>
    <w:link w:val="CharCharb"/>
    <w:qFormat/>
    <w:rsid w:val="00F56870"/>
    <w:pPr>
      <w:spacing w:line="320" w:lineRule="atLeast"/>
      <w:ind w:firstLineChars="0" w:firstLine="0"/>
    </w:pPr>
    <w:rPr>
      <w:rFonts w:cstheme="minorBidi"/>
      <w:spacing w:val="2"/>
      <w:kern w:val="2"/>
      <w:szCs w:val="21"/>
    </w:rPr>
  </w:style>
  <w:style w:type="character" w:customStyle="1" w:styleId="CharCharc">
    <w:name w:val="表内正文左两列 Char Char"/>
    <w:basedOn w:val="CharCharb"/>
    <w:link w:val="aff6"/>
    <w:qFormat/>
    <w:rsid w:val="00F56870"/>
    <w:rPr>
      <w:rFonts w:ascii="宋体" w:eastAsia="宋体" w:hAnsi="宋体"/>
      <w:spacing w:val="2"/>
      <w:szCs w:val="21"/>
      <w:lang w:eastAsia="en-US" w:bidi="en-US"/>
    </w:rPr>
  </w:style>
  <w:style w:type="paragraph" w:customStyle="1" w:styleId="aff6">
    <w:name w:val="表内正文左两列"/>
    <w:basedOn w:val="aff5"/>
    <w:link w:val="CharCharc"/>
    <w:qFormat/>
    <w:rsid w:val="00F56870"/>
    <w:pPr>
      <w:jc w:val="center"/>
    </w:pPr>
  </w:style>
  <w:style w:type="character" w:customStyle="1" w:styleId="CharChard">
    <w:name w:val="附件大标题 Char Char"/>
    <w:link w:val="aff7"/>
    <w:qFormat/>
    <w:rsid w:val="00F56870"/>
    <w:rPr>
      <w:rFonts w:ascii="方正黑体简体" w:eastAsia="方正黑体简体" w:hAnsi="黑体"/>
      <w:spacing w:val="100"/>
      <w:sz w:val="32"/>
      <w:szCs w:val="32"/>
      <w:lang w:eastAsia="en-US" w:bidi="en-US"/>
    </w:rPr>
  </w:style>
  <w:style w:type="paragraph" w:customStyle="1" w:styleId="aff7">
    <w:name w:val="附件大标题"/>
    <w:basedOn w:val="a"/>
    <w:link w:val="CharChard"/>
    <w:qFormat/>
    <w:rsid w:val="00F56870"/>
    <w:pPr>
      <w:spacing w:before="120" w:after="120"/>
      <w:ind w:firstLineChars="0" w:firstLine="0"/>
      <w:jc w:val="center"/>
    </w:pPr>
    <w:rPr>
      <w:rFonts w:ascii="方正黑体简体" w:eastAsia="方正黑体简体" w:hAnsi="黑体" w:cstheme="minorBidi"/>
      <w:spacing w:val="100"/>
      <w:kern w:val="2"/>
      <w:sz w:val="32"/>
      <w:szCs w:val="32"/>
    </w:rPr>
  </w:style>
  <w:style w:type="character" w:customStyle="1" w:styleId="Char0">
    <w:name w:val="段标题 Char"/>
    <w:link w:val="aff8"/>
    <w:qFormat/>
    <w:rsid w:val="00F56870"/>
    <w:rPr>
      <w:rFonts w:ascii="方正黑体简体" w:eastAsia="方正黑体简体" w:hAnsi="宋体"/>
      <w:spacing w:val="6"/>
      <w:sz w:val="28"/>
      <w:szCs w:val="28"/>
      <w:lang w:bidi="en-US"/>
    </w:rPr>
  </w:style>
  <w:style w:type="paragraph" w:customStyle="1" w:styleId="aff8">
    <w:name w:val="段标题"/>
    <w:basedOn w:val="a"/>
    <w:link w:val="Char0"/>
    <w:qFormat/>
    <w:rsid w:val="00F56870"/>
    <w:pPr>
      <w:ind w:firstLineChars="0" w:firstLine="0"/>
    </w:pPr>
    <w:rPr>
      <w:rFonts w:ascii="方正黑体简体" w:eastAsia="方正黑体简体" w:cstheme="minorBidi"/>
      <w:kern w:val="2"/>
      <w:sz w:val="28"/>
      <w:szCs w:val="28"/>
      <w:lang w:eastAsia="zh-CN"/>
    </w:rPr>
  </w:style>
  <w:style w:type="character" w:customStyle="1" w:styleId="CharChar0">
    <w:name w:val="章标题 Char Char"/>
    <w:link w:val="afa"/>
    <w:qFormat/>
    <w:rsid w:val="00F56870"/>
    <w:rPr>
      <w:rFonts w:ascii="方正黑体简体" w:eastAsia="方正黑体简体" w:hAnsi="宋体"/>
      <w:spacing w:val="6"/>
      <w:sz w:val="36"/>
      <w:szCs w:val="36"/>
      <w:lang w:bidi="en-US"/>
    </w:rPr>
  </w:style>
  <w:style w:type="character" w:customStyle="1" w:styleId="Char1">
    <w:name w:val="批注框文本 Char1"/>
    <w:basedOn w:val="a1"/>
    <w:uiPriority w:val="99"/>
    <w:semiHidden/>
    <w:qFormat/>
    <w:rsid w:val="00F56870"/>
    <w:rPr>
      <w:rFonts w:ascii="宋体" w:eastAsia="宋体" w:hAnsi="宋体" w:cs="Times New Roman"/>
      <w:spacing w:val="6"/>
      <w:kern w:val="0"/>
      <w:sz w:val="18"/>
      <w:szCs w:val="18"/>
      <w:lang w:eastAsia="en-US" w:bidi="en-US"/>
    </w:rPr>
  </w:style>
  <w:style w:type="character" w:customStyle="1" w:styleId="Char10">
    <w:name w:val="批注文字 Char1"/>
    <w:basedOn w:val="a1"/>
    <w:uiPriority w:val="99"/>
    <w:semiHidden/>
    <w:qFormat/>
    <w:rsid w:val="00F56870"/>
    <w:rPr>
      <w:rFonts w:ascii="宋体" w:eastAsia="宋体" w:hAnsi="宋体" w:cs="Times New Roman"/>
      <w:spacing w:val="6"/>
      <w:kern w:val="0"/>
      <w:lang w:eastAsia="en-US" w:bidi="en-US"/>
    </w:rPr>
  </w:style>
  <w:style w:type="character" w:customStyle="1" w:styleId="Char11">
    <w:name w:val="批注主题 Char1"/>
    <w:basedOn w:val="Char10"/>
    <w:uiPriority w:val="99"/>
    <w:semiHidden/>
    <w:qFormat/>
    <w:rsid w:val="00F56870"/>
    <w:rPr>
      <w:rFonts w:ascii="宋体" w:eastAsia="宋体" w:hAnsi="宋体" w:cs="Times New Roman"/>
      <w:b/>
      <w:bCs/>
      <w:spacing w:val="6"/>
      <w:kern w:val="0"/>
      <w:lang w:eastAsia="en-US" w:bidi="en-US"/>
    </w:rPr>
  </w:style>
  <w:style w:type="paragraph" w:customStyle="1" w:styleId="aff9">
    <w:name w:val="附录二级条标题"/>
    <w:basedOn w:val="a"/>
    <w:next w:val="a"/>
    <w:qFormat/>
    <w:rsid w:val="00F56870"/>
    <w:pPr>
      <w:tabs>
        <w:tab w:val="left" w:pos="360"/>
      </w:tabs>
      <w:wordWrap w:val="0"/>
      <w:overflowPunct w:val="0"/>
      <w:autoSpaceDE w:val="0"/>
      <w:autoSpaceDN w:val="0"/>
      <w:spacing w:beforeLines="50" w:before="156" w:afterLines="50" w:after="156"/>
      <w:textAlignment w:val="baseline"/>
      <w:outlineLvl w:val="3"/>
    </w:pPr>
    <w:rPr>
      <w:rFonts w:ascii="黑体" w:eastAsia="黑体"/>
      <w:kern w:val="21"/>
      <w:szCs w:val="20"/>
    </w:rPr>
  </w:style>
  <w:style w:type="paragraph" w:customStyle="1" w:styleId="affa">
    <w:name w:val="规格书"/>
    <w:basedOn w:val="a"/>
    <w:qFormat/>
    <w:rsid w:val="00F56870"/>
    <w:pPr>
      <w:widowControl w:val="0"/>
      <w:ind w:leftChars="600" w:left="1332" w:rightChars="600" w:right="1332" w:firstLineChars="0" w:firstLine="0"/>
      <w:jc w:val="center"/>
    </w:pPr>
    <w:rPr>
      <w:rFonts w:ascii="Times New Roman" w:eastAsia="方正黑体简体"/>
      <w:sz w:val="52"/>
      <w:szCs w:val="52"/>
      <w:lang w:eastAsia="zh-CN"/>
    </w:rPr>
  </w:style>
  <w:style w:type="paragraph" w:customStyle="1" w:styleId="affb">
    <w:name w:val="标题一、"/>
    <w:basedOn w:val="a"/>
    <w:qFormat/>
    <w:rsid w:val="00F56870"/>
    <w:pPr>
      <w:spacing w:beforeLines="100" w:before="312" w:afterLines="100" w:after="312"/>
      <w:jc w:val="center"/>
      <w:outlineLvl w:val="0"/>
    </w:pPr>
    <w:rPr>
      <w:rFonts w:ascii="黑体" w:eastAsia="黑体" w:hAnsi="Calibri"/>
      <w:kern w:val="2"/>
      <w:sz w:val="32"/>
      <w:szCs w:val="32"/>
    </w:rPr>
  </w:style>
  <w:style w:type="paragraph" w:customStyle="1" w:styleId="21">
    <w:name w:val="样式2"/>
    <w:basedOn w:val="af"/>
    <w:qFormat/>
    <w:rsid w:val="00F56870"/>
    <w:pPr>
      <w:spacing w:before="0" w:after="0"/>
      <w:ind w:firstLineChars="0" w:firstLine="0"/>
      <w:jc w:val="center"/>
      <w:outlineLvl w:val="9"/>
    </w:pPr>
    <w:rPr>
      <w:rFonts w:eastAsia="方正黑体简体"/>
      <w:bCs w:val="0"/>
      <w:iCs/>
      <w:spacing w:val="15"/>
      <w:kern w:val="0"/>
      <w:sz w:val="32"/>
      <w:szCs w:val="24"/>
    </w:rPr>
  </w:style>
  <w:style w:type="paragraph" w:customStyle="1" w:styleId="11">
    <w:name w:val="列出段落1"/>
    <w:basedOn w:val="a"/>
    <w:qFormat/>
    <w:rsid w:val="00F56870"/>
    <w:pPr>
      <w:ind w:firstLine="420"/>
    </w:pPr>
    <w:rPr>
      <w:rFonts w:ascii="Calibri" w:hAnsi="Calibri"/>
    </w:rPr>
  </w:style>
  <w:style w:type="paragraph" w:customStyle="1" w:styleId="12">
    <w:name w:val="修订1"/>
    <w:qFormat/>
    <w:rsid w:val="00F56870"/>
    <w:rPr>
      <w:rFonts w:ascii="宋体" w:eastAsia="宋体" w:hAnsi="宋体" w:cs="Times New Roman"/>
      <w:spacing w:val="6"/>
      <w:kern w:val="0"/>
      <w:lang w:eastAsia="en-US" w:bidi="en-US"/>
    </w:rPr>
  </w:style>
  <w:style w:type="paragraph" w:customStyle="1" w:styleId="affc">
    <w:name w:val="规格书段标题"/>
    <w:basedOn w:val="aff8"/>
    <w:qFormat/>
    <w:rsid w:val="00F56870"/>
    <w:rPr>
      <w:lang w:bidi="ar-SA"/>
    </w:rPr>
  </w:style>
  <w:style w:type="paragraph" w:customStyle="1" w:styleId="affd">
    <w:name w:val="表内列标题"/>
    <w:basedOn w:val="a"/>
    <w:qFormat/>
    <w:rsid w:val="00F56870"/>
    <w:pPr>
      <w:spacing w:line="320" w:lineRule="atLeast"/>
      <w:ind w:firstLineChars="0" w:firstLine="0"/>
      <w:jc w:val="center"/>
    </w:pPr>
    <w:rPr>
      <w:rFonts w:ascii="方正黑体简体" w:eastAsia="方正黑体简体" w:hAnsi="黑体"/>
      <w:spacing w:val="2"/>
    </w:rPr>
  </w:style>
  <w:style w:type="paragraph" w:customStyle="1" w:styleId="affe">
    <w:name w:val="二级条标题"/>
    <w:basedOn w:val="afff"/>
    <w:next w:val="afb"/>
    <w:qFormat/>
    <w:rsid w:val="00F56870"/>
    <w:pPr>
      <w:tabs>
        <w:tab w:val="left" w:pos="0"/>
      </w:tabs>
      <w:spacing w:beforeLines="50" w:before="156" w:afterLines="50" w:after="156"/>
      <w:ind w:firstLine="0"/>
      <w:outlineLvl w:val="3"/>
    </w:pPr>
    <w:rPr>
      <w:rFonts w:cs="黑体"/>
      <w:kern w:val="44"/>
      <w:szCs w:val="21"/>
    </w:rPr>
  </w:style>
  <w:style w:type="paragraph" w:customStyle="1" w:styleId="afff">
    <w:name w:val="一级条标题"/>
    <w:basedOn w:val="a"/>
    <w:next w:val="a"/>
    <w:qFormat/>
    <w:rsid w:val="00F56870"/>
    <w:pPr>
      <w:outlineLvl w:val="2"/>
    </w:pPr>
    <w:rPr>
      <w:rFonts w:ascii="黑体" w:eastAsia="黑体" w:hAnsi="Times New Roman"/>
      <w:szCs w:val="20"/>
    </w:rPr>
  </w:style>
  <w:style w:type="paragraph" w:styleId="afff0">
    <w:name w:val="No Spacing"/>
    <w:qFormat/>
    <w:rsid w:val="00F56870"/>
    <w:pPr>
      <w:widowControl w:val="0"/>
      <w:jc w:val="both"/>
    </w:pPr>
    <w:rPr>
      <w:rFonts w:ascii="Times New Roman" w:eastAsia="宋体" w:hAnsi="Times New Roman" w:cs="Times New Roman"/>
    </w:rPr>
  </w:style>
  <w:style w:type="paragraph" w:customStyle="1" w:styleId="ZB">
    <w:name w:val="ZB标题"/>
    <w:basedOn w:val="a"/>
    <w:qFormat/>
    <w:rsid w:val="00F56870"/>
    <w:pPr>
      <w:jc w:val="center"/>
    </w:pPr>
    <w:rPr>
      <w:rFonts w:ascii="Times New Roman" w:eastAsia="黑体" w:hAnsi="Times New Roman"/>
      <w:b/>
      <w:sz w:val="72"/>
      <w:szCs w:val="24"/>
    </w:rPr>
  </w:style>
  <w:style w:type="paragraph" w:customStyle="1" w:styleId="afff1">
    <w:name w:val="三级条标题"/>
    <w:basedOn w:val="affe"/>
    <w:next w:val="afb"/>
    <w:qFormat/>
    <w:rsid w:val="00F56870"/>
    <w:pPr>
      <w:ind w:firstLine="200"/>
      <w:outlineLvl w:val="4"/>
    </w:pPr>
  </w:style>
  <w:style w:type="paragraph" w:styleId="afff2">
    <w:name w:val="List Paragraph"/>
    <w:basedOn w:val="a"/>
    <w:qFormat/>
    <w:rsid w:val="00F56870"/>
    <w:pPr>
      <w:widowControl w:val="0"/>
      <w:spacing w:line="240" w:lineRule="auto"/>
      <w:ind w:firstLine="420"/>
      <w:jc w:val="both"/>
    </w:pPr>
    <w:rPr>
      <w:rFonts w:ascii="Calibri" w:hAnsi="Calibri"/>
      <w:spacing w:val="0"/>
      <w:kern w:val="2"/>
      <w:lang w:eastAsia="zh-CN" w:bidi="ar-SA"/>
    </w:rPr>
  </w:style>
  <w:style w:type="paragraph" w:customStyle="1" w:styleId="afff3">
    <w:name w:val="中文正文、"/>
    <w:basedOn w:val="a"/>
    <w:qFormat/>
    <w:rsid w:val="00F56870"/>
    <w:pPr>
      <w:ind w:firstLine="420"/>
    </w:pPr>
    <w:rPr>
      <w:rFonts w:ascii="Times New Roman" w:hAnsi="Times New Roman"/>
      <w:szCs w:val="21"/>
    </w:rPr>
  </w:style>
  <w:style w:type="paragraph" w:customStyle="1" w:styleId="afff4">
    <w:name w:val="表内左两列正文"/>
    <w:basedOn w:val="aff5"/>
    <w:qFormat/>
    <w:rsid w:val="00F56870"/>
    <w:pPr>
      <w:spacing w:line="320" w:lineRule="exact"/>
      <w:jc w:val="center"/>
    </w:pPr>
    <w:rPr>
      <w:w w:val="99"/>
    </w:rPr>
  </w:style>
  <w:style w:type="paragraph" w:customStyle="1" w:styleId="afff5">
    <w:name w:val="通用技术标题"/>
    <w:basedOn w:val="a"/>
    <w:qFormat/>
    <w:rsid w:val="00F56870"/>
    <w:pPr>
      <w:ind w:firstLineChars="0" w:firstLine="0"/>
      <w:jc w:val="center"/>
    </w:pPr>
    <w:rPr>
      <w:rFonts w:ascii="Times New Roman" w:eastAsia="方正黑体简体"/>
      <w:b/>
      <w:sz w:val="36"/>
      <w:szCs w:val="36"/>
      <w:lang w:eastAsia="zh-CN"/>
    </w:rPr>
  </w:style>
  <w:style w:type="paragraph" w:customStyle="1" w:styleId="002">
    <w:name w:val="002"/>
    <w:basedOn w:val="a"/>
    <w:qFormat/>
    <w:rsid w:val="00F56870"/>
    <w:pPr>
      <w:spacing w:line="500" w:lineRule="exact"/>
      <w:ind w:firstLine="560"/>
    </w:pPr>
    <w:rPr>
      <w:rFonts w:ascii="Times New Roman" w:eastAsia="仿宋_GB2312" w:hAnsi="Times New Roman"/>
      <w:sz w:val="28"/>
      <w:szCs w:val="28"/>
    </w:rPr>
  </w:style>
  <w:style w:type="paragraph" w:customStyle="1" w:styleId="Style8">
    <w:name w:val="_Style 8"/>
    <w:basedOn w:val="1"/>
    <w:next w:val="a"/>
    <w:qFormat/>
    <w:rsid w:val="00F56870"/>
    <w:pPr>
      <w:numPr>
        <w:numId w:val="0"/>
      </w:numPr>
      <w:spacing w:before="480" w:line="276" w:lineRule="auto"/>
      <w:jc w:val="left"/>
      <w:outlineLvl w:val="9"/>
    </w:pPr>
    <w:rPr>
      <w:rFonts w:ascii="Cambria" w:eastAsia="方正大标宋简体" w:hAnsi="Cambria" w:cs="Times New Roman"/>
      <w:color w:val="365F91"/>
      <w:kern w:val="0"/>
      <w:sz w:val="28"/>
      <w:szCs w:val="28"/>
      <w:lang w:eastAsia="en-US" w:bidi="en-US"/>
    </w:rPr>
  </w:style>
  <w:style w:type="paragraph" w:customStyle="1" w:styleId="afff6">
    <w:name w:val="规格书节标题"/>
    <w:basedOn w:val="aff4"/>
    <w:qFormat/>
    <w:rsid w:val="00F56870"/>
    <w:rPr>
      <w:lang w:eastAsia="zh-CN"/>
    </w:rPr>
  </w:style>
  <w:style w:type="paragraph" w:customStyle="1" w:styleId="afff7">
    <w:name w:val="附件、"/>
    <w:basedOn w:val="a"/>
    <w:qFormat/>
    <w:rsid w:val="00F56870"/>
    <w:pPr>
      <w:outlineLvl w:val="0"/>
    </w:pPr>
    <w:rPr>
      <w:rFonts w:ascii="黑体" w:eastAsia="黑体"/>
      <w:kern w:val="2"/>
      <w:sz w:val="28"/>
      <w:szCs w:val="28"/>
    </w:rPr>
  </w:style>
  <w:style w:type="paragraph" w:customStyle="1" w:styleId="22">
    <w:name w:val="列出段落2"/>
    <w:basedOn w:val="a"/>
    <w:qFormat/>
    <w:rsid w:val="00F56870"/>
    <w:pPr>
      <w:ind w:firstLine="420"/>
    </w:pPr>
  </w:style>
  <w:style w:type="paragraph" w:customStyle="1" w:styleId="afff8">
    <w:name w:val="中文正文"/>
    <w:basedOn w:val="a"/>
    <w:qFormat/>
    <w:rsid w:val="00F56870"/>
    <w:pPr>
      <w:spacing w:line="560" w:lineRule="exact"/>
    </w:pPr>
    <w:rPr>
      <w:rFonts w:ascii="方正仿宋简体" w:eastAsia="方正仿宋简体"/>
      <w:sz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oleObject" Target="embeddings/oleObject1.bin"/><Relationship Id="rId26"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image" Target="media/image2.wmf"/><Relationship Id="rId25" Type="http://schemas.openxmlformats.org/officeDocument/2006/relationships/header" Target="header6.xml"/><Relationship Id="rId2" Type="http://schemas.openxmlformats.org/officeDocument/2006/relationships/styles" Target="styles.xml"/><Relationship Id="rId16" Type="http://schemas.openxmlformats.org/officeDocument/2006/relationships/hyperlink" Target="http://www.cnpcbidding.com" TargetMode="Externa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oleObject" Target="embeddings/oleObject2.bin"/><Relationship Id="rId5" Type="http://schemas.openxmlformats.org/officeDocument/2006/relationships/image" Target="media/image1.png"/><Relationship Id="rId15" Type="http://schemas.openxmlformats.org/officeDocument/2006/relationships/hyperlink" Target="http://www.cnpcbidding.com" TargetMode="External"/><Relationship Id="rId23" Type="http://schemas.openxmlformats.org/officeDocument/2006/relationships/image" Target="media/image3.wmf"/><Relationship Id="rId28"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footer" Target="footer8.xm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67</Pages>
  <Words>6452</Words>
  <Characters>36778</Characters>
  <Application>Microsoft Office Word</Application>
  <DocSecurity>0</DocSecurity>
  <Lines>306</Lines>
  <Paragraphs>86</Paragraphs>
  <ScaleCrop>false</ScaleCrop>
  <Company/>
  <LinksUpToDate>false</LinksUpToDate>
  <CharactersWithSpaces>43144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JonMMx 2000</dc:creator>
  <cp:keywords/>
  <dc:description/>
  <cp:lastModifiedBy>JonMMx 2000</cp:lastModifiedBy>
  <cp:revision>2</cp:revision>
  <dcterms:created xsi:type="dcterms:W3CDTF">2024-10-29T02:38:00Z</dcterms:created>
  <dcterms:modified xsi:type="dcterms:W3CDTF">2024-10-29T02:38:00Z</dcterms:modified>
</cp:coreProperties>
</file>