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质量公告</w:t>
      </w:r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>
        <w:t>致：辽河石油勘探局有限公司物资分公司</w:t>
      </w:r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>
        <w:t>我公司承诺本包别产品未因质量及其它原因被集团公司质量公告、辽河油田公司范围内通报处罚并处于处罚期内的。</w:t>
      </w:r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>
        <w:t>&lt;!-- [if gte vml 1]&gt;&lt;v:shapetype id="_x0000_t75" coordsize="21600,21600"
 o:spt="75" o:preferrelative="t" path="m@4@5l@4@11@9@11@9@5xe" filled="f"
 stroked="f"&gt;
 &lt;v:stroke joinstyle="miter"/&gt;
 &lt;v:formulas&gt;
  &lt;v:f eqn="if lineDrawn pixelLineWidth 0"/&gt;
  &lt;v:f eqn="sum @0 1 0"/&gt;
  &lt;v:f eqn="sum 0 0 @1"/&gt;
  &lt;v:f eqn="prod @2 1 2"/&gt;
  &lt;v:f eqn="prod @3 21600 pixelWidth"/&gt;
  &lt;v:f eqn="prod @3 21600 pixelHeight"/&gt;
  &lt;v:f eqn="sum @0 0 1"/&gt;
  &lt;v:f eqn="prod @6 1 2"/&gt;
  &lt;v:f eqn="prod @7 21600 pixelWidth"/&gt;
  &lt;v:f eqn="sum @8 21600 0"/&gt;
  &lt;v:f eqn="prod @7 21600 pixelHeight"/&gt;
  &lt;v:f eqn="sum @10 21600 0"/&gt;
 &lt;/v:formulas&gt;
 &lt;v:path o:extrusionok="f" gradientshapeok="t" o:connecttype="rect"/&gt;
 &lt;o:lock v:ext="edit" aspectratio="t"/&gt;
&lt;/v:shapetype&gt;&lt;v:shape id="图片_x0020_29" o:spid="_x0000_s1026" type="#_x0000_t75"
 style='position:absolute;left:0;text-align:left;margin-left:277.4pt;
 margin-top:3.7pt;width:120.85pt;height:119.05pt;z-index:-251636736;
 visibility:visible;mso-wrap-style:square;mso-width-percent:0;
 mso-height-percent:0;mso-wrap-distance-left:9pt;mso-wrap-distance-top:0;
 mso-wrap-distance-right:9pt;mso-wrap-distance-bottom:0;
 mso-position-horizontal:absolute;mso-position-horizontal-relative:text;
 mso-position-vertical:absolute;mso-position-vertical-relative:text;
 mso-width-percent:0;mso-height-percent:0;mso-width-relative:page;
 mso-height-relative:page'&gt;
 &lt;v:imagedata src="file:///C:/Users/BHSW/AppData/Local/Temp/msohtmlclip1/01/clip_image001.jpg"
  o:title=""/&gt;
&lt;/v:shape&gt;&lt;![endif]--&gt;</w:t>
        <w:cr/>
      </w:r>
      <w:r>
        <w:t>&lt;!-- [if !vml]--&gt;</w:t>
        <w:cr/>
      </w:r>
      <w:r>
        <w:t/>
      </w:r>
      <w:r>
        <w:t>&lt;!--[endif]--&gt;</w:t>
        <w:cr/>
      </w:r>
    </w:p>
    <w:p>
      <w:pPr>
        <w:spacing w:line="360" w:lineRule="auto" w:before="0" w:after="0"/>
        <w:ind w:firstLine="420"/>
      </w:pPr>
      <w:r/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>
        <w:t>盘锦互信实业有限公司</w:t>
      </w:r>
    </w:p>
    <w:p>
      <w:pPr>
        <w:spacing w:line="360" w:lineRule="auto" w:before="0" w:after="0"/>
        <w:ind w:firstLine="420"/>
      </w:pPr>
      <w:r>
        <w:t>2023</w:t>
      </w:r>
      <w:r>
        <w:t>年10月30日</w:t>
      </w:r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>
        <w:t/>
      </w:r>
    </w:p>
    <w:p>
      <w:pPr>
        <w:spacing w:line="360" w:lineRule="auto" w:before="0" w:after="0"/>
        <w:ind w:firstLine="420"/>
      </w:pPr>
      <w:r>
        <w:t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