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jpeg"/>
  <Override PartName="/word/media/image2." ContentType="image/jpeg"/>
  <Override PartName="/word/media/image3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质量管理体系认证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2-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证书1-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质量管理体系证书网络截图</w:t>
      </w:r>
    </w:p>
    <w:p>
      <w:pPr>
        <w:pStyle w:val="Heading5"/>
        <w:spacing w:line="360" w:lineRule="auto" w:before="0" w:after="0"/>
        <w:ind w:firstLine="420"/>
      </w:pPr>
      <w:r>
        <w:t>04621Q14464R1S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2019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质量管理体系认证网站截图3-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201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