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46D25" w14:textId="77777777" w:rsidR="001F0265" w:rsidRDefault="00FF2B41">
      <w:pPr>
        <w:ind w:firstLine="420"/>
        <w:rPr>
          <w:u w:val="single"/>
          <w:lang w:eastAsia="zh-CN"/>
        </w:rPr>
      </w:pPr>
      <w:bookmarkStart w:id="0" w:name="_Toc152042287"/>
      <w:bookmarkStart w:id="1" w:name="_Toc152045511"/>
      <w:bookmarkStart w:id="2" w:name="_Toc144974479"/>
      <w:r>
        <w:rPr>
          <w:noProof/>
          <w:lang w:eastAsia="zh-CN" w:bidi="ar-SA"/>
        </w:rPr>
        <w:drawing>
          <wp:inline distT="0" distB="0" distL="0" distR="0" wp14:anchorId="1B0946F7" wp14:editId="4DF43F5B">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6B6BEF25" w14:textId="77777777" w:rsidR="001F0265" w:rsidRDefault="001F0265">
      <w:pPr>
        <w:spacing w:before="120" w:after="120"/>
        <w:ind w:firstLineChars="310" w:firstLine="1029"/>
        <w:rPr>
          <w:rStyle w:val="Char"/>
          <w:lang w:eastAsia="zh-CN"/>
        </w:rPr>
      </w:pPr>
    </w:p>
    <w:p w14:paraId="26C23BF4" w14:textId="77777777" w:rsidR="001F0265" w:rsidRDefault="00FF2B41">
      <w:pPr>
        <w:spacing w:line="560" w:lineRule="exact"/>
        <w:ind w:firstLineChars="0" w:firstLine="0"/>
        <w:jc w:val="both"/>
        <w:rPr>
          <w:rFonts w:ascii="仿宋_GB2312" w:eastAsia="仿宋_GB2312"/>
          <w:b/>
          <w:kern w:val="2"/>
          <w:sz w:val="28"/>
          <w:szCs w:val="28"/>
          <w:lang w:eastAsia="zh-CN"/>
        </w:rPr>
      </w:pPr>
      <w:r>
        <w:rPr>
          <w:rFonts w:ascii="仿宋_GB2312" w:eastAsia="仿宋_GB2312" w:hint="eastAsia"/>
          <w:kern w:val="2"/>
          <w:sz w:val="28"/>
          <w:szCs w:val="28"/>
          <w:lang w:eastAsia="zh-CN"/>
        </w:rPr>
        <w:t>2024</w:t>
      </w:r>
      <w:r>
        <w:rPr>
          <w:rFonts w:ascii="仿宋_GB2312" w:eastAsia="仿宋_GB2312" w:hint="eastAsia"/>
          <w:kern w:val="2"/>
          <w:sz w:val="28"/>
          <w:szCs w:val="28"/>
          <w:lang w:eastAsia="zh-CN"/>
        </w:rPr>
        <w:t>年二级物资集中采购</w:t>
      </w:r>
      <w:r>
        <w:rPr>
          <w:rFonts w:ascii="仿宋_GB2312" w:eastAsia="仿宋_GB2312" w:hint="eastAsia"/>
          <w:kern w:val="2"/>
          <w:sz w:val="28"/>
          <w:szCs w:val="28"/>
          <w:lang w:eastAsia="zh-CN"/>
        </w:rPr>
        <w:t>06</w:t>
      </w:r>
      <w:r>
        <w:rPr>
          <w:rFonts w:ascii="仿宋_GB2312" w:eastAsia="仿宋_GB2312" w:hint="eastAsia"/>
          <w:kern w:val="2"/>
          <w:sz w:val="28"/>
          <w:szCs w:val="28"/>
          <w:lang w:eastAsia="zh-CN"/>
        </w:rPr>
        <w:t>大类钢丝网（</w:t>
      </w:r>
      <w:r>
        <w:rPr>
          <w:rFonts w:ascii="仿宋_GB2312" w:eastAsia="仿宋_GB2312" w:hint="eastAsia"/>
          <w:kern w:val="2"/>
          <w:sz w:val="28"/>
          <w:szCs w:val="28"/>
          <w:lang w:eastAsia="zh-CN"/>
        </w:rPr>
        <w:t>JC2024-W</w:t>
      </w:r>
      <w:r>
        <w:rPr>
          <w:rFonts w:ascii="仿宋_GB2312" w:eastAsia="仿宋_GB2312" w:hint="eastAsia"/>
          <w:kern w:val="2"/>
          <w:sz w:val="28"/>
          <w:szCs w:val="28"/>
          <w:lang w:eastAsia="zh-CN"/>
        </w:rPr>
        <w:t>Ⅱ</w:t>
      </w:r>
      <w:r>
        <w:rPr>
          <w:rFonts w:ascii="仿宋_GB2312" w:eastAsia="仿宋_GB2312" w:hint="eastAsia"/>
          <w:kern w:val="2"/>
          <w:sz w:val="28"/>
          <w:szCs w:val="28"/>
          <w:lang w:eastAsia="zh-CN"/>
        </w:rPr>
        <w:t>-06-01</w:t>
      </w:r>
      <w:r>
        <w:rPr>
          <w:rFonts w:ascii="仿宋_GB2312" w:eastAsia="仿宋_GB2312" w:hint="eastAsia"/>
          <w:kern w:val="2"/>
          <w:sz w:val="28"/>
          <w:szCs w:val="28"/>
          <w:lang w:eastAsia="zh-CN"/>
        </w:rPr>
        <w:t>包）</w:t>
      </w:r>
    </w:p>
    <w:p w14:paraId="0482CD7F" w14:textId="77777777" w:rsidR="001F0265" w:rsidRDefault="001F0265">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29122A0D" w14:textId="77777777" w:rsidR="001F0265" w:rsidRDefault="001F0265">
      <w:pPr>
        <w:spacing w:line="440" w:lineRule="exact"/>
        <w:ind w:firstLine="664"/>
        <w:jc w:val="center"/>
        <w:rPr>
          <w:rFonts w:ascii="方正黑体简体" w:eastAsia="方正黑体简体" w:hAnsi="方正黑体简体" w:cs="方正黑体简体"/>
          <w:sz w:val="32"/>
          <w:szCs w:val="32"/>
          <w:lang w:eastAsia="zh-CN"/>
        </w:rPr>
      </w:pPr>
    </w:p>
    <w:p w14:paraId="38E3EEF1" w14:textId="77777777" w:rsidR="001F0265" w:rsidRDefault="001F0265">
      <w:pPr>
        <w:spacing w:line="440" w:lineRule="exact"/>
        <w:ind w:firstLine="664"/>
        <w:jc w:val="center"/>
        <w:rPr>
          <w:rFonts w:ascii="方正黑体简体" w:eastAsia="方正黑体简体" w:hAnsi="方正黑体简体" w:cs="方正黑体简体"/>
          <w:sz w:val="32"/>
          <w:szCs w:val="32"/>
          <w:lang w:eastAsia="zh-CN"/>
        </w:rPr>
      </w:pPr>
    </w:p>
    <w:p w14:paraId="1B527290" w14:textId="77777777" w:rsidR="001F0265" w:rsidRDefault="00FF2B41">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4501BE14" w14:textId="77777777" w:rsidR="001F0265" w:rsidRDefault="001F0265">
      <w:pPr>
        <w:spacing w:line="440" w:lineRule="exact"/>
        <w:ind w:firstLineChars="0" w:firstLine="0"/>
        <w:rPr>
          <w:sz w:val="28"/>
          <w:szCs w:val="28"/>
          <w:lang w:eastAsia="zh-CN"/>
        </w:rPr>
      </w:pPr>
    </w:p>
    <w:p w14:paraId="6EE5CED8" w14:textId="77777777" w:rsidR="001F0265" w:rsidRDefault="001F0265">
      <w:pPr>
        <w:spacing w:line="440" w:lineRule="exact"/>
        <w:ind w:firstLineChars="0" w:firstLine="0"/>
        <w:rPr>
          <w:sz w:val="28"/>
          <w:szCs w:val="28"/>
          <w:lang w:eastAsia="zh-CN"/>
        </w:rPr>
      </w:pPr>
    </w:p>
    <w:p w14:paraId="013D1C8C" w14:textId="77777777" w:rsidR="001F0265" w:rsidRDefault="001F0265">
      <w:pPr>
        <w:spacing w:line="440" w:lineRule="exact"/>
        <w:ind w:firstLineChars="0" w:firstLine="0"/>
        <w:rPr>
          <w:sz w:val="28"/>
          <w:szCs w:val="28"/>
          <w:lang w:eastAsia="zh-CN"/>
        </w:rPr>
      </w:pPr>
    </w:p>
    <w:p w14:paraId="207CE5E0" w14:textId="77777777" w:rsidR="001F0265" w:rsidRDefault="00FF2B41">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kern w:val="2"/>
          <w:sz w:val="30"/>
          <w:szCs w:val="30"/>
          <w:lang w:eastAsia="zh-CN"/>
        </w:rPr>
        <w:t>LHZB1-2024-WJ103</w:t>
      </w:r>
    </w:p>
    <w:p w14:paraId="728B92FF" w14:textId="77777777" w:rsidR="001F0265" w:rsidRDefault="001F0265">
      <w:pPr>
        <w:spacing w:line="440" w:lineRule="exact"/>
        <w:ind w:firstLineChars="0" w:firstLine="0"/>
        <w:rPr>
          <w:sz w:val="28"/>
          <w:szCs w:val="28"/>
          <w:lang w:eastAsia="zh-CN"/>
        </w:rPr>
      </w:pPr>
    </w:p>
    <w:p w14:paraId="6F93370F" w14:textId="77777777" w:rsidR="001F0265" w:rsidRDefault="001F0265">
      <w:pPr>
        <w:pStyle w:val="4"/>
        <w:spacing w:before="60" w:after="60"/>
        <w:ind w:firstLine="280"/>
        <w:rPr>
          <w:lang w:eastAsia="zh-CN"/>
        </w:rPr>
      </w:pPr>
    </w:p>
    <w:p w14:paraId="7DB42AC3" w14:textId="77777777" w:rsidR="001F0265" w:rsidRDefault="001F0265">
      <w:pPr>
        <w:ind w:firstLine="444"/>
        <w:rPr>
          <w:lang w:eastAsia="zh-CN"/>
        </w:rPr>
      </w:pPr>
    </w:p>
    <w:p w14:paraId="03D985D6" w14:textId="77777777" w:rsidR="001F0265" w:rsidRDefault="001F0265">
      <w:pPr>
        <w:spacing w:line="440" w:lineRule="exact"/>
        <w:ind w:firstLineChars="0" w:firstLine="0"/>
        <w:rPr>
          <w:sz w:val="28"/>
          <w:szCs w:val="28"/>
          <w:lang w:eastAsia="zh-CN"/>
        </w:rPr>
      </w:pPr>
    </w:p>
    <w:p w14:paraId="4AF0141F" w14:textId="77777777" w:rsidR="001F0265" w:rsidRDefault="001F0265">
      <w:pPr>
        <w:spacing w:line="440" w:lineRule="exact"/>
        <w:ind w:firstLineChars="0" w:firstLine="0"/>
        <w:rPr>
          <w:sz w:val="20"/>
          <w:lang w:eastAsia="zh-CN"/>
        </w:rPr>
      </w:pPr>
    </w:p>
    <w:p w14:paraId="7740B7A2" w14:textId="77777777" w:rsidR="001F0265" w:rsidRDefault="001F0265">
      <w:pPr>
        <w:spacing w:line="440" w:lineRule="exact"/>
        <w:ind w:firstLineChars="0" w:firstLine="0"/>
        <w:rPr>
          <w:sz w:val="20"/>
          <w:lang w:eastAsia="zh-CN"/>
        </w:rPr>
      </w:pPr>
    </w:p>
    <w:p w14:paraId="08D1C1E8" w14:textId="77777777" w:rsidR="001F0265" w:rsidRDefault="00FF2B41">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7208A517" w14:textId="77777777" w:rsidR="001F0265" w:rsidRDefault="00FF2B41">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50B24BF4" w14:textId="77777777" w:rsidR="001F0265" w:rsidRDefault="00FF2B41">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w:t>
      </w:r>
      <w:r>
        <w:rPr>
          <w:rFonts w:ascii="方正黑体简体" w:eastAsia="方正黑体简体" w:hAnsi="方正黑体简体" w:cs="方正黑体简体" w:hint="eastAsia"/>
          <w:sz w:val="24"/>
          <w:szCs w:val="24"/>
          <w:u w:val="single"/>
          <w:lang w:eastAsia="zh-CN"/>
        </w:rPr>
        <w:t>六</w:t>
      </w:r>
      <w:r>
        <w:rPr>
          <w:rFonts w:ascii="方正黑体简体" w:eastAsia="方正黑体简体" w:hAnsi="方正黑体简体" w:cs="方正黑体简体" w:hint="eastAsia"/>
          <w:sz w:val="24"/>
          <w:szCs w:val="24"/>
          <w:u w:val="single"/>
          <w:lang w:eastAsia="zh-CN"/>
        </w:rPr>
        <w:t>月十</w:t>
      </w:r>
      <w:r>
        <w:rPr>
          <w:rFonts w:ascii="方正黑体简体" w:eastAsia="方正黑体简体" w:hAnsi="方正黑体简体" w:cs="方正黑体简体" w:hint="eastAsia"/>
          <w:sz w:val="24"/>
          <w:szCs w:val="24"/>
          <w:u w:val="single"/>
          <w:lang w:eastAsia="zh-CN"/>
        </w:rPr>
        <w:t>三</w:t>
      </w:r>
      <w:r>
        <w:rPr>
          <w:rFonts w:ascii="方正黑体简体" w:eastAsia="方正黑体简体" w:hAnsi="方正黑体简体" w:cs="方正黑体简体" w:hint="eastAsia"/>
          <w:sz w:val="24"/>
          <w:szCs w:val="24"/>
          <w:u w:val="single"/>
          <w:lang w:eastAsia="zh-CN"/>
        </w:rPr>
        <w:t>日</w:t>
      </w:r>
    </w:p>
    <w:p w14:paraId="6318BF5B" w14:textId="77777777" w:rsidR="001F0265" w:rsidRDefault="001F0265">
      <w:pPr>
        <w:ind w:firstLine="664"/>
        <w:jc w:val="center"/>
        <w:rPr>
          <w:rFonts w:cs="宋体"/>
          <w:sz w:val="32"/>
          <w:szCs w:val="32"/>
          <w:lang w:val="zh-CN" w:eastAsia="zh-CN"/>
        </w:rPr>
        <w:sectPr w:rsidR="001F0265">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4771FF98" w14:textId="77777777" w:rsidR="001F0265" w:rsidRDefault="00FF2B41">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7B673585" w14:textId="77777777" w:rsidR="001F0265" w:rsidRDefault="00FF2B41">
      <w:pPr>
        <w:pStyle w:val="TOC1"/>
        <w:tabs>
          <w:tab w:val="right" w:leader="dot" w:pos="8552"/>
        </w:tabs>
        <w:ind w:firstLine="420"/>
        <w:rPr>
          <w:rFonts w:asciiTheme="minorHAnsi" w:eastAsiaTheme="minorEastAsia" w:hAnsiTheme="minorHAnsi" w:cstheme="minorBidi"/>
          <w:b w:val="0"/>
          <w:spacing w:val="0"/>
          <w:kern w:val="2"/>
          <w:lang w:eastAsia="zh-CN" w:bidi="ar-SA"/>
        </w:rPr>
      </w:pPr>
      <w:r>
        <w:rPr>
          <w:rFonts w:cs="宋体" w:hint="eastAsia"/>
          <w:b w:val="0"/>
          <w:szCs w:val="21"/>
        </w:rPr>
        <w:fldChar w:fldCharType="begin"/>
      </w:r>
      <w:r>
        <w:rPr>
          <w:rFonts w:cs="宋体" w:hint="eastAsia"/>
          <w:b w:val="0"/>
          <w:szCs w:val="21"/>
        </w:rPr>
        <w:instrText xml:space="preserve"> TOC \h \z \t "</w:instrText>
      </w:r>
      <w:r>
        <w:rPr>
          <w:rFonts w:cs="宋体" w:hint="eastAsia"/>
          <w:b w:val="0"/>
          <w:szCs w:val="21"/>
        </w:rPr>
        <w:instrText>合同节标题</w:instrText>
      </w:r>
      <w:r>
        <w:rPr>
          <w:rFonts w:cs="宋体" w:hint="eastAsia"/>
          <w:b w:val="0"/>
          <w:szCs w:val="21"/>
        </w:rPr>
        <w:instrText>,2,</w:instrText>
      </w:r>
      <w:r>
        <w:rPr>
          <w:rFonts w:cs="宋体" w:hint="eastAsia"/>
          <w:b w:val="0"/>
          <w:szCs w:val="21"/>
        </w:rPr>
        <w:instrText>投标文件</w:instrText>
      </w:r>
      <w:r>
        <w:rPr>
          <w:rFonts w:cs="宋体" w:hint="eastAsia"/>
          <w:b w:val="0"/>
          <w:szCs w:val="21"/>
        </w:rPr>
        <w:instrText>,2,</w:instrText>
      </w:r>
      <w:r>
        <w:rPr>
          <w:rFonts w:cs="宋体" w:hint="eastAsia"/>
          <w:b w:val="0"/>
          <w:szCs w:val="21"/>
        </w:rPr>
        <w:instrText>规格书</w:instrText>
      </w:r>
      <w:r>
        <w:rPr>
          <w:rFonts w:cs="宋体" w:hint="eastAsia"/>
          <w:b w:val="0"/>
          <w:szCs w:val="21"/>
        </w:rPr>
        <w:instrText>,2,</w:instrText>
      </w:r>
      <w:r>
        <w:rPr>
          <w:rFonts w:cs="宋体" w:hint="eastAsia"/>
          <w:b w:val="0"/>
          <w:szCs w:val="21"/>
        </w:rPr>
        <w:instrText>卷标题</w:instrText>
      </w:r>
      <w:r>
        <w:rPr>
          <w:rFonts w:cs="宋体" w:hint="eastAsia"/>
          <w:b w:val="0"/>
          <w:szCs w:val="21"/>
        </w:rPr>
        <w:instrText>,1,</w:instrText>
      </w:r>
      <w:r>
        <w:rPr>
          <w:rFonts w:cs="宋体" w:hint="eastAsia"/>
          <w:b w:val="0"/>
          <w:szCs w:val="21"/>
        </w:rPr>
        <w:instrText>表标题</w:instrText>
      </w:r>
      <w:r>
        <w:rPr>
          <w:rFonts w:cs="宋体" w:hint="eastAsia"/>
          <w:b w:val="0"/>
          <w:szCs w:val="21"/>
        </w:rPr>
        <w:instrText>,2,</w:instrText>
      </w:r>
      <w:r>
        <w:rPr>
          <w:rFonts w:cs="宋体" w:hint="eastAsia"/>
          <w:b w:val="0"/>
          <w:szCs w:val="21"/>
        </w:rPr>
        <w:instrText>段标题</w:instrText>
      </w:r>
      <w:r>
        <w:rPr>
          <w:rFonts w:cs="宋体" w:hint="eastAsia"/>
          <w:b w:val="0"/>
          <w:szCs w:val="21"/>
        </w:rPr>
        <w:instrText>,3,</w:instrText>
      </w:r>
      <w:r>
        <w:rPr>
          <w:rFonts w:cs="宋体" w:hint="eastAsia"/>
          <w:b w:val="0"/>
          <w:szCs w:val="21"/>
        </w:rPr>
        <w:instrText>投标文件副标题</w:instrText>
      </w:r>
      <w:r>
        <w:rPr>
          <w:rFonts w:cs="宋体" w:hint="eastAsia"/>
          <w:b w:val="0"/>
          <w:szCs w:val="21"/>
        </w:rPr>
        <w:instrText>,3,</w:instrText>
      </w:r>
      <w:r>
        <w:rPr>
          <w:rFonts w:cs="宋体" w:hint="eastAsia"/>
          <w:b w:val="0"/>
          <w:szCs w:val="21"/>
        </w:rPr>
        <w:instrText>附件左上标题</w:instrText>
      </w:r>
      <w:r>
        <w:rPr>
          <w:rFonts w:cs="宋体" w:hint="eastAsia"/>
          <w:b w:val="0"/>
          <w:szCs w:val="21"/>
        </w:rPr>
        <w:instrText>,3,</w:instrText>
      </w:r>
      <w:r>
        <w:rPr>
          <w:rFonts w:cs="宋体" w:hint="eastAsia"/>
          <w:b w:val="0"/>
          <w:szCs w:val="21"/>
        </w:rPr>
        <w:instrText>节标题</w:instrText>
      </w:r>
      <w:r>
        <w:rPr>
          <w:rFonts w:cs="宋体" w:hint="eastAsia"/>
          <w:b w:val="0"/>
          <w:szCs w:val="21"/>
        </w:rPr>
        <w:instrText>,2,</w:instrText>
      </w:r>
      <w:r>
        <w:rPr>
          <w:rFonts w:cs="宋体" w:hint="eastAsia"/>
          <w:b w:val="0"/>
          <w:szCs w:val="21"/>
        </w:rPr>
        <w:instrText>章标题</w:instrText>
      </w:r>
      <w:r>
        <w:rPr>
          <w:rFonts w:cs="宋体" w:hint="eastAsia"/>
          <w:b w:val="0"/>
          <w:szCs w:val="21"/>
        </w:rPr>
        <w:instrText xml:space="preserve">,1" </w:instrText>
      </w:r>
      <w:r>
        <w:rPr>
          <w:rFonts w:cs="宋体" w:hint="eastAsia"/>
          <w:b w:val="0"/>
          <w:szCs w:val="21"/>
        </w:rPr>
        <w:fldChar w:fldCharType="separate"/>
      </w:r>
      <w:hyperlink w:anchor="_Toc164149357" w:history="1">
        <w:r>
          <w:rPr>
            <w:rStyle w:val="af7"/>
            <w:rFonts w:hint="eastAsia"/>
            <w:lang w:eastAsia="zh-CN"/>
          </w:rPr>
          <w:t>第一卷</w:t>
        </w:r>
        <w:r>
          <w:tab/>
        </w:r>
        <w:r>
          <w:fldChar w:fldCharType="begin"/>
        </w:r>
        <w:r>
          <w:instrText xml:space="preserve"> PAGEREF _Toc164149357 \h </w:instrText>
        </w:r>
        <w:r>
          <w:fldChar w:fldCharType="separate"/>
        </w:r>
        <w:r>
          <w:t>1</w:t>
        </w:r>
        <w:r>
          <w:fldChar w:fldCharType="end"/>
        </w:r>
      </w:hyperlink>
    </w:p>
    <w:p w14:paraId="417D1E36" w14:textId="77777777" w:rsidR="001F0265" w:rsidRDefault="00FF2B41">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358" w:history="1">
        <w:r>
          <w:rPr>
            <w:rStyle w:val="af7"/>
            <w:rFonts w:hint="eastAsia"/>
          </w:rPr>
          <w:t>第一章</w:t>
        </w:r>
        <w:r>
          <w:rPr>
            <w:rStyle w:val="af7"/>
          </w:rPr>
          <w:t xml:space="preserve">  </w:t>
        </w:r>
        <w:r>
          <w:rPr>
            <w:rStyle w:val="af7"/>
            <w:rFonts w:hint="eastAsia"/>
          </w:rPr>
          <w:t>招标公告</w:t>
        </w:r>
        <w:r>
          <w:tab/>
        </w:r>
        <w:r>
          <w:fldChar w:fldCharType="begin"/>
        </w:r>
        <w:r>
          <w:instrText xml:space="preserve"> PAGEREF _Toc164149358 \h </w:instrText>
        </w:r>
        <w:r>
          <w:fldChar w:fldCharType="separate"/>
        </w:r>
        <w:r>
          <w:t>2</w:t>
        </w:r>
        <w:r>
          <w:fldChar w:fldCharType="end"/>
        </w:r>
      </w:hyperlink>
    </w:p>
    <w:p w14:paraId="77FCD0DC"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59" w:history="1">
        <w:r>
          <w:rPr>
            <w:rStyle w:val="af7"/>
            <w:lang w:eastAsia="zh-CN"/>
          </w:rPr>
          <w:t xml:space="preserve">1. </w:t>
        </w:r>
        <w:r>
          <w:rPr>
            <w:rStyle w:val="af7"/>
            <w:rFonts w:hint="eastAsia"/>
            <w:lang w:eastAsia="zh-CN"/>
          </w:rPr>
          <w:t>招标条件</w:t>
        </w:r>
        <w:r>
          <w:tab/>
        </w:r>
        <w:r>
          <w:fldChar w:fldCharType="begin"/>
        </w:r>
        <w:r>
          <w:instrText xml:space="preserve"> PAGEREF _Toc164149359 \h </w:instrText>
        </w:r>
        <w:r>
          <w:fldChar w:fldCharType="separate"/>
        </w:r>
        <w:r>
          <w:t>2</w:t>
        </w:r>
        <w:r>
          <w:fldChar w:fldCharType="end"/>
        </w:r>
      </w:hyperlink>
    </w:p>
    <w:p w14:paraId="38E5808F"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0" w:history="1">
        <w:r>
          <w:rPr>
            <w:rStyle w:val="af7"/>
            <w:lang w:eastAsia="zh-CN"/>
          </w:rPr>
          <w:t xml:space="preserve">2. </w:t>
        </w:r>
        <w:r>
          <w:rPr>
            <w:rStyle w:val="af7"/>
            <w:rFonts w:hint="eastAsia"/>
            <w:lang w:eastAsia="zh-CN"/>
          </w:rPr>
          <w:t>项目概况与招标范围</w:t>
        </w:r>
        <w:r>
          <w:tab/>
        </w:r>
        <w:r>
          <w:fldChar w:fldCharType="begin"/>
        </w:r>
        <w:r>
          <w:instrText xml:space="preserve"> PAGEREF _Toc164149360 \h </w:instrText>
        </w:r>
        <w:r>
          <w:fldChar w:fldCharType="separate"/>
        </w:r>
        <w:r>
          <w:t>2</w:t>
        </w:r>
        <w:r>
          <w:fldChar w:fldCharType="end"/>
        </w:r>
      </w:hyperlink>
    </w:p>
    <w:p w14:paraId="5781B282"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1" w:history="1">
        <w:r>
          <w:rPr>
            <w:rStyle w:val="af7"/>
            <w:lang w:eastAsia="zh-CN"/>
          </w:rPr>
          <w:t xml:space="preserve">3. </w:t>
        </w:r>
        <w:r>
          <w:rPr>
            <w:rStyle w:val="af7"/>
            <w:rFonts w:hint="eastAsia"/>
            <w:lang w:eastAsia="zh-CN"/>
          </w:rPr>
          <w:t>投标人资格要求</w:t>
        </w:r>
        <w:r>
          <w:tab/>
        </w:r>
        <w:r>
          <w:fldChar w:fldCharType="begin"/>
        </w:r>
        <w:r>
          <w:instrText xml:space="preserve"> PAGEREF _Toc164149361 \h </w:instrText>
        </w:r>
        <w:r>
          <w:fldChar w:fldCharType="separate"/>
        </w:r>
        <w:r>
          <w:t>2</w:t>
        </w:r>
        <w:r>
          <w:fldChar w:fldCharType="end"/>
        </w:r>
      </w:hyperlink>
    </w:p>
    <w:p w14:paraId="25AA06C9"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2" w:history="1">
        <w:r>
          <w:rPr>
            <w:rStyle w:val="af7"/>
            <w:lang w:eastAsia="zh-CN"/>
          </w:rPr>
          <w:t xml:space="preserve">4. </w:t>
        </w:r>
        <w:r>
          <w:rPr>
            <w:rStyle w:val="af7"/>
            <w:rFonts w:hint="eastAsia"/>
            <w:lang w:eastAsia="zh-CN"/>
          </w:rPr>
          <w:t>招标文件的获取</w:t>
        </w:r>
        <w:r>
          <w:tab/>
        </w:r>
        <w:r>
          <w:fldChar w:fldCharType="begin"/>
        </w:r>
        <w:r>
          <w:instrText xml:space="preserve"> PAGEREF _Toc164149362 \h </w:instrText>
        </w:r>
        <w:r>
          <w:fldChar w:fldCharType="separate"/>
        </w:r>
        <w:r>
          <w:t>3</w:t>
        </w:r>
        <w:r>
          <w:fldChar w:fldCharType="end"/>
        </w:r>
      </w:hyperlink>
    </w:p>
    <w:p w14:paraId="06D31388"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3" w:history="1">
        <w:r>
          <w:rPr>
            <w:rStyle w:val="af7"/>
            <w:lang w:eastAsia="zh-CN"/>
          </w:rPr>
          <w:t xml:space="preserve">5. </w:t>
        </w:r>
        <w:r>
          <w:rPr>
            <w:rStyle w:val="af7"/>
            <w:rFonts w:hint="eastAsia"/>
            <w:lang w:eastAsia="zh-CN"/>
          </w:rPr>
          <w:t>投标文件的递交</w:t>
        </w:r>
        <w:r>
          <w:tab/>
        </w:r>
        <w:r>
          <w:fldChar w:fldCharType="begin"/>
        </w:r>
        <w:r>
          <w:instrText xml:space="preserve"> PAGEREF _Toc164149363 \h </w:instrText>
        </w:r>
        <w:r>
          <w:fldChar w:fldCharType="separate"/>
        </w:r>
        <w:r>
          <w:t>4</w:t>
        </w:r>
        <w:r>
          <w:fldChar w:fldCharType="end"/>
        </w:r>
      </w:hyperlink>
    </w:p>
    <w:p w14:paraId="6AA0F8F5"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4" w:history="1">
        <w:r>
          <w:rPr>
            <w:rStyle w:val="af7"/>
            <w:lang w:eastAsia="zh-CN"/>
          </w:rPr>
          <w:t xml:space="preserve">6. </w:t>
        </w:r>
        <w:r>
          <w:rPr>
            <w:rStyle w:val="af7"/>
            <w:rFonts w:hint="eastAsia"/>
            <w:lang w:eastAsia="zh-CN"/>
          </w:rPr>
          <w:t>发布公告的媒介</w:t>
        </w:r>
        <w:r>
          <w:tab/>
        </w:r>
        <w:r>
          <w:fldChar w:fldCharType="begin"/>
        </w:r>
        <w:r>
          <w:instrText xml:space="preserve"> PAGEREF _Toc164149364 \h </w:instrText>
        </w:r>
        <w:r>
          <w:fldChar w:fldCharType="separate"/>
        </w:r>
        <w:r>
          <w:t>4</w:t>
        </w:r>
        <w:r>
          <w:fldChar w:fldCharType="end"/>
        </w:r>
      </w:hyperlink>
    </w:p>
    <w:p w14:paraId="3C7BC3D1"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5" w:history="1">
        <w:r>
          <w:rPr>
            <w:rStyle w:val="af7"/>
            <w:lang w:eastAsia="zh-CN"/>
          </w:rPr>
          <w:t>7</w:t>
        </w:r>
        <w:r>
          <w:rPr>
            <w:rStyle w:val="af7"/>
            <w:rFonts w:hint="eastAsia"/>
            <w:lang w:eastAsia="zh-CN"/>
          </w:rPr>
          <w:t>、招标代理服务费</w:t>
        </w:r>
        <w:r>
          <w:tab/>
        </w:r>
        <w:r>
          <w:fldChar w:fldCharType="begin"/>
        </w:r>
        <w:r>
          <w:instrText xml:space="preserve"> PAGEREF _Toc164149365 \h </w:instrText>
        </w:r>
        <w:r>
          <w:fldChar w:fldCharType="separate"/>
        </w:r>
        <w:r>
          <w:t>4</w:t>
        </w:r>
        <w:r>
          <w:fldChar w:fldCharType="end"/>
        </w:r>
      </w:hyperlink>
    </w:p>
    <w:p w14:paraId="73140995"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6" w:history="1">
        <w:r>
          <w:rPr>
            <w:rStyle w:val="af7"/>
            <w:lang w:eastAsia="zh-CN"/>
          </w:rPr>
          <w:t>8</w:t>
        </w:r>
        <w:r>
          <w:rPr>
            <w:rStyle w:val="af7"/>
            <w:rFonts w:hint="eastAsia"/>
            <w:lang w:eastAsia="zh-CN"/>
          </w:rPr>
          <w:t>、开标</w:t>
        </w:r>
        <w:r>
          <w:tab/>
        </w:r>
        <w:r>
          <w:fldChar w:fldCharType="begin"/>
        </w:r>
        <w:r>
          <w:instrText xml:space="preserve"> PAGEREF _Toc164149366 \h </w:instrText>
        </w:r>
        <w:r>
          <w:fldChar w:fldCharType="separate"/>
        </w:r>
        <w:r>
          <w:t>4</w:t>
        </w:r>
        <w:r>
          <w:fldChar w:fldCharType="end"/>
        </w:r>
      </w:hyperlink>
    </w:p>
    <w:p w14:paraId="62C07F1B"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7" w:history="1">
        <w:r>
          <w:rPr>
            <w:rStyle w:val="af7"/>
            <w:lang w:eastAsia="zh-CN"/>
          </w:rPr>
          <w:t>9</w:t>
        </w:r>
        <w:r>
          <w:rPr>
            <w:rStyle w:val="af7"/>
            <w:rFonts w:hint="eastAsia"/>
            <w:lang w:eastAsia="zh-CN"/>
          </w:rPr>
          <w:t>、联系方式</w:t>
        </w:r>
        <w:r>
          <w:tab/>
        </w:r>
        <w:r>
          <w:fldChar w:fldCharType="begin"/>
        </w:r>
        <w:r>
          <w:instrText xml:space="preserve"> PAGEREF _Toc164149367 \h </w:instrText>
        </w:r>
        <w:r>
          <w:fldChar w:fldCharType="separate"/>
        </w:r>
        <w:r>
          <w:t>5</w:t>
        </w:r>
        <w:r>
          <w:fldChar w:fldCharType="end"/>
        </w:r>
      </w:hyperlink>
    </w:p>
    <w:p w14:paraId="0DD910E5"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68" w:history="1">
        <w:r>
          <w:rPr>
            <w:rStyle w:val="af7"/>
            <w:lang w:eastAsia="zh-CN"/>
          </w:rPr>
          <w:t>10</w:t>
        </w:r>
        <w:r>
          <w:rPr>
            <w:rStyle w:val="af7"/>
            <w:rFonts w:hint="eastAsia"/>
            <w:lang w:eastAsia="zh-CN"/>
          </w:rPr>
          <w:t>、附件</w:t>
        </w:r>
        <w:r>
          <w:tab/>
        </w:r>
        <w:r>
          <w:fldChar w:fldCharType="begin"/>
        </w:r>
        <w:r>
          <w:instrText xml:space="preserve"> PAGEREF _Toc164149368 \h </w:instrText>
        </w:r>
        <w:r>
          <w:fldChar w:fldCharType="separate"/>
        </w:r>
        <w:r>
          <w:t>5</w:t>
        </w:r>
        <w:r>
          <w:fldChar w:fldCharType="end"/>
        </w:r>
      </w:hyperlink>
    </w:p>
    <w:p w14:paraId="5B69CBC0" w14:textId="77777777" w:rsidR="001F0265" w:rsidRDefault="00FF2B41">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369" w:history="1">
        <w:r>
          <w:rPr>
            <w:rStyle w:val="af7"/>
            <w:rFonts w:hint="eastAsia"/>
          </w:rPr>
          <w:t>第二章</w:t>
        </w:r>
        <w:r>
          <w:rPr>
            <w:rStyle w:val="af7"/>
            <w:rFonts w:hint="eastAsia"/>
          </w:rPr>
          <w:t xml:space="preserve"> </w:t>
        </w:r>
        <w:r>
          <w:rPr>
            <w:rStyle w:val="af7"/>
            <w:rFonts w:hint="eastAsia"/>
          </w:rPr>
          <w:t>投标人须知</w:t>
        </w:r>
        <w:r>
          <w:tab/>
        </w:r>
        <w:r>
          <w:fldChar w:fldCharType="begin"/>
        </w:r>
        <w:r>
          <w:instrText xml:space="preserve"> PAGEREF _Toc164149369 \h </w:instrText>
        </w:r>
        <w:r>
          <w:fldChar w:fldCharType="separate"/>
        </w:r>
        <w:r>
          <w:t>6</w:t>
        </w:r>
        <w:r>
          <w:fldChar w:fldCharType="end"/>
        </w:r>
      </w:hyperlink>
    </w:p>
    <w:p w14:paraId="04BA6530"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70" w:history="1">
        <w:r>
          <w:rPr>
            <w:rStyle w:val="af7"/>
            <w:rFonts w:hint="eastAsia"/>
            <w:lang w:eastAsia="zh-CN"/>
          </w:rPr>
          <w:t>投标人须知前附表</w:t>
        </w:r>
        <w:r>
          <w:tab/>
        </w:r>
        <w:r>
          <w:fldChar w:fldCharType="begin"/>
        </w:r>
        <w:r>
          <w:instrText xml:space="preserve"> PAGEREF _Toc164149370 \h </w:instrText>
        </w:r>
        <w:r>
          <w:fldChar w:fldCharType="separate"/>
        </w:r>
        <w:r>
          <w:t>6</w:t>
        </w:r>
        <w:r>
          <w:fldChar w:fldCharType="end"/>
        </w:r>
      </w:hyperlink>
    </w:p>
    <w:p w14:paraId="7DC88D25"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71" w:history="1">
        <w:r>
          <w:rPr>
            <w:rStyle w:val="af7"/>
            <w:lang w:eastAsia="zh-CN"/>
          </w:rPr>
          <w:t xml:space="preserve">1. </w:t>
        </w:r>
        <w:r>
          <w:rPr>
            <w:rStyle w:val="af7"/>
            <w:rFonts w:hint="eastAsia"/>
            <w:lang w:eastAsia="zh-CN"/>
          </w:rPr>
          <w:t>总则</w:t>
        </w:r>
        <w:r>
          <w:tab/>
        </w:r>
        <w:r>
          <w:fldChar w:fldCharType="begin"/>
        </w:r>
        <w:r>
          <w:instrText xml:space="preserve"> PAGEREF _Toc164149371 \h </w:instrText>
        </w:r>
        <w:r>
          <w:fldChar w:fldCharType="separate"/>
        </w:r>
        <w:r>
          <w:t>10</w:t>
        </w:r>
        <w:r>
          <w:fldChar w:fldCharType="end"/>
        </w:r>
      </w:hyperlink>
    </w:p>
    <w:p w14:paraId="11DBB2D0"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2" w:history="1">
        <w:r>
          <w:rPr>
            <w:rStyle w:val="af7"/>
          </w:rPr>
          <w:t xml:space="preserve">1.1 </w:t>
        </w:r>
        <w:r>
          <w:rPr>
            <w:rStyle w:val="af7"/>
            <w:rFonts w:hint="eastAsia"/>
          </w:rPr>
          <w:t>招标项目概况</w:t>
        </w:r>
        <w:r>
          <w:tab/>
        </w:r>
        <w:r>
          <w:fldChar w:fldCharType="begin"/>
        </w:r>
        <w:r>
          <w:instrText xml:space="preserve"> PAGEREF _Toc164149372 \h </w:instrText>
        </w:r>
        <w:r>
          <w:fldChar w:fldCharType="separate"/>
        </w:r>
        <w:r>
          <w:t>10</w:t>
        </w:r>
        <w:r>
          <w:fldChar w:fldCharType="end"/>
        </w:r>
      </w:hyperlink>
    </w:p>
    <w:p w14:paraId="34679E78"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3" w:history="1">
        <w:r>
          <w:rPr>
            <w:rStyle w:val="af7"/>
          </w:rPr>
          <w:t xml:space="preserve">1.2 </w:t>
        </w:r>
        <w:r>
          <w:rPr>
            <w:rStyle w:val="af7"/>
            <w:rFonts w:hint="eastAsia"/>
          </w:rPr>
          <w:t>招标项目的资金来源和落实情况</w:t>
        </w:r>
        <w:r>
          <w:tab/>
        </w:r>
        <w:r>
          <w:fldChar w:fldCharType="begin"/>
        </w:r>
        <w:r>
          <w:instrText xml:space="preserve"> PAGEREF _Toc164149373 \h </w:instrText>
        </w:r>
        <w:r>
          <w:fldChar w:fldCharType="separate"/>
        </w:r>
        <w:r>
          <w:t>10</w:t>
        </w:r>
        <w:r>
          <w:fldChar w:fldCharType="end"/>
        </w:r>
      </w:hyperlink>
    </w:p>
    <w:p w14:paraId="06373152"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4" w:history="1">
        <w:r>
          <w:rPr>
            <w:rStyle w:val="af7"/>
          </w:rPr>
          <w:t xml:space="preserve">1.3 </w:t>
        </w:r>
        <w:r>
          <w:rPr>
            <w:rStyle w:val="af7"/>
            <w:rFonts w:hint="eastAsia"/>
          </w:rPr>
          <w:t>招标范围、交货期、交货地点和技术性能指标</w:t>
        </w:r>
        <w:r>
          <w:tab/>
        </w:r>
        <w:r>
          <w:fldChar w:fldCharType="begin"/>
        </w:r>
        <w:r>
          <w:instrText xml:space="preserve"> PAGEREF _Toc164149374 \h </w:instrText>
        </w:r>
        <w:r>
          <w:fldChar w:fldCharType="separate"/>
        </w:r>
        <w:r>
          <w:t>10</w:t>
        </w:r>
        <w:r>
          <w:fldChar w:fldCharType="end"/>
        </w:r>
      </w:hyperlink>
    </w:p>
    <w:p w14:paraId="0E6BD475"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5" w:history="1">
        <w:r>
          <w:rPr>
            <w:rStyle w:val="af7"/>
          </w:rPr>
          <w:t xml:space="preserve">1.4 </w:t>
        </w:r>
        <w:r>
          <w:rPr>
            <w:rStyle w:val="af7"/>
            <w:rFonts w:hint="eastAsia"/>
          </w:rPr>
          <w:t>投标人资格要求</w:t>
        </w:r>
        <w:r>
          <w:tab/>
        </w:r>
        <w:r>
          <w:fldChar w:fldCharType="begin"/>
        </w:r>
        <w:r>
          <w:instrText xml:space="preserve"> PAGEREF _Toc164149375 \h </w:instrText>
        </w:r>
        <w:r>
          <w:fldChar w:fldCharType="separate"/>
        </w:r>
        <w:r>
          <w:t>10</w:t>
        </w:r>
        <w:r>
          <w:fldChar w:fldCharType="end"/>
        </w:r>
      </w:hyperlink>
    </w:p>
    <w:p w14:paraId="59C252C9"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6" w:history="1">
        <w:r>
          <w:rPr>
            <w:rStyle w:val="af7"/>
          </w:rPr>
          <w:t xml:space="preserve">1.5 </w:t>
        </w:r>
        <w:r>
          <w:rPr>
            <w:rStyle w:val="af7"/>
            <w:rFonts w:hint="eastAsia"/>
          </w:rPr>
          <w:t>费用承担</w:t>
        </w:r>
        <w:r>
          <w:tab/>
        </w:r>
        <w:r>
          <w:fldChar w:fldCharType="begin"/>
        </w:r>
        <w:r>
          <w:instrText xml:space="preserve"> PAGEREF _Toc164149376 \h </w:instrText>
        </w:r>
        <w:r>
          <w:fldChar w:fldCharType="separate"/>
        </w:r>
        <w:r>
          <w:t>11</w:t>
        </w:r>
        <w:r>
          <w:fldChar w:fldCharType="end"/>
        </w:r>
      </w:hyperlink>
    </w:p>
    <w:p w14:paraId="0EEED166"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7" w:history="1">
        <w:r>
          <w:rPr>
            <w:rStyle w:val="af7"/>
          </w:rPr>
          <w:t xml:space="preserve">1.6 </w:t>
        </w:r>
        <w:r>
          <w:rPr>
            <w:rStyle w:val="af7"/>
            <w:rFonts w:hint="eastAsia"/>
          </w:rPr>
          <w:t>保密</w:t>
        </w:r>
        <w:r>
          <w:tab/>
        </w:r>
        <w:r>
          <w:fldChar w:fldCharType="begin"/>
        </w:r>
        <w:r>
          <w:instrText xml:space="preserve"> PAGEREF _Toc164149377 \h </w:instrText>
        </w:r>
        <w:r>
          <w:fldChar w:fldCharType="separate"/>
        </w:r>
        <w:r>
          <w:t>11</w:t>
        </w:r>
        <w:r>
          <w:fldChar w:fldCharType="end"/>
        </w:r>
      </w:hyperlink>
    </w:p>
    <w:p w14:paraId="7AE3EA80"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8" w:history="1">
        <w:r>
          <w:rPr>
            <w:rStyle w:val="af7"/>
          </w:rPr>
          <w:t xml:space="preserve">1.7 </w:t>
        </w:r>
        <w:r>
          <w:rPr>
            <w:rStyle w:val="af7"/>
            <w:rFonts w:hint="eastAsia"/>
          </w:rPr>
          <w:t>语言文字</w:t>
        </w:r>
        <w:r>
          <w:tab/>
        </w:r>
        <w:r>
          <w:fldChar w:fldCharType="begin"/>
        </w:r>
        <w:r>
          <w:instrText xml:space="preserve"> PAGEREF _Toc164149378 \h </w:instrText>
        </w:r>
        <w:r>
          <w:fldChar w:fldCharType="separate"/>
        </w:r>
        <w:r>
          <w:t>11</w:t>
        </w:r>
        <w:r>
          <w:fldChar w:fldCharType="end"/>
        </w:r>
      </w:hyperlink>
    </w:p>
    <w:p w14:paraId="14A83666"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79" w:history="1">
        <w:r>
          <w:rPr>
            <w:rStyle w:val="af7"/>
          </w:rPr>
          <w:t xml:space="preserve">1.8 </w:t>
        </w:r>
        <w:r>
          <w:rPr>
            <w:rStyle w:val="af7"/>
            <w:rFonts w:hint="eastAsia"/>
          </w:rPr>
          <w:t>计量单位</w:t>
        </w:r>
        <w:r>
          <w:tab/>
        </w:r>
        <w:r>
          <w:fldChar w:fldCharType="begin"/>
        </w:r>
        <w:r>
          <w:instrText xml:space="preserve"> PAGEREF _Toc164149379 \h </w:instrText>
        </w:r>
        <w:r>
          <w:fldChar w:fldCharType="separate"/>
        </w:r>
        <w:r>
          <w:t>11</w:t>
        </w:r>
        <w:r>
          <w:fldChar w:fldCharType="end"/>
        </w:r>
      </w:hyperlink>
    </w:p>
    <w:p w14:paraId="143BB150"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0" w:history="1">
        <w:r>
          <w:rPr>
            <w:rStyle w:val="af7"/>
          </w:rPr>
          <w:t xml:space="preserve">1.9 </w:t>
        </w:r>
        <w:r>
          <w:rPr>
            <w:rStyle w:val="af7"/>
            <w:rFonts w:hint="eastAsia"/>
          </w:rPr>
          <w:t>投标预备会</w:t>
        </w:r>
        <w:r>
          <w:tab/>
        </w:r>
        <w:r>
          <w:fldChar w:fldCharType="begin"/>
        </w:r>
        <w:r>
          <w:instrText xml:space="preserve"> PAGEREF _Toc164149380 \h </w:instrText>
        </w:r>
        <w:r>
          <w:fldChar w:fldCharType="separate"/>
        </w:r>
        <w:r>
          <w:t>12</w:t>
        </w:r>
        <w:r>
          <w:fldChar w:fldCharType="end"/>
        </w:r>
      </w:hyperlink>
    </w:p>
    <w:p w14:paraId="510DFDC3"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1" w:history="1">
        <w:r>
          <w:rPr>
            <w:rStyle w:val="af7"/>
          </w:rPr>
          <w:t xml:space="preserve">1.10 </w:t>
        </w:r>
        <w:r>
          <w:rPr>
            <w:rStyle w:val="af7"/>
            <w:rFonts w:hint="eastAsia"/>
          </w:rPr>
          <w:t>分包</w:t>
        </w:r>
        <w:r>
          <w:tab/>
        </w:r>
        <w:r>
          <w:fldChar w:fldCharType="begin"/>
        </w:r>
        <w:r>
          <w:instrText xml:space="preserve"> PAGEREF _Toc164149381 \h </w:instrText>
        </w:r>
        <w:r>
          <w:fldChar w:fldCharType="separate"/>
        </w:r>
        <w:r>
          <w:t>12</w:t>
        </w:r>
        <w:r>
          <w:fldChar w:fldCharType="end"/>
        </w:r>
      </w:hyperlink>
    </w:p>
    <w:p w14:paraId="20CD086B"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2" w:history="1">
        <w:r>
          <w:rPr>
            <w:rStyle w:val="af7"/>
          </w:rPr>
          <w:t xml:space="preserve">1.11 </w:t>
        </w:r>
        <w:r>
          <w:rPr>
            <w:rStyle w:val="af7"/>
            <w:rFonts w:hint="eastAsia"/>
          </w:rPr>
          <w:t>响应和偏差</w:t>
        </w:r>
        <w:r>
          <w:tab/>
        </w:r>
        <w:r>
          <w:fldChar w:fldCharType="begin"/>
        </w:r>
        <w:r>
          <w:instrText xml:space="preserve"> PAGEREF _Toc164149382 \h </w:instrText>
        </w:r>
        <w:r>
          <w:fldChar w:fldCharType="separate"/>
        </w:r>
        <w:r>
          <w:t>12</w:t>
        </w:r>
        <w:r>
          <w:fldChar w:fldCharType="end"/>
        </w:r>
      </w:hyperlink>
    </w:p>
    <w:p w14:paraId="74C8BDE5"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83" w:history="1">
        <w:r>
          <w:rPr>
            <w:rStyle w:val="af7"/>
            <w:rFonts w:hAnsi="方正黑体简体" w:cs="方正黑体简体"/>
            <w:lang w:eastAsia="zh-CN"/>
          </w:rPr>
          <w:t xml:space="preserve">2. </w:t>
        </w:r>
        <w:r>
          <w:rPr>
            <w:rStyle w:val="af7"/>
            <w:rFonts w:hAnsi="方正黑体简体" w:cs="方正黑体简体" w:hint="eastAsia"/>
            <w:lang w:eastAsia="zh-CN"/>
          </w:rPr>
          <w:t>招标文件</w:t>
        </w:r>
        <w:r>
          <w:tab/>
        </w:r>
        <w:r>
          <w:fldChar w:fldCharType="begin"/>
        </w:r>
        <w:r>
          <w:instrText xml:space="preserve"> PAGEREF _Toc164149383 \h </w:instrText>
        </w:r>
        <w:r>
          <w:fldChar w:fldCharType="separate"/>
        </w:r>
        <w:r>
          <w:t>12</w:t>
        </w:r>
        <w:r>
          <w:fldChar w:fldCharType="end"/>
        </w:r>
      </w:hyperlink>
    </w:p>
    <w:p w14:paraId="5429EFE7"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4" w:history="1">
        <w:r>
          <w:rPr>
            <w:rStyle w:val="af7"/>
          </w:rPr>
          <w:t xml:space="preserve">2.1 </w:t>
        </w:r>
        <w:r>
          <w:rPr>
            <w:rStyle w:val="af7"/>
            <w:rFonts w:hint="eastAsia"/>
          </w:rPr>
          <w:t>招标文件的组成</w:t>
        </w:r>
        <w:r>
          <w:tab/>
        </w:r>
        <w:r>
          <w:fldChar w:fldCharType="begin"/>
        </w:r>
        <w:r>
          <w:instrText xml:space="preserve"> PAGEREF _Toc164149384 \h </w:instrText>
        </w:r>
        <w:r>
          <w:fldChar w:fldCharType="separate"/>
        </w:r>
        <w:r>
          <w:t>12</w:t>
        </w:r>
        <w:r>
          <w:fldChar w:fldCharType="end"/>
        </w:r>
      </w:hyperlink>
    </w:p>
    <w:p w14:paraId="67E5588B"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5" w:history="1">
        <w:r>
          <w:rPr>
            <w:rStyle w:val="af7"/>
          </w:rPr>
          <w:t xml:space="preserve">2.2 </w:t>
        </w:r>
        <w:r>
          <w:rPr>
            <w:rStyle w:val="af7"/>
            <w:rFonts w:hint="eastAsia"/>
          </w:rPr>
          <w:t>招标文件的澄清</w:t>
        </w:r>
        <w:r>
          <w:tab/>
        </w:r>
        <w:r>
          <w:fldChar w:fldCharType="begin"/>
        </w:r>
        <w:r>
          <w:instrText xml:space="preserve"> PAGEREF _Toc164149385 \h </w:instrText>
        </w:r>
        <w:r>
          <w:fldChar w:fldCharType="separate"/>
        </w:r>
        <w:r>
          <w:t>13</w:t>
        </w:r>
        <w:r>
          <w:fldChar w:fldCharType="end"/>
        </w:r>
      </w:hyperlink>
    </w:p>
    <w:p w14:paraId="6482AE5A"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6" w:history="1">
        <w:r>
          <w:rPr>
            <w:rStyle w:val="af7"/>
          </w:rPr>
          <w:t xml:space="preserve">2.3 </w:t>
        </w:r>
        <w:r>
          <w:rPr>
            <w:rStyle w:val="af7"/>
            <w:rFonts w:hint="eastAsia"/>
          </w:rPr>
          <w:t>招标文件的修改</w:t>
        </w:r>
        <w:r>
          <w:tab/>
        </w:r>
        <w:r>
          <w:fldChar w:fldCharType="begin"/>
        </w:r>
        <w:r>
          <w:instrText xml:space="preserve"> PAGEREF _Toc164149386 \h </w:instrText>
        </w:r>
        <w:r>
          <w:fldChar w:fldCharType="separate"/>
        </w:r>
        <w:r>
          <w:t>13</w:t>
        </w:r>
        <w:r>
          <w:fldChar w:fldCharType="end"/>
        </w:r>
      </w:hyperlink>
    </w:p>
    <w:p w14:paraId="04679515"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7" w:history="1">
        <w:r>
          <w:rPr>
            <w:rStyle w:val="af7"/>
          </w:rPr>
          <w:t xml:space="preserve">2.4 </w:t>
        </w:r>
        <w:r>
          <w:rPr>
            <w:rStyle w:val="af7"/>
            <w:rFonts w:hint="eastAsia"/>
          </w:rPr>
          <w:t>招标文件的异议</w:t>
        </w:r>
        <w:r>
          <w:tab/>
        </w:r>
        <w:r>
          <w:fldChar w:fldCharType="begin"/>
        </w:r>
        <w:r>
          <w:instrText xml:space="preserve"> PAGEREF _Toc164149387 \h </w:instrText>
        </w:r>
        <w:r>
          <w:fldChar w:fldCharType="separate"/>
        </w:r>
        <w:r>
          <w:t>13</w:t>
        </w:r>
        <w:r>
          <w:fldChar w:fldCharType="end"/>
        </w:r>
      </w:hyperlink>
    </w:p>
    <w:p w14:paraId="14CEE6B4"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88" w:history="1">
        <w:r>
          <w:rPr>
            <w:rStyle w:val="af7"/>
            <w:rFonts w:hAnsi="方正黑体简体" w:cs="方正黑体简体"/>
            <w:lang w:eastAsia="zh-CN"/>
          </w:rPr>
          <w:t xml:space="preserve">3. </w:t>
        </w:r>
        <w:r>
          <w:rPr>
            <w:rStyle w:val="af7"/>
            <w:rFonts w:hAnsi="方正黑体简体" w:cs="方正黑体简体" w:hint="eastAsia"/>
            <w:lang w:eastAsia="zh-CN"/>
          </w:rPr>
          <w:t>投标文件</w:t>
        </w:r>
        <w:r>
          <w:tab/>
        </w:r>
        <w:r>
          <w:fldChar w:fldCharType="begin"/>
        </w:r>
        <w:r>
          <w:instrText xml:space="preserve"> PAGEREF _Toc164149388 \h </w:instrText>
        </w:r>
        <w:r>
          <w:fldChar w:fldCharType="separate"/>
        </w:r>
        <w:r>
          <w:t>13</w:t>
        </w:r>
        <w:r>
          <w:fldChar w:fldCharType="end"/>
        </w:r>
      </w:hyperlink>
    </w:p>
    <w:p w14:paraId="607530F9"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89" w:history="1">
        <w:r>
          <w:rPr>
            <w:rStyle w:val="af7"/>
          </w:rPr>
          <w:t xml:space="preserve">3.1 </w:t>
        </w:r>
        <w:r>
          <w:rPr>
            <w:rStyle w:val="af7"/>
            <w:rFonts w:hint="eastAsia"/>
          </w:rPr>
          <w:t>投标文件的组成</w:t>
        </w:r>
        <w:r>
          <w:tab/>
        </w:r>
        <w:r>
          <w:fldChar w:fldCharType="begin"/>
        </w:r>
        <w:r>
          <w:instrText xml:space="preserve"> PAGEREF _Toc164149389 \h </w:instrText>
        </w:r>
        <w:r>
          <w:fldChar w:fldCharType="separate"/>
        </w:r>
        <w:r>
          <w:t>13</w:t>
        </w:r>
        <w:r>
          <w:fldChar w:fldCharType="end"/>
        </w:r>
      </w:hyperlink>
    </w:p>
    <w:p w14:paraId="0AE4B965"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0" w:history="1">
        <w:r>
          <w:rPr>
            <w:rStyle w:val="af7"/>
            <w:rFonts w:hAnsi="方正黑体简体" w:cs="方正黑体简体"/>
          </w:rPr>
          <w:t xml:space="preserve">3.2 </w:t>
        </w:r>
        <w:r>
          <w:rPr>
            <w:rStyle w:val="af7"/>
            <w:rFonts w:hAnsi="方正黑体简体" w:cs="方正黑体简体" w:hint="eastAsia"/>
          </w:rPr>
          <w:t>投标报价</w:t>
        </w:r>
        <w:r>
          <w:tab/>
        </w:r>
        <w:r>
          <w:fldChar w:fldCharType="begin"/>
        </w:r>
        <w:r>
          <w:instrText xml:space="preserve"> PAGEREF _Toc164149390 \h </w:instrText>
        </w:r>
        <w:r>
          <w:fldChar w:fldCharType="separate"/>
        </w:r>
        <w:r>
          <w:t>14</w:t>
        </w:r>
        <w:r>
          <w:fldChar w:fldCharType="end"/>
        </w:r>
      </w:hyperlink>
    </w:p>
    <w:p w14:paraId="03A9119D"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1" w:history="1">
        <w:r>
          <w:rPr>
            <w:rStyle w:val="af7"/>
            <w:rFonts w:hAnsi="方正黑体简体" w:cs="方正黑体简体"/>
          </w:rPr>
          <w:t xml:space="preserve">3.3 </w:t>
        </w:r>
        <w:r>
          <w:rPr>
            <w:rStyle w:val="af7"/>
            <w:rFonts w:hAnsi="方正黑体简体" w:cs="方正黑体简体" w:hint="eastAsia"/>
          </w:rPr>
          <w:t>投标有效期</w:t>
        </w:r>
        <w:r>
          <w:tab/>
        </w:r>
        <w:r>
          <w:fldChar w:fldCharType="begin"/>
        </w:r>
        <w:r>
          <w:instrText xml:space="preserve"> PAGEREF _Toc164149391 \h </w:instrText>
        </w:r>
        <w:r>
          <w:fldChar w:fldCharType="separate"/>
        </w:r>
        <w:r>
          <w:t>14</w:t>
        </w:r>
        <w:r>
          <w:fldChar w:fldCharType="end"/>
        </w:r>
      </w:hyperlink>
    </w:p>
    <w:p w14:paraId="0815772D"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2" w:history="1">
        <w:r>
          <w:rPr>
            <w:rStyle w:val="af7"/>
            <w:rFonts w:hAnsi="方正黑体简体" w:cs="方正黑体简体"/>
          </w:rPr>
          <w:t xml:space="preserve">3.4 </w:t>
        </w:r>
        <w:r>
          <w:rPr>
            <w:rStyle w:val="af7"/>
            <w:rFonts w:hAnsi="方正黑体简体" w:cs="方正黑体简体" w:hint="eastAsia"/>
          </w:rPr>
          <w:t>投标保证金</w:t>
        </w:r>
        <w:r>
          <w:tab/>
        </w:r>
        <w:r>
          <w:fldChar w:fldCharType="begin"/>
        </w:r>
        <w:r>
          <w:instrText xml:space="preserve"> PAGEREF _Toc164149392 \h </w:instrText>
        </w:r>
        <w:r>
          <w:fldChar w:fldCharType="separate"/>
        </w:r>
        <w:r>
          <w:t>15</w:t>
        </w:r>
        <w:r>
          <w:fldChar w:fldCharType="end"/>
        </w:r>
      </w:hyperlink>
    </w:p>
    <w:p w14:paraId="3A89A33C"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3" w:history="1">
        <w:r>
          <w:rPr>
            <w:rStyle w:val="af7"/>
            <w:rFonts w:hAnsi="方正黑体简体" w:cs="方正黑体简体"/>
          </w:rPr>
          <w:t xml:space="preserve">3.5 </w:t>
        </w:r>
        <w:r>
          <w:rPr>
            <w:rStyle w:val="af7"/>
            <w:rFonts w:hAnsi="方正黑体简体" w:cs="方正黑体简体" w:hint="eastAsia"/>
          </w:rPr>
          <w:t>资格审查资料</w:t>
        </w:r>
        <w:r>
          <w:tab/>
        </w:r>
        <w:r>
          <w:fldChar w:fldCharType="begin"/>
        </w:r>
        <w:r>
          <w:instrText xml:space="preserve"> PAGEREF _Toc164149393 \h </w:instrText>
        </w:r>
        <w:r>
          <w:fldChar w:fldCharType="separate"/>
        </w:r>
        <w:r>
          <w:t>15</w:t>
        </w:r>
        <w:r>
          <w:fldChar w:fldCharType="end"/>
        </w:r>
      </w:hyperlink>
    </w:p>
    <w:p w14:paraId="4D47FCE1"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4" w:history="1">
        <w:r>
          <w:rPr>
            <w:rStyle w:val="af7"/>
            <w:rFonts w:hAnsi="方正黑体简体" w:cs="方正黑体简体"/>
          </w:rPr>
          <w:t xml:space="preserve">3.6 </w:t>
        </w:r>
        <w:r>
          <w:rPr>
            <w:rStyle w:val="af7"/>
            <w:rFonts w:hAnsi="方正黑体简体" w:cs="方正黑体简体" w:hint="eastAsia"/>
          </w:rPr>
          <w:t>备选投标方案</w:t>
        </w:r>
        <w:r>
          <w:tab/>
        </w:r>
        <w:r>
          <w:fldChar w:fldCharType="begin"/>
        </w:r>
        <w:r>
          <w:instrText xml:space="preserve"> PAGEREF _Toc164149394 \h </w:instrText>
        </w:r>
        <w:r>
          <w:fldChar w:fldCharType="separate"/>
        </w:r>
        <w:r>
          <w:t>16</w:t>
        </w:r>
        <w:r>
          <w:fldChar w:fldCharType="end"/>
        </w:r>
      </w:hyperlink>
    </w:p>
    <w:p w14:paraId="5DBD1389"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5" w:history="1">
        <w:r>
          <w:rPr>
            <w:rStyle w:val="af7"/>
            <w:rFonts w:hAnsi="方正黑体简体" w:cs="方正黑体简体"/>
          </w:rPr>
          <w:t xml:space="preserve">3.7 </w:t>
        </w:r>
        <w:r>
          <w:rPr>
            <w:rStyle w:val="af7"/>
            <w:rFonts w:hAnsi="方正黑体简体" w:cs="方正黑体简体" w:hint="eastAsia"/>
          </w:rPr>
          <w:t>投标文件的编制</w:t>
        </w:r>
        <w:r>
          <w:tab/>
        </w:r>
        <w:r>
          <w:fldChar w:fldCharType="begin"/>
        </w:r>
        <w:r>
          <w:instrText xml:space="preserve"> PAGEREF _Toc164149395 \h </w:instrText>
        </w:r>
        <w:r>
          <w:fldChar w:fldCharType="separate"/>
        </w:r>
        <w:r>
          <w:t>16</w:t>
        </w:r>
        <w:r>
          <w:fldChar w:fldCharType="end"/>
        </w:r>
      </w:hyperlink>
    </w:p>
    <w:p w14:paraId="39A359C5"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396" w:history="1">
        <w:r>
          <w:rPr>
            <w:rStyle w:val="af7"/>
            <w:rFonts w:hAnsi="方正黑体简体" w:cs="方正黑体简体"/>
            <w:lang w:eastAsia="zh-CN"/>
          </w:rPr>
          <w:t xml:space="preserve">4. </w:t>
        </w:r>
        <w:r>
          <w:rPr>
            <w:rStyle w:val="af7"/>
            <w:rFonts w:hAnsi="方正黑体简体" w:cs="方正黑体简体" w:hint="eastAsia"/>
            <w:lang w:eastAsia="zh-CN"/>
          </w:rPr>
          <w:t>投标</w:t>
        </w:r>
        <w:r>
          <w:tab/>
        </w:r>
        <w:r>
          <w:fldChar w:fldCharType="begin"/>
        </w:r>
        <w:r>
          <w:instrText xml:space="preserve"> PAGEREF _Toc164149396 \h </w:instrText>
        </w:r>
        <w:r>
          <w:fldChar w:fldCharType="separate"/>
        </w:r>
        <w:r>
          <w:t>16</w:t>
        </w:r>
        <w:r>
          <w:fldChar w:fldCharType="end"/>
        </w:r>
      </w:hyperlink>
    </w:p>
    <w:p w14:paraId="4AB79CBA"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7" w:history="1">
        <w:r>
          <w:rPr>
            <w:rStyle w:val="af7"/>
            <w:rFonts w:hAnsi="方正黑体简体" w:cs="方正黑体简体"/>
          </w:rPr>
          <w:t xml:space="preserve">4.1 </w:t>
        </w:r>
        <w:r>
          <w:rPr>
            <w:rStyle w:val="af7"/>
            <w:rFonts w:hAnsi="方正黑体简体" w:cs="方正黑体简体" w:hint="eastAsia"/>
          </w:rPr>
          <w:t>投标文件的密封和标记</w:t>
        </w:r>
        <w:r>
          <w:tab/>
        </w:r>
        <w:r>
          <w:fldChar w:fldCharType="begin"/>
        </w:r>
        <w:r>
          <w:instrText xml:space="preserve"> PAGEREF _Toc164149397 \h </w:instrText>
        </w:r>
        <w:r>
          <w:fldChar w:fldCharType="separate"/>
        </w:r>
        <w:r>
          <w:t>16</w:t>
        </w:r>
        <w:r>
          <w:fldChar w:fldCharType="end"/>
        </w:r>
      </w:hyperlink>
    </w:p>
    <w:p w14:paraId="01047453"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8" w:history="1">
        <w:r>
          <w:rPr>
            <w:rStyle w:val="af7"/>
            <w:rFonts w:hAnsi="方正黑体简体" w:cs="方正黑体简体"/>
          </w:rPr>
          <w:t xml:space="preserve">4.2 </w:t>
        </w:r>
        <w:r>
          <w:rPr>
            <w:rStyle w:val="af7"/>
            <w:rFonts w:hAnsi="方正黑体简体" w:cs="方正黑体简体" w:hint="eastAsia"/>
          </w:rPr>
          <w:t>投标文件的递交</w:t>
        </w:r>
        <w:r>
          <w:tab/>
        </w:r>
        <w:r>
          <w:fldChar w:fldCharType="begin"/>
        </w:r>
        <w:r>
          <w:instrText xml:space="preserve"> PAGEREF _Toc164149398 \h </w:instrText>
        </w:r>
        <w:r>
          <w:fldChar w:fldCharType="separate"/>
        </w:r>
        <w:r>
          <w:t>16</w:t>
        </w:r>
        <w:r>
          <w:fldChar w:fldCharType="end"/>
        </w:r>
      </w:hyperlink>
    </w:p>
    <w:p w14:paraId="22EF4515"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399" w:history="1">
        <w:r>
          <w:rPr>
            <w:rStyle w:val="af7"/>
            <w:rFonts w:hAnsi="方正黑体简体" w:cs="方正黑体简体"/>
          </w:rPr>
          <w:t xml:space="preserve">4.3 </w:t>
        </w:r>
        <w:r>
          <w:rPr>
            <w:rStyle w:val="af7"/>
            <w:rFonts w:hAnsi="方正黑体简体" w:cs="方正黑体简体" w:hint="eastAsia"/>
          </w:rPr>
          <w:t>投标文件的修改与撤回</w:t>
        </w:r>
        <w:r>
          <w:tab/>
        </w:r>
        <w:r>
          <w:fldChar w:fldCharType="begin"/>
        </w:r>
        <w:r>
          <w:instrText xml:space="preserve"> PAGEREF _Toc164149399 \h </w:instrText>
        </w:r>
        <w:r>
          <w:fldChar w:fldCharType="separate"/>
        </w:r>
        <w:r>
          <w:t>17</w:t>
        </w:r>
        <w:r>
          <w:fldChar w:fldCharType="end"/>
        </w:r>
      </w:hyperlink>
    </w:p>
    <w:p w14:paraId="503A018F"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00" w:history="1">
        <w:r>
          <w:rPr>
            <w:rStyle w:val="af7"/>
            <w:rFonts w:hAnsi="方正黑体简体" w:cs="方正黑体简体"/>
            <w:lang w:eastAsia="zh-CN"/>
          </w:rPr>
          <w:t xml:space="preserve">5. </w:t>
        </w:r>
        <w:r>
          <w:rPr>
            <w:rStyle w:val="af7"/>
            <w:rFonts w:hAnsi="方正黑体简体" w:cs="方正黑体简体" w:hint="eastAsia"/>
            <w:lang w:eastAsia="zh-CN"/>
          </w:rPr>
          <w:t>开标</w:t>
        </w:r>
        <w:r>
          <w:tab/>
        </w:r>
        <w:r>
          <w:fldChar w:fldCharType="begin"/>
        </w:r>
        <w:r>
          <w:instrText xml:space="preserve"> PAGEREF _Toc164149400 \h </w:instrText>
        </w:r>
        <w:r>
          <w:fldChar w:fldCharType="separate"/>
        </w:r>
        <w:r>
          <w:t>17</w:t>
        </w:r>
        <w:r>
          <w:fldChar w:fldCharType="end"/>
        </w:r>
      </w:hyperlink>
    </w:p>
    <w:p w14:paraId="5C5AA280"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1" w:history="1">
        <w:r>
          <w:rPr>
            <w:rStyle w:val="af7"/>
            <w:rFonts w:hAnsi="方正黑体简体" w:cs="方正黑体简体"/>
          </w:rPr>
          <w:t xml:space="preserve">5.1 </w:t>
        </w:r>
        <w:r>
          <w:rPr>
            <w:rStyle w:val="af7"/>
            <w:rFonts w:hAnsi="方正黑体简体" w:cs="方正黑体简体" w:hint="eastAsia"/>
          </w:rPr>
          <w:t>开标时间和地点</w:t>
        </w:r>
        <w:r>
          <w:tab/>
        </w:r>
        <w:r>
          <w:fldChar w:fldCharType="begin"/>
        </w:r>
        <w:r>
          <w:instrText xml:space="preserve"> PAGEREF _Toc164149401 \h </w:instrText>
        </w:r>
        <w:r>
          <w:fldChar w:fldCharType="separate"/>
        </w:r>
        <w:r>
          <w:t>17</w:t>
        </w:r>
        <w:r>
          <w:fldChar w:fldCharType="end"/>
        </w:r>
      </w:hyperlink>
    </w:p>
    <w:p w14:paraId="1C18FF0A"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2" w:history="1">
        <w:r>
          <w:rPr>
            <w:rStyle w:val="af7"/>
            <w:rFonts w:hAnsi="方正黑体简体" w:cs="方正黑体简体"/>
          </w:rPr>
          <w:t xml:space="preserve">5.2 </w:t>
        </w:r>
        <w:r>
          <w:rPr>
            <w:rStyle w:val="af7"/>
            <w:rFonts w:hAnsi="方正黑体简体" w:cs="方正黑体简体" w:hint="eastAsia"/>
          </w:rPr>
          <w:t>开标程序</w:t>
        </w:r>
        <w:r>
          <w:tab/>
        </w:r>
        <w:r>
          <w:fldChar w:fldCharType="begin"/>
        </w:r>
        <w:r>
          <w:instrText xml:space="preserve"> PAGEREF _Toc164149402 \h </w:instrText>
        </w:r>
        <w:r>
          <w:fldChar w:fldCharType="separate"/>
        </w:r>
        <w:r>
          <w:t>17</w:t>
        </w:r>
        <w:r>
          <w:fldChar w:fldCharType="end"/>
        </w:r>
      </w:hyperlink>
    </w:p>
    <w:p w14:paraId="05FCE3C0"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3" w:history="1">
        <w:r>
          <w:rPr>
            <w:rStyle w:val="af7"/>
            <w:rFonts w:hAnsi="方正黑体简体" w:cs="方正黑体简体"/>
          </w:rPr>
          <w:t xml:space="preserve">5.3 </w:t>
        </w:r>
        <w:r>
          <w:rPr>
            <w:rStyle w:val="af7"/>
            <w:rFonts w:hAnsi="方正黑体简体" w:cs="方正黑体简体" w:hint="eastAsia"/>
          </w:rPr>
          <w:t>开标异议</w:t>
        </w:r>
        <w:r>
          <w:tab/>
        </w:r>
        <w:r>
          <w:fldChar w:fldCharType="begin"/>
        </w:r>
        <w:r>
          <w:instrText xml:space="preserve"> PAGEREF _Toc164149403 \h </w:instrText>
        </w:r>
        <w:r>
          <w:fldChar w:fldCharType="separate"/>
        </w:r>
        <w:r>
          <w:t>18</w:t>
        </w:r>
        <w:r>
          <w:fldChar w:fldCharType="end"/>
        </w:r>
      </w:hyperlink>
    </w:p>
    <w:p w14:paraId="51B9EA4E"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04" w:history="1">
        <w:r>
          <w:rPr>
            <w:rStyle w:val="af7"/>
            <w:rFonts w:hAnsi="方正黑体简体" w:cs="方正黑体简体"/>
            <w:lang w:eastAsia="zh-CN"/>
          </w:rPr>
          <w:t xml:space="preserve">6. </w:t>
        </w:r>
        <w:r>
          <w:rPr>
            <w:rStyle w:val="af7"/>
            <w:rFonts w:hAnsi="方正黑体简体" w:cs="方正黑体简体" w:hint="eastAsia"/>
            <w:lang w:eastAsia="zh-CN"/>
          </w:rPr>
          <w:t>评标</w:t>
        </w:r>
        <w:r>
          <w:tab/>
        </w:r>
        <w:r>
          <w:fldChar w:fldCharType="begin"/>
        </w:r>
        <w:r>
          <w:instrText xml:space="preserve"> PAGEREF _Toc164149404 \h </w:instrText>
        </w:r>
        <w:r>
          <w:fldChar w:fldCharType="separate"/>
        </w:r>
        <w:r>
          <w:t>18</w:t>
        </w:r>
        <w:r>
          <w:fldChar w:fldCharType="end"/>
        </w:r>
      </w:hyperlink>
    </w:p>
    <w:p w14:paraId="645E9CF5"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5" w:history="1">
        <w:r>
          <w:rPr>
            <w:rStyle w:val="af7"/>
            <w:rFonts w:hAnsi="方正黑体简体" w:cs="方正黑体简体"/>
          </w:rPr>
          <w:t xml:space="preserve">6.1 </w:t>
        </w:r>
        <w:r>
          <w:rPr>
            <w:rStyle w:val="af7"/>
            <w:rFonts w:hAnsi="方正黑体简体" w:cs="方正黑体简体" w:hint="eastAsia"/>
          </w:rPr>
          <w:t>评标委员会</w:t>
        </w:r>
        <w:r>
          <w:tab/>
        </w:r>
        <w:r>
          <w:fldChar w:fldCharType="begin"/>
        </w:r>
        <w:r>
          <w:instrText xml:space="preserve"> PAGEREF _Toc164149405 \h </w:instrText>
        </w:r>
        <w:r>
          <w:fldChar w:fldCharType="separate"/>
        </w:r>
        <w:r>
          <w:t>18</w:t>
        </w:r>
        <w:r>
          <w:fldChar w:fldCharType="end"/>
        </w:r>
      </w:hyperlink>
    </w:p>
    <w:p w14:paraId="1CB84F0E"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6" w:history="1">
        <w:r>
          <w:rPr>
            <w:rStyle w:val="af7"/>
            <w:rFonts w:hAnsi="方正黑体简体" w:cs="方正黑体简体"/>
          </w:rPr>
          <w:t xml:space="preserve">6.2 </w:t>
        </w:r>
        <w:r>
          <w:rPr>
            <w:rStyle w:val="af7"/>
            <w:rFonts w:hAnsi="方正黑体简体" w:cs="方正黑体简体" w:hint="eastAsia"/>
          </w:rPr>
          <w:t>评标原则</w:t>
        </w:r>
        <w:r>
          <w:tab/>
        </w:r>
        <w:r>
          <w:fldChar w:fldCharType="begin"/>
        </w:r>
        <w:r>
          <w:instrText xml:space="preserve"> PAGEREF _Toc164149406 \h </w:instrText>
        </w:r>
        <w:r>
          <w:fldChar w:fldCharType="separate"/>
        </w:r>
        <w:r>
          <w:t>18</w:t>
        </w:r>
        <w:r>
          <w:fldChar w:fldCharType="end"/>
        </w:r>
      </w:hyperlink>
    </w:p>
    <w:p w14:paraId="65BD7CB6"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7" w:history="1">
        <w:r>
          <w:rPr>
            <w:rStyle w:val="af7"/>
            <w:rFonts w:hAnsi="方正黑体简体" w:cs="方正黑体简体"/>
          </w:rPr>
          <w:t xml:space="preserve">6.3 </w:t>
        </w:r>
        <w:r>
          <w:rPr>
            <w:rStyle w:val="af7"/>
            <w:rFonts w:hAnsi="方正黑体简体" w:cs="方正黑体简体" w:hint="eastAsia"/>
          </w:rPr>
          <w:t>评标</w:t>
        </w:r>
        <w:r>
          <w:tab/>
        </w:r>
        <w:r>
          <w:fldChar w:fldCharType="begin"/>
        </w:r>
        <w:r>
          <w:instrText xml:space="preserve"> PAGEREF _Toc164149407 \h </w:instrText>
        </w:r>
        <w:r>
          <w:fldChar w:fldCharType="separate"/>
        </w:r>
        <w:r>
          <w:t>18</w:t>
        </w:r>
        <w:r>
          <w:fldChar w:fldCharType="end"/>
        </w:r>
      </w:hyperlink>
    </w:p>
    <w:p w14:paraId="31664DE6"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08" w:history="1">
        <w:r>
          <w:rPr>
            <w:rStyle w:val="af7"/>
            <w:rFonts w:hAnsi="方正黑体简体" w:cs="方正黑体简体"/>
            <w:lang w:eastAsia="zh-CN"/>
          </w:rPr>
          <w:t xml:space="preserve">7. </w:t>
        </w:r>
        <w:r>
          <w:rPr>
            <w:rStyle w:val="af7"/>
            <w:rFonts w:hAnsi="方正黑体简体" w:cs="方正黑体简体" w:hint="eastAsia"/>
            <w:lang w:eastAsia="zh-CN"/>
          </w:rPr>
          <w:t>合同授予</w:t>
        </w:r>
        <w:r>
          <w:tab/>
        </w:r>
        <w:r>
          <w:fldChar w:fldCharType="begin"/>
        </w:r>
        <w:r>
          <w:instrText xml:space="preserve"> PAGEREF _Toc164149408 \h </w:instrText>
        </w:r>
        <w:r>
          <w:fldChar w:fldCharType="separate"/>
        </w:r>
        <w:r>
          <w:t>18</w:t>
        </w:r>
        <w:r>
          <w:fldChar w:fldCharType="end"/>
        </w:r>
      </w:hyperlink>
    </w:p>
    <w:p w14:paraId="3CC74D17"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09" w:history="1">
        <w:r>
          <w:rPr>
            <w:rStyle w:val="af7"/>
            <w:rFonts w:hAnsi="方正黑体简体" w:cs="方正黑体简体"/>
          </w:rPr>
          <w:t xml:space="preserve">7.1 </w:t>
        </w:r>
        <w:r>
          <w:rPr>
            <w:rStyle w:val="af7"/>
            <w:rFonts w:hAnsi="方正黑体简体" w:cs="方正黑体简体" w:hint="eastAsia"/>
          </w:rPr>
          <w:t>中标候选人公示</w:t>
        </w:r>
        <w:r>
          <w:tab/>
        </w:r>
        <w:r>
          <w:fldChar w:fldCharType="begin"/>
        </w:r>
        <w:r>
          <w:instrText xml:space="preserve"> PAGEREF _Toc164149409 \h </w:instrText>
        </w:r>
        <w:r>
          <w:fldChar w:fldCharType="separate"/>
        </w:r>
        <w:r>
          <w:t>18</w:t>
        </w:r>
        <w:r>
          <w:fldChar w:fldCharType="end"/>
        </w:r>
      </w:hyperlink>
    </w:p>
    <w:p w14:paraId="44E551B5"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0" w:history="1">
        <w:r>
          <w:rPr>
            <w:rStyle w:val="af7"/>
            <w:rFonts w:hAnsi="方正黑体简体" w:cs="方正黑体简体"/>
          </w:rPr>
          <w:t xml:space="preserve">7.2 </w:t>
        </w:r>
        <w:r>
          <w:rPr>
            <w:rStyle w:val="af7"/>
            <w:rFonts w:hAnsi="方正黑体简体" w:cs="方正黑体简体" w:hint="eastAsia"/>
          </w:rPr>
          <w:t>评标结果异议</w:t>
        </w:r>
        <w:r>
          <w:tab/>
        </w:r>
        <w:r>
          <w:fldChar w:fldCharType="begin"/>
        </w:r>
        <w:r>
          <w:instrText xml:space="preserve"> PAGEREF _Toc164149410 \h </w:instrText>
        </w:r>
        <w:r>
          <w:fldChar w:fldCharType="separate"/>
        </w:r>
        <w:r>
          <w:t>19</w:t>
        </w:r>
        <w:r>
          <w:fldChar w:fldCharType="end"/>
        </w:r>
      </w:hyperlink>
    </w:p>
    <w:p w14:paraId="2C7C6B3D"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1" w:history="1">
        <w:r>
          <w:rPr>
            <w:rStyle w:val="af7"/>
            <w:rFonts w:hAnsi="方正黑体简体" w:cs="方正黑体简体"/>
          </w:rPr>
          <w:t xml:space="preserve">7.3 </w:t>
        </w:r>
        <w:r>
          <w:rPr>
            <w:rStyle w:val="af7"/>
            <w:rFonts w:hAnsi="方正黑体简体" w:cs="方正黑体简体" w:hint="eastAsia"/>
          </w:rPr>
          <w:t>中标候选人履约能力审查</w:t>
        </w:r>
        <w:r>
          <w:tab/>
        </w:r>
        <w:r>
          <w:fldChar w:fldCharType="begin"/>
        </w:r>
        <w:r>
          <w:instrText xml:space="preserve"> PAGEREF _Toc164149411 \h </w:instrText>
        </w:r>
        <w:r>
          <w:fldChar w:fldCharType="separate"/>
        </w:r>
        <w:r>
          <w:t>19</w:t>
        </w:r>
        <w:r>
          <w:fldChar w:fldCharType="end"/>
        </w:r>
      </w:hyperlink>
    </w:p>
    <w:p w14:paraId="3C2ADEDF"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2" w:history="1">
        <w:r>
          <w:rPr>
            <w:rStyle w:val="af7"/>
            <w:rFonts w:hAnsi="方正黑体简体" w:cs="方正黑体简体"/>
          </w:rPr>
          <w:t xml:space="preserve">7.4 </w:t>
        </w:r>
        <w:r>
          <w:rPr>
            <w:rStyle w:val="af7"/>
            <w:rFonts w:hAnsi="方正黑体简体" w:cs="方正黑体简体" w:hint="eastAsia"/>
          </w:rPr>
          <w:t>定标</w:t>
        </w:r>
        <w:r>
          <w:tab/>
        </w:r>
        <w:r>
          <w:fldChar w:fldCharType="begin"/>
        </w:r>
        <w:r>
          <w:instrText xml:space="preserve"> PAGEREF _Toc164149412 \h </w:instrText>
        </w:r>
        <w:r>
          <w:fldChar w:fldCharType="separate"/>
        </w:r>
        <w:r>
          <w:t>19</w:t>
        </w:r>
        <w:r>
          <w:fldChar w:fldCharType="end"/>
        </w:r>
      </w:hyperlink>
    </w:p>
    <w:p w14:paraId="53B4F770"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3" w:history="1">
        <w:r>
          <w:rPr>
            <w:rStyle w:val="af7"/>
            <w:rFonts w:hAnsi="方正黑体简体" w:cs="方正黑体简体"/>
          </w:rPr>
          <w:t xml:space="preserve">7.5 </w:t>
        </w:r>
        <w:r>
          <w:rPr>
            <w:rStyle w:val="af7"/>
            <w:rFonts w:hAnsi="方正黑体简体" w:cs="方正黑体简体" w:hint="eastAsia"/>
          </w:rPr>
          <w:t>中标通知</w:t>
        </w:r>
        <w:r>
          <w:tab/>
        </w:r>
        <w:r>
          <w:fldChar w:fldCharType="begin"/>
        </w:r>
        <w:r>
          <w:instrText xml:space="preserve"> PAGEREF _Toc164149413 \h </w:instrText>
        </w:r>
        <w:r>
          <w:fldChar w:fldCharType="separate"/>
        </w:r>
        <w:r>
          <w:t>19</w:t>
        </w:r>
        <w:r>
          <w:fldChar w:fldCharType="end"/>
        </w:r>
      </w:hyperlink>
    </w:p>
    <w:p w14:paraId="60856924"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4" w:history="1">
        <w:r>
          <w:rPr>
            <w:rStyle w:val="af7"/>
            <w:rFonts w:hAnsi="方正黑体简体" w:cs="方正黑体简体"/>
          </w:rPr>
          <w:t xml:space="preserve">7.6 </w:t>
        </w:r>
        <w:r>
          <w:rPr>
            <w:rStyle w:val="af7"/>
            <w:rFonts w:hAnsi="方正黑体简体" w:cs="方正黑体简体" w:hint="eastAsia"/>
          </w:rPr>
          <w:t>履约保证金</w:t>
        </w:r>
        <w:r>
          <w:tab/>
        </w:r>
        <w:r>
          <w:fldChar w:fldCharType="begin"/>
        </w:r>
        <w:r>
          <w:instrText xml:space="preserve"> PAGEREF _Toc164149414 \h </w:instrText>
        </w:r>
        <w:r>
          <w:fldChar w:fldCharType="separate"/>
        </w:r>
        <w:r>
          <w:t>19</w:t>
        </w:r>
        <w:r>
          <w:fldChar w:fldCharType="end"/>
        </w:r>
      </w:hyperlink>
    </w:p>
    <w:p w14:paraId="791F61AB"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5" w:history="1">
        <w:r>
          <w:rPr>
            <w:rStyle w:val="af7"/>
            <w:rFonts w:hAnsi="方正黑体简体" w:cs="方正黑体简体"/>
          </w:rPr>
          <w:t xml:space="preserve">7.7 </w:t>
        </w:r>
        <w:r>
          <w:rPr>
            <w:rStyle w:val="af7"/>
            <w:rFonts w:hAnsi="方正黑体简体" w:cs="方正黑体简体" w:hint="eastAsia"/>
          </w:rPr>
          <w:t>签订合同</w:t>
        </w:r>
        <w:r>
          <w:tab/>
        </w:r>
        <w:r>
          <w:fldChar w:fldCharType="begin"/>
        </w:r>
        <w:r>
          <w:instrText xml:space="preserve"> PAGEREF _Toc164149415 \h </w:instrText>
        </w:r>
        <w:r>
          <w:fldChar w:fldCharType="separate"/>
        </w:r>
        <w:r>
          <w:t>19</w:t>
        </w:r>
        <w:r>
          <w:fldChar w:fldCharType="end"/>
        </w:r>
      </w:hyperlink>
    </w:p>
    <w:p w14:paraId="43F2C3EC"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16" w:history="1">
        <w:r>
          <w:rPr>
            <w:rStyle w:val="af7"/>
            <w:rFonts w:hAnsi="方正黑体简体" w:cs="方正黑体简体"/>
            <w:lang w:eastAsia="zh-CN"/>
          </w:rPr>
          <w:t>8.</w:t>
        </w:r>
        <w:r>
          <w:rPr>
            <w:rStyle w:val="af7"/>
            <w:rFonts w:hAnsi="方正黑体简体" w:cs="方正黑体简体" w:hint="eastAsia"/>
            <w:lang w:eastAsia="zh-CN"/>
          </w:rPr>
          <w:t>纪律和监督（诚信要求）</w:t>
        </w:r>
        <w:r>
          <w:tab/>
        </w:r>
        <w:r>
          <w:fldChar w:fldCharType="begin"/>
        </w:r>
        <w:r>
          <w:instrText xml:space="preserve"> PAGEREF _Toc164149416 \h </w:instrText>
        </w:r>
        <w:r>
          <w:fldChar w:fldCharType="separate"/>
        </w:r>
        <w:r>
          <w:t>20</w:t>
        </w:r>
        <w:r>
          <w:fldChar w:fldCharType="end"/>
        </w:r>
      </w:hyperlink>
    </w:p>
    <w:p w14:paraId="535316AA"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7" w:history="1">
        <w:r>
          <w:rPr>
            <w:rStyle w:val="af7"/>
            <w:rFonts w:hAnsi="方正黑体简体" w:cs="方正黑体简体"/>
          </w:rPr>
          <w:t xml:space="preserve">8.1 </w:t>
        </w:r>
        <w:r>
          <w:rPr>
            <w:rStyle w:val="af7"/>
            <w:rFonts w:hAnsi="方正黑体简体" w:cs="方正黑体简体" w:hint="eastAsia"/>
          </w:rPr>
          <w:t>对招标人的纪律要求</w:t>
        </w:r>
        <w:r>
          <w:tab/>
        </w:r>
        <w:r>
          <w:fldChar w:fldCharType="begin"/>
        </w:r>
        <w:r>
          <w:instrText xml:space="preserve"> PAGEREF _Toc164149417 \h </w:instrText>
        </w:r>
        <w:r>
          <w:fldChar w:fldCharType="separate"/>
        </w:r>
        <w:r>
          <w:t>20</w:t>
        </w:r>
        <w:r>
          <w:fldChar w:fldCharType="end"/>
        </w:r>
      </w:hyperlink>
    </w:p>
    <w:p w14:paraId="3599611C"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8" w:history="1">
        <w:r>
          <w:rPr>
            <w:rStyle w:val="af7"/>
          </w:rPr>
          <w:t xml:space="preserve">8.2 </w:t>
        </w:r>
        <w:r>
          <w:rPr>
            <w:rStyle w:val="af7"/>
            <w:rFonts w:hint="eastAsia"/>
          </w:rPr>
          <w:t>对投标人的纪律要求</w:t>
        </w:r>
        <w:r>
          <w:tab/>
        </w:r>
        <w:r>
          <w:fldChar w:fldCharType="begin"/>
        </w:r>
        <w:r>
          <w:instrText xml:space="preserve"> PAGEREF _Toc164149418 \h </w:instrText>
        </w:r>
        <w:r>
          <w:fldChar w:fldCharType="separate"/>
        </w:r>
        <w:r>
          <w:t>20</w:t>
        </w:r>
        <w:r>
          <w:fldChar w:fldCharType="end"/>
        </w:r>
      </w:hyperlink>
    </w:p>
    <w:p w14:paraId="582F317B"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19" w:history="1">
        <w:r>
          <w:rPr>
            <w:rStyle w:val="af7"/>
          </w:rPr>
          <w:t xml:space="preserve">8.3 </w:t>
        </w:r>
        <w:r>
          <w:rPr>
            <w:rStyle w:val="af7"/>
            <w:rFonts w:hint="eastAsia"/>
          </w:rPr>
          <w:t>对评标委员会成员的纪律要求</w:t>
        </w:r>
        <w:r>
          <w:tab/>
        </w:r>
        <w:r>
          <w:fldChar w:fldCharType="begin"/>
        </w:r>
        <w:r>
          <w:instrText xml:space="preserve"> PAGEREF _Toc164149419 \h </w:instrText>
        </w:r>
        <w:r>
          <w:fldChar w:fldCharType="separate"/>
        </w:r>
        <w:r>
          <w:t>20</w:t>
        </w:r>
        <w:r>
          <w:fldChar w:fldCharType="end"/>
        </w:r>
      </w:hyperlink>
    </w:p>
    <w:p w14:paraId="258A325F"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20" w:history="1">
        <w:r>
          <w:rPr>
            <w:rStyle w:val="af7"/>
          </w:rPr>
          <w:t xml:space="preserve">8.4 </w:t>
        </w:r>
        <w:r>
          <w:rPr>
            <w:rStyle w:val="af7"/>
            <w:rFonts w:hint="eastAsia"/>
          </w:rPr>
          <w:t>对与评标活动有关的工作人员的纪律要求</w:t>
        </w:r>
        <w:r>
          <w:tab/>
        </w:r>
        <w:r>
          <w:fldChar w:fldCharType="begin"/>
        </w:r>
        <w:r>
          <w:instrText xml:space="preserve"> PAGEREF _Toc164149420 \h </w:instrText>
        </w:r>
        <w:r>
          <w:fldChar w:fldCharType="separate"/>
        </w:r>
        <w:r>
          <w:t>21</w:t>
        </w:r>
        <w:r>
          <w:fldChar w:fldCharType="end"/>
        </w:r>
      </w:hyperlink>
    </w:p>
    <w:p w14:paraId="41BB3590"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21" w:history="1">
        <w:r>
          <w:rPr>
            <w:rStyle w:val="af7"/>
          </w:rPr>
          <w:t xml:space="preserve">8.5 </w:t>
        </w:r>
        <w:r>
          <w:rPr>
            <w:rStyle w:val="af7"/>
            <w:rFonts w:hint="eastAsia"/>
          </w:rPr>
          <w:t>投诉</w:t>
        </w:r>
        <w:r>
          <w:tab/>
        </w:r>
        <w:r>
          <w:fldChar w:fldCharType="begin"/>
        </w:r>
        <w:r>
          <w:instrText xml:space="preserve"> PAGEREF _Toc164149421 \h </w:instrText>
        </w:r>
        <w:r>
          <w:fldChar w:fldCharType="separate"/>
        </w:r>
        <w:r>
          <w:t>21</w:t>
        </w:r>
        <w:r>
          <w:fldChar w:fldCharType="end"/>
        </w:r>
      </w:hyperlink>
    </w:p>
    <w:p w14:paraId="4602A0FD"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22" w:history="1">
        <w:r>
          <w:rPr>
            <w:rStyle w:val="af7"/>
            <w:rFonts w:hAnsi="方正黑体简体" w:cs="方正黑体简体"/>
            <w:lang w:eastAsia="zh-CN"/>
          </w:rPr>
          <w:t xml:space="preserve">9. </w:t>
        </w:r>
        <w:r>
          <w:rPr>
            <w:rStyle w:val="af7"/>
            <w:rFonts w:hAnsi="方正黑体简体" w:cs="方正黑体简体" w:hint="eastAsia"/>
            <w:lang w:eastAsia="zh-CN"/>
          </w:rPr>
          <w:t>是否采用电子招标投标</w:t>
        </w:r>
        <w:r>
          <w:tab/>
        </w:r>
        <w:r>
          <w:fldChar w:fldCharType="begin"/>
        </w:r>
        <w:r>
          <w:instrText xml:space="preserve"> PAGEREF _Toc164149422 \h </w:instrText>
        </w:r>
        <w:r>
          <w:fldChar w:fldCharType="separate"/>
        </w:r>
        <w:r>
          <w:t>21</w:t>
        </w:r>
        <w:r>
          <w:fldChar w:fldCharType="end"/>
        </w:r>
      </w:hyperlink>
    </w:p>
    <w:p w14:paraId="6DE6F548"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23" w:history="1">
        <w:r>
          <w:rPr>
            <w:rStyle w:val="af7"/>
            <w:rFonts w:hAnsi="方正黑体简体" w:cs="方正黑体简体"/>
            <w:lang w:eastAsia="zh-CN"/>
          </w:rPr>
          <w:t xml:space="preserve">10. </w:t>
        </w:r>
        <w:r>
          <w:rPr>
            <w:rStyle w:val="af7"/>
            <w:rFonts w:hAnsi="方正黑体简体" w:cs="方正黑体简体" w:hint="eastAsia"/>
            <w:lang w:eastAsia="zh-CN"/>
          </w:rPr>
          <w:t>需要补充的其他内容</w:t>
        </w:r>
        <w:r>
          <w:tab/>
        </w:r>
        <w:r>
          <w:fldChar w:fldCharType="begin"/>
        </w:r>
        <w:r>
          <w:instrText xml:space="preserve"> PAGEREF _Toc164149423 \h </w:instrText>
        </w:r>
        <w:r>
          <w:fldChar w:fldCharType="separate"/>
        </w:r>
        <w:r>
          <w:t>21</w:t>
        </w:r>
        <w:r>
          <w:fldChar w:fldCharType="end"/>
        </w:r>
      </w:hyperlink>
    </w:p>
    <w:p w14:paraId="505CB029" w14:textId="77777777" w:rsidR="001F0265" w:rsidRDefault="00FF2B41">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24" w:history="1">
        <w:r>
          <w:rPr>
            <w:rStyle w:val="af7"/>
            <w:rFonts w:hint="eastAsia"/>
          </w:rPr>
          <w:t>第三章</w:t>
        </w:r>
        <w:r>
          <w:rPr>
            <w:rStyle w:val="af7"/>
          </w:rPr>
          <w:t xml:space="preserve">  </w:t>
        </w:r>
        <w:r>
          <w:rPr>
            <w:rStyle w:val="af7"/>
            <w:rFonts w:hint="eastAsia"/>
          </w:rPr>
          <w:t>评标办法（综合评估法）</w:t>
        </w:r>
        <w:r>
          <w:tab/>
        </w:r>
        <w:r>
          <w:fldChar w:fldCharType="begin"/>
        </w:r>
        <w:r>
          <w:instrText xml:space="preserve"> PAGEREF _Toc164149424 \h </w:instrText>
        </w:r>
        <w:r>
          <w:fldChar w:fldCharType="separate"/>
        </w:r>
        <w:r>
          <w:t>25</w:t>
        </w:r>
        <w:r>
          <w:fldChar w:fldCharType="end"/>
        </w:r>
      </w:hyperlink>
    </w:p>
    <w:p w14:paraId="0EDEE90B"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25" w:history="1">
        <w:r>
          <w:rPr>
            <w:rStyle w:val="af7"/>
            <w:rFonts w:hint="eastAsia"/>
            <w:lang w:eastAsia="zh-CN"/>
          </w:rPr>
          <w:t>评标办法前附表</w:t>
        </w:r>
        <w:r>
          <w:tab/>
        </w:r>
        <w:r>
          <w:fldChar w:fldCharType="begin"/>
        </w:r>
        <w:r>
          <w:instrText xml:space="preserve"> PAGEREF _Toc164149425 \h </w:instrText>
        </w:r>
        <w:r>
          <w:fldChar w:fldCharType="separate"/>
        </w:r>
        <w:r>
          <w:t>25</w:t>
        </w:r>
        <w:r>
          <w:fldChar w:fldCharType="end"/>
        </w:r>
      </w:hyperlink>
    </w:p>
    <w:p w14:paraId="189EFDCD"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26" w:history="1">
        <w:r>
          <w:rPr>
            <w:rStyle w:val="af7"/>
            <w:rFonts w:hAnsi="方正黑体简体" w:cs="方正黑体简体"/>
            <w:lang w:eastAsia="zh-CN"/>
          </w:rPr>
          <w:t xml:space="preserve">1. </w:t>
        </w:r>
        <w:r>
          <w:rPr>
            <w:rStyle w:val="af7"/>
            <w:rFonts w:hAnsi="方正黑体简体" w:cs="方正黑体简体" w:hint="eastAsia"/>
            <w:lang w:eastAsia="zh-CN"/>
          </w:rPr>
          <w:t>评标方法</w:t>
        </w:r>
        <w:r>
          <w:tab/>
        </w:r>
        <w:r>
          <w:fldChar w:fldCharType="begin"/>
        </w:r>
        <w:r>
          <w:instrText xml:space="preserve"> PAGEREF _Toc164149426 \h </w:instrText>
        </w:r>
        <w:r>
          <w:fldChar w:fldCharType="separate"/>
        </w:r>
        <w:r>
          <w:t>26</w:t>
        </w:r>
        <w:r>
          <w:fldChar w:fldCharType="end"/>
        </w:r>
      </w:hyperlink>
    </w:p>
    <w:p w14:paraId="267B5ACB"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27" w:history="1">
        <w:r>
          <w:rPr>
            <w:rStyle w:val="af7"/>
            <w:rFonts w:hAnsi="方正黑体简体" w:cs="方正黑体简体"/>
            <w:lang w:eastAsia="zh-CN"/>
          </w:rPr>
          <w:t xml:space="preserve">2. </w:t>
        </w:r>
        <w:r>
          <w:rPr>
            <w:rStyle w:val="af7"/>
            <w:rFonts w:hAnsi="方正黑体简体" w:cs="方正黑体简体" w:hint="eastAsia"/>
            <w:lang w:eastAsia="zh-CN"/>
          </w:rPr>
          <w:t>评审标准</w:t>
        </w:r>
        <w:r>
          <w:tab/>
        </w:r>
        <w:r>
          <w:fldChar w:fldCharType="begin"/>
        </w:r>
        <w:r>
          <w:instrText xml:space="preserve"> PAGEREF _Toc164149427 \h </w:instrText>
        </w:r>
        <w:r>
          <w:fldChar w:fldCharType="separate"/>
        </w:r>
        <w:r>
          <w:t>26</w:t>
        </w:r>
        <w:r>
          <w:fldChar w:fldCharType="end"/>
        </w:r>
      </w:hyperlink>
    </w:p>
    <w:p w14:paraId="6556F5DC"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28" w:history="1">
        <w:r>
          <w:rPr>
            <w:rStyle w:val="af7"/>
            <w:rFonts w:hAnsi="方正黑体简体" w:cs="方正黑体简体"/>
          </w:rPr>
          <w:t xml:space="preserve">2.1 </w:t>
        </w:r>
        <w:r>
          <w:rPr>
            <w:rStyle w:val="af7"/>
            <w:rFonts w:hAnsi="方正黑体简体" w:cs="方正黑体简体" w:hint="eastAsia"/>
          </w:rPr>
          <w:t>初步评审标准</w:t>
        </w:r>
        <w:r>
          <w:tab/>
        </w:r>
        <w:r>
          <w:fldChar w:fldCharType="begin"/>
        </w:r>
        <w:r>
          <w:instrText xml:space="preserve"> PAGEREF _Toc164149428 \h </w:instrText>
        </w:r>
        <w:r>
          <w:fldChar w:fldCharType="separate"/>
        </w:r>
        <w:r>
          <w:t>26</w:t>
        </w:r>
        <w:r>
          <w:fldChar w:fldCharType="end"/>
        </w:r>
      </w:hyperlink>
    </w:p>
    <w:p w14:paraId="5422EA23"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29" w:history="1">
        <w:r>
          <w:rPr>
            <w:rStyle w:val="af7"/>
            <w:rFonts w:hAnsi="方正黑体简体" w:cs="方正黑体简体"/>
          </w:rPr>
          <w:t xml:space="preserve">2.2 </w:t>
        </w:r>
        <w:r>
          <w:rPr>
            <w:rStyle w:val="af7"/>
            <w:rFonts w:hAnsi="方正黑体简体" w:cs="方正黑体简体" w:hint="eastAsia"/>
          </w:rPr>
          <w:t>分值构成与评分标准</w:t>
        </w:r>
        <w:r>
          <w:tab/>
        </w:r>
        <w:r>
          <w:fldChar w:fldCharType="begin"/>
        </w:r>
        <w:r>
          <w:instrText xml:space="preserve"> PAGEREF _Toc164149429 \h </w:instrText>
        </w:r>
        <w:r>
          <w:fldChar w:fldCharType="separate"/>
        </w:r>
        <w:r>
          <w:t>26</w:t>
        </w:r>
        <w:r>
          <w:fldChar w:fldCharType="end"/>
        </w:r>
      </w:hyperlink>
    </w:p>
    <w:p w14:paraId="5A7D2C29"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30" w:history="1">
        <w:r>
          <w:rPr>
            <w:rStyle w:val="af7"/>
            <w:rFonts w:hAnsi="方正黑体简体" w:cs="方正黑体简体"/>
            <w:lang w:eastAsia="zh-CN"/>
          </w:rPr>
          <w:t xml:space="preserve">3. </w:t>
        </w:r>
        <w:r>
          <w:rPr>
            <w:rStyle w:val="af7"/>
            <w:rFonts w:hAnsi="方正黑体简体" w:cs="方正黑体简体" w:hint="eastAsia"/>
            <w:lang w:eastAsia="zh-CN"/>
          </w:rPr>
          <w:t>评标程序</w:t>
        </w:r>
        <w:r>
          <w:tab/>
        </w:r>
        <w:r>
          <w:fldChar w:fldCharType="begin"/>
        </w:r>
        <w:r>
          <w:instrText xml:space="preserve"> PAGEREF _Toc164149430 \h </w:instrText>
        </w:r>
        <w:r>
          <w:fldChar w:fldCharType="separate"/>
        </w:r>
        <w:r>
          <w:t>26</w:t>
        </w:r>
        <w:r>
          <w:fldChar w:fldCharType="end"/>
        </w:r>
      </w:hyperlink>
    </w:p>
    <w:p w14:paraId="0F140CDF"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31" w:history="1">
        <w:r>
          <w:rPr>
            <w:rStyle w:val="af7"/>
            <w:rFonts w:hAnsi="方正黑体简体" w:cs="方正黑体简体"/>
          </w:rPr>
          <w:t xml:space="preserve">3.1 </w:t>
        </w:r>
        <w:r>
          <w:rPr>
            <w:rStyle w:val="af7"/>
            <w:rFonts w:hAnsi="方正黑体简体" w:cs="方正黑体简体" w:hint="eastAsia"/>
          </w:rPr>
          <w:t>初步评审</w:t>
        </w:r>
        <w:r>
          <w:tab/>
        </w:r>
        <w:r>
          <w:fldChar w:fldCharType="begin"/>
        </w:r>
        <w:r>
          <w:instrText xml:space="preserve"> PAGEREF _Toc164149431 \h </w:instrText>
        </w:r>
        <w:r>
          <w:fldChar w:fldCharType="separate"/>
        </w:r>
        <w:r>
          <w:t>26</w:t>
        </w:r>
        <w:r>
          <w:fldChar w:fldCharType="end"/>
        </w:r>
      </w:hyperlink>
    </w:p>
    <w:p w14:paraId="0F3E70AD"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32" w:history="1">
        <w:r>
          <w:rPr>
            <w:rStyle w:val="af7"/>
            <w:rFonts w:hAnsi="方正黑体简体" w:cs="方正黑体简体"/>
          </w:rPr>
          <w:t xml:space="preserve">3.2 </w:t>
        </w:r>
        <w:r>
          <w:rPr>
            <w:rStyle w:val="af7"/>
            <w:rFonts w:hAnsi="方正黑体简体" w:cs="方正黑体简体" w:hint="eastAsia"/>
          </w:rPr>
          <w:t>详细评审</w:t>
        </w:r>
        <w:r>
          <w:tab/>
        </w:r>
        <w:r>
          <w:fldChar w:fldCharType="begin"/>
        </w:r>
        <w:r>
          <w:instrText xml:space="preserve"> PAGEREF _Toc164149432 \h </w:instrText>
        </w:r>
        <w:r>
          <w:fldChar w:fldCharType="separate"/>
        </w:r>
        <w:r>
          <w:t>27</w:t>
        </w:r>
        <w:r>
          <w:fldChar w:fldCharType="end"/>
        </w:r>
      </w:hyperlink>
    </w:p>
    <w:p w14:paraId="69755005"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33" w:history="1">
        <w:r>
          <w:rPr>
            <w:rStyle w:val="af7"/>
            <w:rFonts w:hAnsi="方正黑体简体" w:cs="方正黑体简体"/>
          </w:rPr>
          <w:t xml:space="preserve">3.3 </w:t>
        </w:r>
        <w:r>
          <w:rPr>
            <w:rStyle w:val="af7"/>
            <w:rFonts w:hAnsi="方正黑体简体" w:cs="方正黑体简体" w:hint="eastAsia"/>
          </w:rPr>
          <w:t>投标文件的澄清</w:t>
        </w:r>
        <w:r>
          <w:tab/>
        </w:r>
        <w:r>
          <w:fldChar w:fldCharType="begin"/>
        </w:r>
        <w:r>
          <w:instrText xml:space="preserve"> PAGEREF _Toc164149433 \h </w:instrText>
        </w:r>
        <w:r>
          <w:fldChar w:fldCharType="separate"/>
        </w:r>
        <w:r>
          <w:t>27</w:t>
        </w:r>
        <w:r>
          <w:fldChar w:fldCharType="end"/>
        </w:r>
      </w:hyperlink>
    </w:p>
    <w:p w14:paraId="548BD257" w14:textId="77777777" w:rsidR="001F0265" w:rsidRDefault="00FF2B41">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4149434" w:history="1">
        <w:r>
          <w:rPr>
            <w:rStyle w:val="af7"/>
            <w:rFonts w:hAnsi="方正黑体简体" w:cs="方正黑体简体"/>
          </w:rPr>
          <w:t xml:space="preserve">3.4 </w:t>
        </w:r>
        <w:r>
          <w:rPr>
            <w:rStyle w:val="af7"/>
            <w:rFonts w:hAnsi="方正黑体简体" w:cs="方正黑体简体" w:hint="eastAsia"/>
          </w:rPr>
          <w:t>评标结果</w:t>
        </w:r>
        <w:r>
          <w:tab/>
        </w:r>
        <w:r>
          <w:fldChar w:fldCharType="begin"/>
        </w:r>
        <w:r>
          <w:instrText xml:space="preserve"> PAGEREF _Toc164149434 \h </w:instrText>
        </w:r>
        <w:r>
          <w:fldChar w:fldCharType="separate"/>
        </w:r>
        <w:r>
          <w:t>27</w:t>
        </w:r>
        <w:r>
          <w:fldChar w:fldCharType="end"/>
        </w:r>
      </w:hyperlink>
    </w:p>
    <w:p w14:paraId="13113D7B" w14:textId="77777777" w:rsidR="001F0265" w:rsidRDefault="00FF2B41">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35" w:history="1">
        <w:r>
          <w:rPr>
            <w:rStyle w:val="af7"/>
            <w:rFonts w:hint="eastAsia"/>
          </w:rPr>
          <w:t>第四章</w:t>
        </w:r>
        <w:r>
          <w:rPr>
            <w:rStyle w:val="af7"/>
          </w:rPr>
          <w:t xml:space="preserve">  </w:t>
        </w:r>
        <w:r>
          <w:rPr>
            <w:rStyle w:val="af7"/>
            <w:rFonts w:hint="eastAsia"/>
          </w:rPr>
          <w:t>合同条款及格式</w:t>
        </w:r>
        <w:r>
          <w:tab/>
        </w:r>
        <w:r>
          <w:fldChar w:fldCharType="begin"/>
        </w:r>
        <w:r>
          <w:instrText xml:space="preserve"> PAGEREF _Toc164149435 \h </w:instrText>
        </w:r>
        <w:r>
          <w:fldChar w:fldCharType="separate"/>
        </w:r>
        <w:r>
          <w:t>30</w:t>
        </w:r>
        <w:r>
          <w:fldChar w:fldCharType="end"/>
        </w:r>
      </w:hyperlink>
    </w:p>
    <w:p w14:paraId="1770646A" w14:textId="77777777" w:rsidR="001F0265" w:rsidRDefault="00FF2B41">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36" w:history="1">
        <w:r>
          <w:rPr>
            <w:rStyle w:val="af7"/>
            <w:rFonts w:hint="eastAsia"/>
            <w:lang w:eastAsia="zh-CN"/>
          </w:rPr>
          <w:t>第二卷</w:t>
        </w:r>
        <w:r>
          <w:tab/>
        </w:r>
        <w:r>
          <w:fldChar w:fldCharType="begin"/>
        </w:r>
        <w:r>
          <w:instrText xml:space="preserve"> PAGEREF _Toc164149436 \h </w:instrText>
        </w:r>
        <w:r>
          <w:fldChar w:fldCharType="separate"/>
        </w:r>
        <w:r>
          <w:t>31</w:t>
        </w:r>
        <w:r>
          <w:fldChar w:fldCharType="end"/>
        </w:r>
      </w:hyperlink>
    </w:p>
    <w:p w14:paraId="4DC8E9FC" w14:textId="77777777" w:rsidR="001F0265" w:rsidRDefault="00FF2B41">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37" w:history="1">
        <w:r>
          <w:rPr>
            <w:rStyle w:val="af7"/>
            <w:rFonts w:hint="eastAsia"/>
          </w:rPr>
          <w:t>第五章</w:t>
        </w:r>
        <w:r>
          <w:rPr>
            <w:rStyle w:val="af7"/>
          </w:rPr>
          <w:t xml:space="preserve">  </w:t>
        </w:r>
        <w:r>
          <w:rPr>
            <w:rStyle w:val="af7"/>
            <w:rFonts w:hint="eastAsia"/>
          </w:rPr>
          <w:t>供货要求</w:t>
        </w:r>
        <w:r>
          <w:tab/>
        </w:r>
        <w:r>
          <w:fldChar w:fldCharType="begin"/>
        </w:r>
        <w:r>
          <w:instrText xml:space="preserve"> PAGEREF _Toc164149437 \h </w:instrText>
        </w:r>
        <w:r>
          <w:fldChar w:fldCharType="separate"/>
        </w:r>
        <w:r>
          <w:t>32</w:t>
        </w:r>
        <w:r>
          <w:fldChar w:fldCharType="end"/>
        </w:r>
      </w:hyperlink>
    </w:p>
    <w:p w14:paraId="2FC53A38"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38" w:history="1">
        <w:r>
          <w:rPr>
            <w:rStyle w:val="af7"/>
            <w:rFonts w:ascii="Times New Roman" w:hAnsi="Times New Roman" w:hint="eastAsia"/>
            <w:lang w:eastAsia="zh-CN"/>
          </w:rPr>
          <w:t>一、项目概况及总体要求</w:t>
        </w:r>
        <w:r>
          <w:tab/>
        </w:r>
        <w:r>
          <w:fldChar w:fldCharType="begin"/>
        </w:r>
        <w:r>
          <w:instrText xml:space="preserve"> PAGEREF _Toc164149438 \h </w:instrText>
        </w:r>
        <w:r>
          <w:fldChar w:fldCharType="separate"/>
        </w:r>
        <w:r>
          <w:t>32</w:t>
        </w:r>
        <w:r>
          <w:fldChar w:fldCharType="end"/>
        </w:r>
      </w:hyperlink>
    </w:p>
    <w:p w14:paraId="3C574FBC"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39" w:history="1">
        <w:r>
          <w:rPr>
            <w:rStyle w:val="af7"/>
            <w:rFonts w:ascii="Times New Roman" w:hAnsi="Times New Roman" w:hint="eastAsia"/>
            <w:lang w:eastAsia="zh-CN"/>
          </w:rPr>
          <w:t>二、主要技术方案及质量要求</w:t>
        </w:r>
        <w:r>
          <w:tab/>
        </w:r>
        <w:r>
          <w:fldChar w:fldCharType="begin"/>
        </w:r>
        <w:r>
          <w:instrText xml:space="preserve"> PAGEREF _Toc164149439 \h </w:instrText>
        </w:r>
        <w:r>
          <w:fldChar w:fldCharType="separate"/>
        </w:r>
        <w:r>
          <w:t>32</w:t>
        </w:r>
        <w:r>
          <w:fldChar w:fldCharType="end"/>
        </w:r>
      </w:hyperlink>
    </w:p>
    <w:p w14:paraId="7C9AAD85" w14:textId="77777777" w:rsidR="001F0265" w:rsidRDefault="00FF2B41">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40" w:history="1">
        <w:r>
          <w:rPr>
            <w:rStyle w:val="af7"/>
            <w:rFonts w:hint="eastAsia"/>
          </w:rPr>
          <w:t>第六章</w:t>
        </w:r>
        <w:r>
          <w:rPr>
            <w:rStyle w:val="af7"/>
            <w:rFonts w:hint="eastAsia"/>
          </w:rPr>
          <w:t xml:space="preserve"> </w:t>
        </w:r>
        <w:r>
          <w:rPr>
            <w:rStyle w:val="af7"/>
            <w:rFonts w:hint="eastAsia"/>
          </w:rPr>
          <w:t>报价要求</w:t>
        </w:r>
        <w:r>
          <w:tab/>
        </w:r>
        <w:r>
          <w:fldChar w:fldCharType="begin"/>
        </w:r>
        <w:r>
          <w:instrText xml:space="preserve"> PAGEREF _Toc164149440 \h </w:instrText>
        </w:r>
        <w:r>
          <w:fldChar w:fldCharType="separate"/>
        </w:r>
        <w:r>
          <w:t>33</w:t>
        </w:r>
        <w:r>
          <w:fldChar w:fldCharType="end"/>
        </w:r>
      </w:hyperlink>
    </w:p>
    <w:p w14:paraId="54FFB96E" w14:textId="77777777" w:rsidR="001F0265" w:rsidRDefault="00FF2B41">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41" w:history="1">
        <w:r>
          <w:rPr>
            <w:rStyle w:val="af7"/>
            <w:rFonts w:hint="eastAsia"/>
            <w:lang w:eastAsia="zh-CN"/>
          </w:rPr>
          <w:t>第三卷</w:t>
        </w:r>
        <w:r>
          <w:tab/>
        </w:r>
        <w:r>
          <w:fldChar w:fldCharType="begin"/>
        </w:r>
        <w:r>
          <w:instrText xml:space="preserve"> PAGEREF _Toc164149441 \h </w:instrText>
        </w:r>
        <w:r>
          <w:fldChar w:fldCharType="separate"/>
        </w:r>
        <w:r>
          <w:t>34</w:t>
        </w:r>
        <w:r>
          <w:fldChar w:fldCharType="end"/>
        </w:r>
      </w:hyperlink>
    </w:p>
    <w:p w14:paraId="7179A360" w14:textId="77777777" w:rsidR="001F0265" w:rsidRDefault="00FF2B41">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42" w:history="1">
        <w:r>
          <w:rPr>
            <w:rStyle w:val="af7"/>
            <w:rFonts w:hint="eastAsia"/>
          </w:rPr>
          <w:t>第七章</w:t>
        </w:r>
        <w:r>
          <w:rPr>
            <w:rStyle w:val="af7"/>
          </w:rPr>
          <w:t xml:space="preserve">  </w:t>
        </w:r>
        <w:r>
          <w:rPr>
            <w:rStyle w:val="af7"/>
            <w:rFonts w:hint="eastAsia"/>
          </w:rPr>
          <w:t>投标文件格式</w:t>
        </w:r>
        <w:r>
          <w:tab/>
        </w:r>
        <w:r>
          <w:fldChar w:fldCharType="begin"/>
        </w:r>
        <w:r>
          <w:instrText xml:space="preserve"> PAGEREF _Toc164149442 \h </w:instrText>
        </w:r>
        <w:r>
          <w:fldChar w:fldCharType="separate"/>
        </w:r>
        <w:r>
          <w:t>35</w:t>
        </w:r>
        <w:r>
          <w:fldChar w:fldCharType="end"/>
        </w:r>
      </w:hyperlink>
    </w:p>
    <w:p w14:paraId="627D81B9" w14:textId="77777777" w:rsidR="001F0265" w:rsidRDefault="00FF2B41">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43" w:history="1">
        <w:r>
          <w:rPr>
            <w:rStyle w:val="af7"/>
            <w:rFonts w:hint="eastAsia"/>
          </w:rPr>
          <w:t>第八章</w:t>
        </w:r>
        <w:r>
          <w:rPr>
            <w:rStyle w:val="af7"/>
          </w:rPr>
          <w:t xml:space="preserve">  </w:t>
        </w:r>
        <w:r>
          <w:rPr>
            <w:rStyle w:val="af7"/>
            <w:rFonts w:hint="eastAsia"/>
          </w:rPr>
          <w:t>产品需求一览表</w:t>
        </w:r>
        <w:r>
          <w:tab/>
        </w:r>
        <w:r>
          <w:fldChar w:fldCharType="begin"/>
        </w:r>
        <w:r>
          <w:instrText xml:space="preserve"> PAGEREF _Toc164149443 \h </w:instrText>
        </w:r>
        <w:r>
          <w:fldChar w:fldCharType="separate"/>
        </w:r>
        <w:r>
          <w:t>49</w:t>
        </w:r>
        <w:r>
          <w:fldChar w:fldCharType="end"/>
        </w:r>
      </w:hyperlink>
    </w:p>
    <w:p w14:paraId="03E68D1F" w14:textId="77777777" w:rsidR="001F0265" w:rsidRDefault="00FF2B41">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4149444" w:history="1">
        <w:r>
          <w:rPr>
            <w:rStyle w:val="af7"/>
            <w:rFonts w:hint="eastAsia"/>
          </w:rPr>
          <w:t>第九章</w:t>
        </w:r>
        <w:r>
          <w:rPr>
            <w:rStyle w:val="af7"/>
          </w:rPr>
          <w:t xml:space="preserve">  </w:t>
        </w:r>
        <w:r>
          <w:rPr>
            <w:rStyle w:val="af7"/>
            <w:rFonts w:hint="eastAsia"/>
          </w:rPr>
          <w:t>附件</w:t>
        </w:r>
        <w:r>
          <w:tab/>
        </w:r>
        <w:r>
          <w:fldChar w:fldCharType="begin"/>
        </w:r>
        <w:r>
          <w:instrText xml:space="preserve"> PAGEREF _Toc164149444 \h </w:instrText>
        </w:r>
        <w:r>
          <w:fldChar w:fldCharType="separate"/>
        </w:r>
        <w:r>
          <w:t>50</w:t>
        </w:r>
        <w:r>
          <w:fldChar w:fldCharType="end"/>
        </w:r>
      </w:hyperlink>
    </w:p>
    <w:p w14:paraId="3EC09BDA"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45" w:history="1">
        <w:r>
          <w:rPr>
            <w:rStyle w:val="af7"/>
            <w:rFonts w:ascii="Times New Roman" w:hAnsi="Times New Roman" w:hint="eastAsia"/>
            <w:lang w:eastAsia="zh-CN"/>
          </w:rPr>
          <w:t>附件</w:t>
        </w:r>
        <w:r>
          <w:rPr>
            <w:rStyle w:val="af7"/>
            <w:rFonts w:ascii="Times New Roman" w:hAnsi="Times New Roman"/>
            <w:lang w:eastAsia="zh-CN"/>
          </w:rPr>
          <w:t>1-1</w:t>
        </w:r>
        <w:r>
          <w:rPr>
            <w:rStyle w:val="af7"/>
            <w:rFonts w:ascii="Times New Roman" w:hAnsi="Times New Roman" w:hint="eastAsia"/>
            <w:lang w:eastAsia="zh-CN"/>
          </w:rPr>
          <w:t>：评标方法及授标原则</w:t>
        </w:r>
        <w:r>
          <w:tab/>
        </w:r>
        <w:r>
          <w:fldChar w:fldCharType="begin"/>
        </w:r>
        <w:r>
          <w:instrText xml:space="preserve"> PAGEREF _Toc164149445 \h </w:instrText>
        </w:r>
        <w:r>
          <w:fldChar w:fldCharType="separate"/>
        </w:r>
        <w:r>
          <w:t>50</w:t>
        </w:r>
        <w:r>
          <w:fldChar w:fldCharType="end"/>
        </w:r>
      </w:hyperlink>
    </w:p>
    <w:p w14:paraId="7E27DFDF"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46" w:history="1">
        <w:r>
          <w:rPr>
            <w:rStyle w:val="af7"/>
            <w:rFonts w:ascii="Times New Roman" w:hAnsi="Times New Roman" w:hint="eastAsia"/>
            <w:lang w:eastAsia="zh-CN"/>
          </w:rPr>
          <w:t>附件</w:t>
        </w:r>
        <w:r>
          <w:rPr>
            <w:rStyle w:val="af7"/>
            <w:rFonts w:ascii="Times New Roman" w:hAnsi="Times New Roman"/>
            <w:lang w:eastAsia="zh-CN"/>
          </w:rPr>
          <w:t>1-2</w:t>
        </w:r>
        <w:r>
          <w:rPr>
            <w:rStyle w:val="af7"/>
            <w:rFonts w:ascii="Times New Roman" w:hAnsi="Times New Roman" w:hint="eastAsia"/>
            <w:lang w:eastAsia="zh-CN"/>
          </w:rPr>
          <w:t>：商务关键条款</w:t>
        </w:r>
        <w:r>
          <w:tab/>
        </w:r>
        <w:r>
          <w:fldChar w:fldCharType="begin"/>
        </w:r>
        <w:r>
          <w:instrText xml:space="preserve"> PAGEREF _Toc164149446 \h </w:instrText>
        </w:r>
        <w:r>
          <w:fldChar w:fldCharType="separate"/>
        </w:r>
        <w:r>
          <w:t>53</w:t>
        </w:r>
        <w:r>
          <w:fldChar w:fldCharType="end"/>
        </w:r>
      </w:hyperlink>
    </w:p>
    <w:p w14:paraId="5AC45A82"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47" w:history="1">
        <w:r>
          <w:rPr>
            <w:rStyle w:val="af7"/>
            <w:rFonts w:ascii="Times New Roman" w:hAnsi="Times New Roman" w:hint="eastAsia"/>
            <w:lang w:eastAsia="zh-CN"/>
          </w:rPr>
          <w:t>附件</w:t>
        </w:r>
        <w:r>
          <w:rPr>
            <w:rStyle w:val="af7"/>
            <w:rFonts w:ascii="Times New Roman" w:hAnsi="Times New Roman"/>
            <w:lang w:eastAsia="zh-CN"/>
          </w:rPr>
          <w:t>1-3</w:t>
        </w:r>
        <w:r>
          <w:rPr>
            <w:rStyle w:val="af7"/>
            <w:rFonts w:ascii="Times New Roman" w:hAnsi="Times New Roman" w:hint="eastAsia"/>
            <w:lang w:eastAsia="zh-CN"/>
          </w:rPr>
          <w:t>：技术关键条款</w:t>
        </w:r>
        <w:r>
          <w:tab/>
        </w:r>
        <w:r>
          <w:fldChar w:fldCharType="begin"/>
        </w:r>
        <w:r>
          <w:instrText xml:space="preserve"> PAGEREF _Toc164149447 \h </w:instrText>
        </w:r>
        <w:r>
          <w:fldChar w:fldCharType="separate"/>
        </w:r>
        <w:r>
          <w:t>55</w:t>
        </w:r>
        <w:r>
          <w:fldChar w:fldCharType="end"/>
        </w:r>
      </w:hyperlink>
    </w:p>
    <w:p w14:paraId="39D107AA"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48" w:history="1">
        <w:r>
          <w:rPr>
            <w:rStyle w:val="af7"/>
            <w:rFonts w:ascii="Times New Roman" w:hAnsi="Times New Roman" w:hint="eastAsia"/>
            <w:lang w:eastAsia="zh-CN"/>
          </w:rPr>
          <w:t>附件</w:t>
        </w:r>
        <w:r>
          <w:rPr>
            <w:rStyle w:val="af7"/>
            <w:rFonts w:ascii="Times New Roman" w:hAnsi="Times New Roman"/>
            <w:lang w:eastAsia="zh-CN"/>
          </w:rPr>
          <w:t>1-4</w:t>
        </w:r>
        <w:r>
          <w:rPr>
            <w:rStyle w:val="af7"/>
            <w:rFonts w:ascii="Times New Roman" w:hAnsi="Times New Roman" w:hint="eastAsia"/>
            <w:lang w:eastAsia="zh-CN"/>
          </w:rPr>
          <w:t>：其他条款</w:t>
        </w:r>
        <w:r>
          <w:tab/>
        </w:r>
        <w:r>
          <w:fldChar w:fldCharType="begin"/>
        </w:r>
        <w:r>
          <w:instrText xml:space="preserve"> PAGEREF _Toc164149448 \h </w:instrText>
        </w:r>
        <w:r>
          <w:fldChar w:fldCharType="separate"/>
        </w:r>
        <w:r>
          <w:t>56</w:t>
        </w:r>
        <w:r>
          <w:fldChar w:fldCharType="end"/>
        </w:r>
      </w:hyperlink>
    </w:p>
    <w:p w14:paraId="231FE7D1"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49" w:history="1">
        <w:r>
          <w:rPr>
            <w:rStyle w:val="af7"/>
            <w:rFonts w:ascii="Times New Roman" w:hAnsi="Times New Roman" w:hint="eastAsia"/>
            <w:lang w:eastAsia="zh-CN"/>
          </w:rPr>
          <w:t>附件</w:t>
        </w:r>
        <w:r>
          <w:rPr>
            <w:rStyle w:val="af7"/>
            <w:rFonts w:ascii="Times New Roman" w:hAnsi="Times New Roman"/>
            <w:lang w:eastAsia="zh-CN"/>
          </w:rPr>
          <w:t>1</w:t>
        </w:r>
        <w:r>
          <w:rPr>
            <w:rStyle w:val="af7"/>
            <w:rFonts w:ascii="Times New Roman" w:hAnsi="Times New Roman" w:hint="eastAsia"/>
            <w:lang w:eastAsia="zh-CN"/>
          </w:rPr>
          <w:t>：</w:t>
        </w:r>
        <w:r>
          <w:rPr>
            <w:rStyle w:val="af7"/>
            <w:rFonts w:ascii="Times New Roman" w:hAnsi="Times New Roman" w:hint="eastAsia"/>
            <w:lang w:eastAsia="zh-CN"/>
          </w:rPr>
          <w:t>2024</w:t>
        </w:r>
        <w:r>
          <w:rPr>
            <w:rStyle w:val="af7"/>
            <w:rFonts w:ascii="Times New Roman" w:hAnsi="Times New Roman" w:hint="eastAsia"/>
            <w:lang w:eastAsia="zh-CN"/>
          </w:rPr>
          <w:t>年二级物资集中采购</w:t>
        </w:r>
        <w:r>
          <w:rPr>
            <w:rStyle w:val="af7"/>
            <w:rFonts w:ascii="Times New Roman" w:hAnsi="Times New Roman" w:hint="eastAsia"/>
            <w:lang w:eastAsia="zh-CN"/>
          </w:rPr>
          <w:t>06</w:t>
        </w:r>
        <w:r>
          <w:rPr>
            <w:rStyle w:val="af7"/>
            <w:rFonts w:ascii="Times New Roman" w:hAnsi="Times New Roman" w:hint="eastAsia"/>
            <w:lang w:eastAsia="zh-CN"/>
          </w:rPr>
          <w:t>大类钢丝网（</w:t>
        </w:r>
        <w:r>
          <w:rPr>
            <w:rStyle w:val="af7"/>
            <w:rFonts w:ascii="Times New Roman" w:hAnsi="Times New Roman" w:hint="eastAsia"/>
            <w:lang w:eastAsia="zh-CN"/>
          </w:rPr>
          <w:t>JC2024-W</w:t>
        </w:r>
        <w:r>
          <w:rPr>
            <w:rStyle w:val="af7"/>
            <w:rFonts w:ascii="Times New Roman" w:hAnsi="Times New Roman" w:hint="eastAsia"/>
            <w:lang w:eastAsia="zh-CN"/>
          </w:rPr>
          <w:t>Ⅱ</w:t>
        </w:r>
        <w:r>
          <w:rPr>
            <w:rStyle w:val="af7"/>
            <w:rFonts w:ascii="Times New Roman" w:hAnsi="Times New Roman" w:hint="eastAsia"/>
            <w:lang w:eastAsia="zh-CN"/>
          </w:rPr>
          <w:t>-06-01</w:t>
        </w:r>
        <w:r>
          <w:rPr>
            <w:rStyle w:val="af7"/>
            <w:rFonts w:ascii="Times New Roman" w:hAnsi="Times New Roman" w:hint="eastAsia"/>
            <w:lang w:eastAsia="zh-CN"/>
          </w:rPr>
          <w:t>包）招标项目明细表</w:t>
        </w:r>
        <w:r>
          <w:tab/>
        </w:r>
        <w:r>
          <w:fldChar w:fldCharType="begin"/>
        </w:r>
        <w:r>
          <w:instrText xml:space="preserve"> PAGEREF _Toc164149449 \h </w:instrText>
        </w:r>
        <w:r>
          <w:fldChar w:fldCharType="separate"/>
        </w:r>
        <w:r>
          <w:t>58</w:t>
        </w:r>
        <w:r>
          <w:fldChar w:fldCharType="end"/>
        </w:r>
      </w:hyperlink>
    </w:p>
    <w:p w14:paraId="1A0CF559"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0" w:history="1">
        <w:r>
          <w:rPr>
            <w:rStyle w:val="af7"/>
            <w:rFonts w:ascii="Times New Roman" w:hAnsi="Times New Roman" w:hint="eastAsia"/>
            <w:lang w:eastAsia="zh-CN"/>
          </w:rPr>
          <w:t>附件</w:t>
        </w:r>
        <w:r>
          <w:rPr>
            <w:rStyle w:val="af7"/>
            <w:rFonts w:ascii="Times New Roman" w:hAnsi="Times New Roman"/>
            <w:lang w:eastAsia="zh-CN"/>
          </w:rPr>
          <w:t>2</w:t>
        </w:r>
        <w:r>
          <w:rPr>
            <w:rStyle w:val="af7"/>
            <w:rFonts w:ascii="Times New Roman" w:hAnsi="Times New Roman" w:hint="eastAsia"/>
            <w:lang w:eastAsia="zh-CN"/>
          </w:rPr>
          <w:t>：</w:t>
        </w:r>
        <w:r>
          <w:rPr>
            <w:rStyle w:val="af7"/>
            <w:rFonts w:ascii="Times New Roman" w:hAnsi="Times New Roman" w:hint="eastAsia"/>
            <w:lang w:eastAsia="zh-CN"/>
          </w:rPr>
          <w:t>2024</w:t>
        </w:r>
        <w:r>
          <w:rPr>
            <w:rStyle w:val="af7"/>
            <w:rFonts w:ascii="Times New Roman" w:hAnsi="Times New Roman" w:hint="eastAsia"/>
            <w:lang w:eastAsia="zh-CN"/>
          </w:rPr>
          <w:t>年二级物资集中采购</w:t>
        </w:r>
        <w:r>
          <w:rPr>
            <w:rStyle w:val="af7"/>
            <w:rFonts w:ascii="Times New Roman" w:hAnsi="Times New Roman" w:hint="eastAsia"/>
            <w:lang w:eastAsia="zh-CN"/>
          </w:rPr>
          <w:t>06</w:t>
        </w:r>
        <w:r>
          <w:rPr>
            <w:rStyle w:val="af7"/>
            <w:rFonts w:ascii="Times New Roman" w:hAnsi="Times New Roman" w:hint="eastAsia"/>
            <w:lang w:eastAsia="zh-CN"/>
          </w:rPr>
          <w:t>大类钢丝网（</w:t>
        </w:r>
        <w:r>
          <w:rPr>
            <w:rStyle w:val="af7"/>
            <w:rFonts w:ascii="Times New Roman" w:hAnsi="Times New Roman" w:hint="eastAsia"/>
            <w:lang w:eastAsia="zh-CN"/>
          </w:rPr>
          <w:t>JC2024-W</w:t>
        </w:r>
        <w:r>
          <w:rPr>
            <w:rStyle w:val="af7"/>
            <w:rFonts w:ascii="Times New Roman" w:hAnsi="Times New Roman" w:hint="eastAsia"/>
            <w:lang w:eastAsia="zh-CN"/>
          </w:rPr>
          <w:t>Ⅱ</w:t>
        </w:r>
        <w:r>
          <w:rPr>
            <w:rStyle w:val="af7"/>
            <w:rFonts w:ascii="Times New Roman" w:hAnsi="Times New Roman" w:hint="eastAsia"/>
            <w:lang w:eastAsia="zh-CN"/>
          </w:rPr>
          <w:t>-06-01</w:t>
        </w:r>
        <w:r>
          <w:rPr>
            <w:rStyle w:val="af7"/>
            <w:rFonts w:ascii="Times New Roman" w:hAnsi="Times New Roman" w:hint="eastAsia"/>
            <w:lang w:eastAsia="zh-CN"/>
          </w:rPr>
          <w:t>包）招标项目投标报价表</w:t>
        </w:r>
        <w:r>
          <w:tab/>
        </w:r>
        <w:r>
          <w:fldChar w:fldCharType="begin"/>
        </w:r>
        <w:r>
          <w:instrText xml:space="preserve"> PAGEREF _Toc164149450 \h </w:instrText>
        </w:r>
        <w:r>
          <w:fldChar w:fldCharType="separate"/>
        </w:r>
        <w:r>
          <w:t>58</w:t>
        </w:r>
        <w:r>
          <w:fldChar w:fldCharType="end"/>
        </w:r>
      </w:hyperlink>
    </w:p>
    <w:p w14:paraId="7E2D288D"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1" w:history="1">
        <w:r>
          <w:rPr>
            <w:rStyle w:val="af7"/>
            <w:rFonts w:ascii="Times New Roman" w:hAnsi="Times New Roman" w:hint="eastAsia"/>
            <w:lang w:eastAsia="zh-CN"/>
          </w:rPr>
          <w:t>附件</w:t>
        </w:r>
        <w:r>
          <w:rPr>
            <w:rStyle w:val="af7"/>
            <w:rFonts w:ascii="Times New Roman" w:hAnsi="Times New Roman"/>
            <w:lang w:eastAsia="zh-CN"/>
          </w:rPr>
          <w:t>3</w:t>
        </w:r>
        <w:r>
          <w:rPr>
            <w:rStyle w:val="af7"/>
            <w:rFonts w:ascii="Times New Roman" w:hAnsi="Times New Roman" w:hint="eastAsia"/>
            <w:lang w:eastAsia="zh-CN"/>
          </w:rPr>
          <w:t>：</w:t>
        </w:r>
        <w:r>
          <w:rPr>
            <w:rStyle w:val="af7"/>
            <w:rFonts w:ascii="Times New Roman" w:hAnsi="Times New Roman" w:hint="eastAsia"/>
            <w:lang w:eastAsia="zh-CN"/>
          </w:rPr>
          <w:t>2024</w:t>
        </w:r>
        <w:r>
          <w:rPr>
            <w:rStyle w:val="af7"/>
            <w:rFonts w:ascii="Times New Roman" w:hAnsi="Times New Roman" w:hint="eastAsia"/>
            <w:lang w:eastAsia="zh-CN"/>
          </w:rPr>
          <w:t>年二级物资集中采购</w:t>
        </w:r>
        <w:r>
          <w:rPr>
            <w:rStyle w:val="af7"/>
            <w:rFonts w:ascii="Times New Roman" w:hAnsi="Times New Roman" w:hint="eastAsia"/>
            <w:lang w:eastAsia="zh-CN"/>
          </w:rPr>
          <w:t>06</w:t>
        </w:r>
        <w:r>
          <w:rPr>
            <w:rStyle w:val="af7"/>
            <w:rFonts w:ascii="Times New Roman" w:hAnsi="Times New Roman" w:hint="eastAsia"/>
            <w:lang w:eastAsia="zh-CN"/>
          </w:rPr>
          <w:t>大类钢丝网（</w:t>
        </w:r>
        <w:r>
          <w:rPr>
            <w:rStyle w:val="af7"/>
            <w:rFonts w:ascii="Times New Roman" w:hAnsi="Times New Roman" w:hint="eastAsia"/>
            <w:lang w:eastAsia="zh-CN"/>
          </w:rPr>
          <w:t>JC2024-W</w:t>
        </w:r>
        <w:r>
          <w:rPr>
            <w:rStyle w:val="af7"/>
            <w:rFonts w:ascii="Times New Roman" w:hAnsi="Times New Roman" w:hint="eastAsia"/>
            <w:lang w:eastAsia="zh-CN"/>
          </w:rPr>
          <w:t>Ⅱ</w:t>
        </w:r>
        <w:r>
          <w:rPr>
            <w:rStyle w:val="af7"/>
            <w:rFonts w:ascii="Times New Roman" w:hAnsi="Times New Roman" w:hint="eastAsia"/>
            <w:lang w:eastAsia="zh-CN"/>
          </w:rPr>
          <w:t>-06-01</w:t>
        </w:r>
        <w:r>
          <w:rPr>
            <w:rStyle w:val="af7"/>
            <w:rFonts w:ascii="Times New Roman" w:hAnsi="Times New Roman" w:hint="eastAsia"/>
            <w:lang w:eastAsia="zh-CN"/>
          </w:rPr>
          <w:t>包）招标最高限价表</w:t>
        </w:r>
        <w:r>
          <w:tab/>
        </w:r>
        <w:r>
          <w:fldChar w:fldCharType="begin"/>
        </w:r>
        <w:r>
          <w:instrText xml:space="preserve"> PAGEREF _Toc164149451 \h </w:instrText>
        </w:r>
        <w:r>
          <w:fldChar w:fldCharType="separate"/>
        </w:r>
        <w:r>
          <w:t>58</w:t>
        </w:r>
        <w:r>
          <w:fldChar w:fldCharType="end"/>
        </w:r>
      </w:hyperlink>
    </w:p>
    <w:p w14:paraId="2579A588"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2" w:history="1">
        <w:r>
          <w:rPr>
            <w:rStyle w:val="af7"/>
            <w:rFonts w:ascii="Times New Roman" w:hAnsi="Times New Roman" w:hint="eastAsia"/>
            <w:lang w:eastAsia="zh-CN"/>
          </w:rPr>
          <w:t>附件</w:t>
        </w:r>
        <w:r>
          <w:rPr>
            <w:rStyle w:val="af7"/>
            <w:rFonts w:ascii="Times New Roman" w:hAnsi="Times New Roman"/>
            <w:lang w:eastAsia="zh-CN"/>
          </w:rPr>
          <w:t>4</w:t>
        </w:r>
        <w:r>
          <w:rPr>
            <w:rStyle w:val="af7"/>
            <w:rFonts w:ascii="Times New Roman" w:hAnsi="Times New Roman" w:hint="eastAsia"/>
            <w:lang w:eastAsia="zh-CN"/>
          </w:rPr>
          <w:t>：</w:t>
        </w:r>
        <w:r>
          <w:rPr>
            <w:rStyle w:val="af7"/>
            <w:rFonts w:ascii="Times New Roman" w:hAnsi="Times New Roman" w:hint="eastAsia"/>
            <w:lang w:eastAsia="zh-CN"/>
          </w:rPr>
          <w:t>2024</w:t>
        </w:r>
        <w:r>
          <w:rPr>
            <w:rStyle w:val="af7"/>
            <w:rFonts w:ascii="Times New Roman" w:hAnsi="Times New Roman" w:hint="eastAsia"/>
            <w:lang w:eastAsia="zh-CN"/>
          </w:rPr>
          <w:t>年二级物资集中采购</w:t>
        </w:r>
        <w:r>
          <w:rPr>
            <w:rStyle w:val="af7"/>
            <w:rFonts w:ascii="Times New Roman" w:hAnsi="Times New Roman" w:hint="eastAsia"/>
            <w:lang w:eastAsia="zh-CN"/>
          </w:rPr>
          <w:t>06</w:t>
        </w:r>
        <w:r>
          <w:rPr>
            <w:rStyle w:val="af7"/>
            <w:rFonts w:ascii="Times New Roman" w:hAnsi="Times New Roman" w:hint="eastAsia"/>
            <w:lang w:eastAsia="zh-CN"/>
          </w:rPr>
          <w:t>大类钢丝网（</w:t>
        </w:r>
        <w:r>
          <w:rPr>
            <w:rStyle w:val="af7"/>
            <w:rFonts w:ascii="Times New Roman" w:hAnsi="Times New Roman" w:hint="eastAsia"/>
            <w:lang w:eastAsia="zh-CN"/>
          </w:rPr>
          <w:t>JC2024-W</w:t>
        </w:r>
        <w:r>
          <w:rPr>
            <w:rStyle w:val="af7"/>
            <w:rFonts w:ascii="Times New Roman" w:hAnsi="Times New Roman" w:hint="eastAsia"/>
            <w:lang w:eastAsia="zh-CN"/>
          </w:rPr>
          <w:t>Ⅱ</w:t>
        </w:r>
        <w:r>
          <w:rPr>
            <w:rStyle w:val="af7"/>
            <w:rFonts w:ascii="Times New Roman" w:hAnsi="Times New Roman" w:hint="eastAsia"/>
            <w:lang w:eastAsia="zh-CN"/>
          </w:rPr>
          <w:t>-06-01</w:t>
        </w:r>
        <w:r>
          <w:rPr>
            <w:rStyle w:val="af7"/>
            <w:rFonts w:ascii="Times New Roman" w:hAnsi="Times New Roman" w:hint="eastAsia"/>
            <w:lang w:eastAsia="zh-CN"/>
          </w:rPr>
          <w:t>包）招标技术文件</w:t>
        </w:r>
        <w:r>
          <w:tab/>
        </w:r>
        <w:r>
          <w:fldChar w:fldCharType="begin"/>
        </w:r>
        <w:r>
          <w:instrText xml:space="preserve"> PAGEREF _Toc164149452 \h </w:instrText>
        </w:r>
        <w:r>
          <w:fldChar w:fldCharType="separate"/>
        </w:r>
        <w:r>
          <w:t>58</w:t>
        </w:r>
        <w:r>
          <w:fldChar w:fldCharType="end"/>
        </w:r>
      </w:hyperlink>
    </w:p>
    <w:p w14:paraId="46D01312"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3" w:history="1">
        <w:r>
          <w:rPr>
            <w:rStyle w:val="af7"/>
            <w:rFonts w:ascii="Times New Roman" w:hAnsi="Times New Roman" w:hint="eastAsia"/>
            <w:lang w:eastAsia="zh-CN"/>
          </w:rPr>
          <w:t>附件</w:t>
        </w:r>
        <w:r>
          <w:rPr>
            <w:rStyle w:val="af7"/>
            <w:rFonts w:ascii="Times New Roman" w:hAnsi="Times New Roman"/>
            <w:lang w:eastAsia="zh-CN"/>
          </w:rPr>
          <w:t>5</w:t>
        </w:r>
        <w:r>
          <w:rPr>
            <w:rStyle w:val="af7"/>
            <w:rFonts w:ascii="Times New Roman" w:hAnsi="Times New Roman" w:hint="eastAsia"/>
            <w:lang w:eastAsia="zh-CN"/>
          </w:rPr>
          <w:t>：</w:t>
        </w:r>
        <w:r>
          <w:rPr>
            <w:rStyle w:val="af7"/>
            <w:rFonts w:ascii="Times New Roman" w:hAnsi="Times New Roman" w:hint="eastAsia"/>
            <w:lang w:eastAsia="zh-CN"/>
          </w:rPr>
          <w:t>2024</w:t>
        </w:r>
        <w:r>
          <w:rPr>
            <w:rStyle w:val="af7"/>
            <w:rFonts w:ascii="Times New Roman" w:hAnsi="Times New Roman" w:hint="eastAsia"/>
            <w:lang w:eastAsia="zh-CN"/>
          </w:rPr>
          <w:t>年二级物资集中采购</w:t>
        </w:r>
        <w:r>
          <w:rPr>
            <w:rStyle w:val="af7"/>
            <w:rFonts w:ascii="Times New Roman" w:hAnsi="Times New Roman" w:hint="eastAsia"/>
            <w:lang w:eastAsia="zh-CN"/>
          </w:rPr>
          <w:t>06</w:t>
        </w:r>
        <w:r>
          <w:rPr>
            <w:rStyle w:val="af7"/>
            <w:rFonts w:ascii="Times New Roman" w:hAnsi="Times New Roman" w:hint="eastAsia"/>
            <w:lang w:eastAsia="zh-CN"/>
          </w:rPr>
          <w:t>大类钢丝网（</w:t>
        </w:r>
        <w:r>
          <w:rPr>
            <w:rStyle w:val="af7"/>
            <w:rFonts w:ascii="Times New Roman" w:hAnsi="Times New Roman" w:hint="eastAsia"/>
            <w:lang w:eastAsia="zh-CN"/>
          </w:rPr>
          <w:t>JC2024-W</w:t>
        </w:r>
        <w:r>
          <w:rPr>
            <w:rStyle w:val="af7"/>
            <w:rFonts w:ascii="Times New Roman" w:hAnsi="Times New Roman" w:hint="eastAsia"/>
            <w:lang w:eastAsia="zh-CN"/>
          </w:rPr>
          <w:t>Ⅱ</w:t>
        </w:r>
        <w:r>
          <w:rPr>
            <w:rStyle w:val="af7"/>
            <w:rFonts w:ascii="Times New Roman" w:hAnsi="Times New Roman" w:hint="eastAsia"/>
            <w:lang w:eastAsia="zh-CN"/>
          </w:rPr>
          <w:t>-06-01</w:t>
        </w:r>
        <w:r>
          <w:rPr>
            <w:rStyle w:val="af7"/>
            <w:rFonts w:ascii="Times New Roman" w:hAnsi="Times New Roman" w:hint="eastAsia"/>
            <w:lang w:eastAsia="zh-CN"/>
          </w:rPr>
          <w:t>包）招标项目综合评分细则</w:t>
        </w:r>
        <w:r>
          <w:tab/>
        </w:r>
        <w:r>
          <w:fldChar w:fldCharType="begin"/>
        </w:r>
        <w:r>
          <w:instrText xml:space="preserve"> PAGEREF _Toc164149453 \h </w:instrText>
        </w:r>
        <w:r>
          <w:fldChar w:fldCharType="separate"/>
        </w:r>
        <w:r>
          <w:t>58</w:t>
        </w:r>
        <w:r>
          <w:fldChar w:fldCharType="end"/>
        </w:r>
      </w:hyperlink>
    </w:p>
    <w:p w14:paraId="37786A03"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4" w:history="1">
        <w:r>
          <w:rPr>
            <w:rStyle w:val="af7"/>
            <w:rFonts w:ascii="Times New Roman" w:hAnsi="Times New Roman" w:hint="eastAsia"/>
            <w:lang w:eastAsia="zh-CN"/>
          </w:rPr>
          <w:t>附件</w:t>
        </w:r>
        <w:r>
          <w:rPr>
            <w:rStyle w:val="af7"/>
            <w:rFonts w:ascii="Times New Roman" w:hAnsi="Times New Roman"/>
            <w:lang w:eastAsia="zh-CN"/>
          </w:rPr>
          <w:t>6</w:t>
        </w:r>
        <w:r>
          <w:rPr>
            <w:rStyle w:val="af7"/>
            <w:rFonts w:ascii="Times New Roman" w:hAnsi="Times New Roman" w:hint="eastAsia"/>
            <w:lang w:eastAsia="zh-CN"/>
          </w:rPr>
          <w:t>：合规承诺书</w:t>
        </w:r>
        <w:r>
          <w:tab/>
        </w:r>
        <w:r>
          <w:fldChar w:fldCharType="begin"/>
        </w:r>
        <w:r>
          <w:instrText xml:space="preserve"> PAGEREF _Toc164149454 \h </w:instrText>
        </w:r>
        <w:r>
          <w:fldChar w:fldCharType="separate"/>
        </w:r>
        <w:r>
          <w:t>58</w:t>
        </w:r>
        <w:r>
          <w:fldChar w:fldCharType="end"/>
        </w:r>
      </w:hyperlink>
    </w:p>
    <w:p w14:paraId="2187D214"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5" w:history="1">
        <w:r>
          <w:rPr>
            <w:rStyle w:val="af7"/>
            <w:rFonts w:ascii="Times New Roman" w:hAnsi="Times New Roman" w:hint="eastAsia"/>
            <w:lang w:eastAsia="zh-CN"/>
          </w:rPr>
          <w:t>附件</w:t>
        </w:r>
        <w:r>
          <w:rPr>
            <w:rStyle w:val="af7"/>
            <w:rFonts w:ascii="Times New Roman" w:hAnsi="Times New Roman"/>
            <w:lang w:eastAsia="zh-CN"/>
          </w:rPr>
          <w:t>7</w:t>
        </w:r>
        <w:r>
          <w:rPr>
            <w:rStyle w:val="af7"/>
            <w:rFonts w:ascii="Times New Roman" w:hAnsi="Times New Roman" w:hint="eastAsia"/>
            <w:lang w:eastAsia="zh-CN"/>
          </w:rPr>
          <w:t>：投标人自律守则</w:t>
        </w:r>
        <w:r>
          <w:tab/>
        </w:r>
        <w:r>
          <w:fldChar w:fldCharType="begin"/>
        </w:r>
        <w:r>
          <w:instrText xml:space="preserve"> PAGEREF _Toc164149455 \h </w:instrText>
        </w:r>
        <w:r>
          <w:fldChar w:fldCharType="separate"/>
        </w:r>
        <w:r>
          <w:t>58</w:t>
        </w:r>
        <w:r>
          <w:fldChar w:fldCharType="end"/>
        </w:r>
      </w:hyperlink>
    </w:p>
    <w:p w14:paraId="72930CB3" w14:textId="77777777" w:rsidR="001F0265" w:rsidRDefault="00FF2B41">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4149456" w:history="1">
        <w:r>
          <w:rPr>
            <w:rStyle w:val="af7"/>
            <w:rFonts w:ascii="Times New Roman" w:hAnsi="Times New Roman" w:hint="eastAsia"/>
            <w:lang w:eastAsia="zh-CN"/>
          </w:rPr>
          <w:t>附件</w:t>
        </w:r>
        <w:r>
          <w:rPr>
            <w:rStyle w:val="af7"/>
            <w:rFonts w:ascii="Times New Roman" w:hAnsi="Times New Roman"/>
            <w:lang w:eastAsia="zh-CN"/>
          </w:rPr>
          <w:t>8</w:t>
        </w:r>
        <w:r>
          <w:rPr>
            <w:rStyle w:val="af7"/>
            <w:rFonts w:ascii="Times New Roman" w:hAnsi="Times New Roman" w:hint="eastAsia"/>
            <w:lang w:eastAsia="zh-CN"/>
          </w:rPr>
          <w:t>：销售业绩统计表</w:t>
        </w:r>
        <w:r>
          <w:tab/>
        </w:r>
        <w:r>
          <w:fldChar w:fldCharType="begin"/>
        </w:r>
        <w:r>
          <w:instrText xml:space="preserve"> PAGEREF _Toc164149456 \h </w:instrText>
        </w:r>
        <w:r>
          <w:fldChar w:fldCharType="separate"/>
        </w:r>
        <w:r>
          <w:t>58</w:t>
        </w:r>
        <w:r>
          <w:fldChar w:fldCharType="end"/>
        </w:r>
      </w:hyperlink>
    </w:p>
    <w:p w14:paraId="0E5B1B27" w14:textId="77777777" w:rsidR="001F0265" w:rsidRDefault="00FF2B41">
      <w:pPr>
        <w:ind w:firstLine="420"/>
        <w:rPr>
          <w:rFonts w:ascii="Times New Roman" w:hAnsi="Times New Roman"/>
          <w:szCs w:val="21"/>
          <w:lang w:eastAsia="zh-CN"/>
        </w:rPr>
        <w:sectPr w:rsidR="001F0265">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582D5ED7" w14:textId="77777777" w:rsidR="001F0265" w:rsidRDefault="001F0265">
      <w:pPr>
        <w:pStyle w:val="aff0"/>
        <w:spacing w:beforeLines="0" w:before="120"/>
        <w:ind w:firstLine="384"/>
        <w:jc w:val="left"/>
        <w:rPr>
          <w:lang w:eastAsia="zh-CN"/>
        </w:rPr>
      </w:pPr>
    </w:p>
    <w:p w14:paraId="5F9C365F" w14:textId="77777777" w:rsidR="001F0265" w:rsidRDefault="001F0265">
      <w:pPr>
        <w:pStyle w:val="aff0"/>
        <w:spacing w:beforeLines="0" w:before="120"/>
        <w:ind w:firstLine="384"/>
        <w:jc w:val="left"/>
        <w:rPr>
          <w:lang w:eastAsia="zh-CN"/>
        </w:rPr>
      </w:pPr>
    </w:p>
    <w:p w14:paraId="06DEB34E" w14:textId="77777777" w:rsidR="001F0265" w:rsidRDefault="00FF2B41">
      <w:pPr>
        <w:pStyle w:val="aff0"/>
        <w:spacing w:before="120"/>
        <w:rPr>
          <w:lang w:eastAsia="zh-CN"/>
        </w:rPr>
      </w:pPr>
      <w:bookmarkStart w:id="5" w:name="_Toc164149357"/>
      <w:r>
        <w:rPr>
          <w:rFonts w:hint="eastAsia"/>
          <w:lang w:eastAsia="zh-CN"/>
        </w:rPr>
        <w:t>第一卷</w:t>
      </w:r>
      <w:bookmarkEnd w:id="5"/>
    </w:p>
    <w:p w14:paraId="2891742E" w14:textId="77777777" w:rsidR="001F0265" w:rsidRDefault="001F0265">
      <w:pPr>
        <w:pStyle w:val="aff0"/>
        <w:spacing w:before="120"/>
        <w:rPr>
          <w:rFonts w:hAnsi="宋体" w:cs="Times New Roman"/>
          <w:b w:val="0"/>
          <w:bCs w:val="0"/>
          <w:spacing w:val="6"/>
          <w:sz w:val="36"/>
          <w:szCs w:val="36"/>
          <w:lang w:eastAsia="zh-CN"/>
        </w:rPr>
      </w:pPr>
    </w:p>
    <w:p w14:paraId="6F22CF11" w14:textId="77777777" w:rsidR="001F0265" w:rsidRDefault="001F0265">
      <w:pPr>
        <w:pStyle w:val="aff0"/>
        <w:spacing w:before="120"/>
        <w:rPr>
          <w:rFonts w:hAnsi="宋体" w:cs="Times New Roman"/>
          <w:b w:val="0"/>
          <w:bCs w:val="0"/>
          <w:spacing w:val="6"/>
          <w:sz w:val="36"/>
          <w:szCs w:val="36"/>
          <w:lang w:eastAsia="zh-CN"/>
        </w:rPr>
      </w:pPr>
    </w:p>
    <w:p w14:paraId="256EAE85" w14:textId="77777777" w:rsidR="001F0265" w:rsidRDefault="00FF2B41">
      <w:pPr>
        <w:ind w:firstLineChars="0" w:firstLine="0"/>
        <w:jc w:val="center"/>
        <w:rPr>
          <w:rFonts w:ascii="方正黑体简体" w:eastAsia="方正黑体简体"/>
          <w:sz w:val="36"/>
          <w:szCs w:val="36"/>
          <w:lang w:eastAsia="zh-CN"/>
        </w:rPr>
        <w:sectPr w:rsidR="001F0265">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2229FB29" w14:textId="77777777" w:rsidR="001F0265" w:rsidRDefault="00FF2B41">
      <w:pPr>
        <w:pStyle w:val="afa"/>
        <w:ind w:left="862"/>
      </w:pPr>
      <w:bookmarkStart w:id="8" w:name="_Toc164149358"/>
      <w:r>
        <w:rPr>
          <w:rFonts w:hint="eastAsia"/>
        </w:rPr>
        <w:lastRenderedPageBreak/>
        <w:t>第一章</w:t>
      </w:r>
      <w:r>
        <w:rPr>
          <w:rFonts w:hint="eastAsia"/>
        </w:rPr>
        <w:t xml:space="preserve">  </w:t>
      </w:r>
      <w:r>
        <w:rPr>
          <w:rFonts w:hint="eastAsia"/>
        </w:rPr>
        <w:t>招标公告</w:t>
      </w:r>
      <w:bookmarkEnd w:id="6"/>
      <w:bookmarkEnd w:id="7"/>
      <w:bookmarkEnd w:id="8"/>
    </w:p>
    <w:p w14:paraId="3F951B60" w14:textId="77777777" w:rsidR="001F0265" w:rsidRDefault="00FF2B41">
      <w:pPr>
        <w:pStyle w:val="aff"/>
        <w:ind w:firstLineChars="0" w:firstLine="0"/>
        <w:jc w:val="center"/>
        <w:rPr>
          <w:rFonts w:ascii="黑体" w:eastAsia="黑体"/>
          <w:sz w:val="28"/>
          <w:szCs w:val="28"/>
        </w:rPr>
      </w:pPr>
      <w:r>
        <w:rPr>
          <w:rFonts w:ascii="黑体" w:eastAsia="黑体" w:hint="eastAsia"/>
          <w:sz w:val="28"/>
          <w:szCs w:val="28"/>
        </w:rPr>
        <w:t>2024</w:t>
      </w:r>
      <w:r>
        <w:rPr>
          <w:rFonts w:ascii="黑体" w:eastAsia="黑体" w:hint="eastAsia"/>
          <w:sz w:val="28"/>
          <w:szCs w:val="28"/>
        </w:rPr>
        <w:t>年二级物资集中采购</w:t>
      </w:r>
      <w:r>
        <w:rPr>
          <w:rFonts w:ascii="黑体" w:eastAsia="黑体" w:hint="eastAsia"/>
          <w:sz w:val="28"/>
          <w:szCs w:val="28"/>
        </w:rPr>
        <w:t>06</w:t>
      </w:r>
      <w:r>
        <w:rPr>
          <w:rFonts w:ascii="黑体" w:eastAsia="黑体" w:hint="eastAsia"/>
          <w:sz w:val="28"/>
          <w:szCs w:val="28"/>
        </w:rPr>
        <w:t>大类钢丝网（</w:t>
      </w:r>
      <w:r>
        <w:rPr>
          <w:rFonts w:ascii="黑体" w:eastAsia="黑体" w:hint="eastAsia"/>
          <w:sz w:val="28"/>
          <w:szCs w:val="28"/>
        </w:rPr>
        <w:t>JC2024-W</w:t>
      </w:r>
      <w:r>
        <w:rPr>
          <w:rFonts w:ascii="黑体" w:eastAsia="黑体" w:hint="eastAsia"/>
          <w:sz w:val="28"/>
          <w:szCs w:val="28"/>
        </w:rPr>
        <w:t>Ⅱ</w:t>
      </w:r>
      <w:r>
        <w:rPr>
          <w:rFonts w:ascii="黑体" w:eastAsia="黑体" w:hint="eastAsia"/>
          <w:sz w:val="28"/>
          <w:szCs w:val="28"/>
        </w:rPr>
        <w:t>-06-01</w:t>
      </w:r>
      <w:r>
        <w:rPr>
          <w:rFonts w:ascii="黑体" w:eastAsia="黑体" w:hint="eastAsia"/>
          <w:sz w:val="28"/>
          <w:szCs w:val="28"/>
        </w:rPr>
        <w:t>包）</w:t>
      </w:r>
    </w:p>
    <w:p w14:paraId="564816A7" w14:textId="77777777" w:rsidR="001F0265" w:rsidRDefault="00FF2B41">
      <w:pPr>
        <w:pStyle w:val="aff"/>
        <w:ind w:firstLineChars="0" w:firstLine="0"/>
        <w:jc w:val="center"/>
      </w:pPr>
      <w:r>
        <w:t>招标公告</w:t>
      </w:r>
    </w:p>
    <w:p w14:paraId="2699EA46" w14:textId="77777777" w:rsidR="001F0265" w:rsidRDefault="00FF2B41">
      <w:pPr>
        <w:pStyle w:val="aff"/>
        <w:ind w:firstLineChars="450" w:firstLine="1134"/>
        <w:jc w:val="right"/>
        <w:rPr>
          <w:sz w:val="24"/>
          <w:szCs w:val="24"/>
        </w:rPr>
      </w:pPr>
      <w:r>
        <w:rPr>
          <w:rFonts w:hint="eastAsia"/>
          <w:sz w:val="24"/>
          <w:szCs w:val="24"/>
        </w:rPr>
        <w:t>招标编号：</w:t>
      </w:r>
      <w:r>
        <w:rPr>
          <w:rFonts w:hint="eastAsia"/>
          <w:sz w:val="24"/>
          <w:szCs w:val="24"/>
          <w:lang w:val="zh-CN"/>
        </w:rPr>
        <w:t>LHZB1-2024-WJ103</w:t>
      </w:r>
    </w:p>
    <w:p w14:paraId="79BD3E97" w14:textId="77777777" w:rsidR="001F0265" w:rsidRDefault="00FF2B41">
      <w:pPr>
        <w:pStyle w:val="aff4"/>
        <w:rPr>
          <w:lang w:eastAsia="zh-CN"/>
        </w:rPr>
      </w:pPr>
      <w:bookmarkStart w:id="9" w:name="_Toc11609382"/>
      <w:bookmarkStart w:id="10" w:name="_Toc530144919"/>
      <w:bookmarkStart w:id="11" w:name="_Toc65155550"/>
      <w:bookmarkStart w:id="12" w:name="_Toc16609890"/>
      <w:bookmarkStart w:id="13" w:name="_Toc164149359"/>
      <w:bookmarkStart w:id="14" w:name="_Toc11609403"/>
      <w:bookmarkEnd w:id="0"/>
      <w:bookmarkEnd w:id="1"/>
      <w:bookmarkEnd w:id="2"/>
      <w:r>
        <w:rPr>
          <w:lang w:eastAsia="zh-CN"/>
        </w:rPr>
        <w:t xml:space="preserve">1. </w:t>
      </w:r>
      <w:r>
        <w:rPr>
          <w:lang w:eastAsia="zh-CN"/>
        </w:rPr>
        <w:t>招标条件</w:t>
      </w:r>
      <w:bookmarkEnd w:id="9"/>
      <w:bookmarkEnd w:id="10"/>
      <w:bookmarkEnd w:id="11"/>
      <w:bookmarkEnd w:id="12"/>
      <w:bookmarkEnd w:id="13"/>
    </w:p>
    <w:p w14:paraId="6C172BC7" w14:textId="77777777" w:rsidR="001F0265" w:rsidRDefault="00FF2B41">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4FF7541F" w14:textId="77777777" w:rsidR="001F0265" w:rsidRDefault="00FF2B41">
      <w:pPr>
        <w:pStyle w:val="aff4"/>
        <w:rPr>
          <w:lang w:eastAsia="zh-CN"/>
        </w:rPr>
      </w:pPr>
      <w:bookmarkStart w:id="15" w:name="_Toc11609383"/>
      <w:bookmarkStart w:id="16" w:name="_Toc530144920"/>
      <w:bookmarkStart w:id="17" w:name="_Toc16609891"/>
      <w:bookmarkStart w:id="18" w:name="_Toc65155551"/>
      <w:bookmarkStart w:id="19" w:name="_Toc164149360"/>
      <w:r>
        <w:rPr>
          <w:lang w:eastAsia="zh-CN"/>
        </w:rPr>
        <w:t xml:space="preserve">2. </w:t>
      </w:r>
      <w:r>
        <w:rPr>
          <w:lang w:eastAsia="zh-CN"/>
        </w:rPr>
        <w:t>项目概况与</w:t>
      </w:r>
      <w:r>
        <w:rPr>
          <w:rFonts w:hint="eastAsia"/>
          <w:lang w:eastAsia="zh-CN"/>
        </w:rPr>
        <w:t>招标范围</w:t>
      </w:r>
      <w:bookmarkEnd w:id="15"/>
      <w:bookmarkEnd w:id="16"/>
      <w:bookmarkEnd w:id="17"/>
      <w:bookmarkEnd w:id="18"/>
      <w:bookmarkEnd w:id="19"/>
    </w:p>
    <w:p w14:paraId="5E631994" w14:textId="77777777" w:rsidR="001F0265" w:rsidRDefault="00FF2B41">
      <w:pPr>
        <w:pStyle w:val="afff3"/>
        <w:ind w:firstLine="444"/>
        <w:rPr>
          <w:lang w:eastAsia="zh-CN"/>
        </w:rPr>
      </w:pPr>
      <w:bookmarkStart w:id="20" w:name="_Toc530144921"/>
      <w:bookmarkStart w:id="21" w:name="_Toc11609384"/>
      <w:r>
        <w:rPr>
          <w:rFonts w:hint="eastAsia"/>
          <w:lang w:eastAsia="zh-CN"/>
        </w:rPr>
        <w:t>2.</w:t>
      </w:r>
      <w:r>
        <w:rPr>
          <w:lang w:eastAsia="zh-CN"/>
        </w:rPr>
        <w:t>1</w:t>
      </w:r>
      <w:r>
        <w:rPr>
          <w:rFonts w:hint="eastAsia"/>
          <w:lang w:eastAsia="zh-CN"/>
        </w:rPr>
        <w:t>采购项目名称：</w:t>
      </w:r>
      <w:r>
        <w:rPr>
          <w:rFonts w:hint="eastAsia"/>
          <w:lang w:eastAsia="zh-CN"/>
        </w:rPr>
        <w:t>2024</w:t>
      </w:r>
      <w:r>
        <w:rPr>
          <w:rFonts w:hint="eastAsia"/>
          <w:lang w:eastAsia="zh-CN"/>
        </w:rPr>
        <w:t>年二级物资集中采购</w:t>
      </w:r>
      <w:r>
        <w:rPr>
          <w:rFonts w:hint="eastAsia"/>
          <w:lang w:eastAsia="zh-CN"/>
        </w:rPr>
        <w:t>06</w:t>
      </w:r>
      <w:r>
        <w:rPr>
          <w:rFonts w:hint="eastAsia"/>
          <w:lang w:eastAsia="zh-CN"/>
        </w:rPr>
        <w:t>大类钢丝网（</w:t>
      </w:r>
      <w:r>
        <w:rPr>
          <w:rFonts w:hint="eastAsia"/>
          <w:lang w:eastAsia="zh-CN"/>
        </w:rPr>
        <w:t>JC2024-W</w:t>
      </w:r>
      <w:r>
        <w:rPr>
          <w:rFonts w:hint="eastAsia"/>
          <w:lang w:eastAsia="zh-CN"/>
        </w:rPr>
        <w:t>Ⅱ</w:t>
      </w:r>
      <w:r>
        <w:rPr>
          <w:rFonts w:hint="eastAsia"/>
          <w:lang w:eastAsia="zh-CN"/>
        </w:rPr>
        <w:t>-06-01</w:t>
      </w:r>
      <w:r>
        <w:rPr>
          <w:rFonts w:hint="eastAsia"/>
          <w:lang w:eastAsia="zh-CN"/>
        </w:rPr>
        <w:t>包）招标项目。</w:t>
      </w:r>
    </w:p>
    <w:p w14:paraId="1AD92752" w14:textId="77777777" w:rsidR="001F0265" w:rsidRDefault="00FF2B41">
      <w:pPr>
        <w:pStyle w:val="afff3"/>
        <w:ind w:firstLine="444"/>
        <w:rPr>
          <w:lang w:eastAsia="zh-CN"/>
        </w:rPr>
      </w:pPr>
      <w:r>
        <w:rPr>
          <w:rFonts w:hint="eastAsia"/>
          <w:lang w:eastAsia="zh-CN"/>
        </w:rPr>
        <w:t>2.</w:t>
      </w:r>
      <w:r>
        <w:rPr>
          <w:lang w:eastAsia="zh-CN"/>
        </w:rPr>
        <w:t>2</w:t>
      </w:r>
      <w:r>
        <w:rPr>
          <w:rFonts w:hint="eastAsia"/>
          <w:lang w:eastAsia="zh-CN"/>
        </w:rPr>
        <w:t>种类及规模：</w:t>
      </w:r>
      <w:proofErr w:type="gramStart"/>
      <w:r>
        <w:rPr>
          <w:rFonts w:hint="eastAsia"/>
          <w:lang w:eastAsia="zh-CN"/>
        </w:rPr>
        <w:t>本包拟</w:t>
      </w:r>
      <w:proofErr w:type="gramEnd"/>
      <w:r>
        <w:rPr>
          <w:rFonts w:hint="eastAsia"/>
          <w:lang w:eastAsia="zh-CN"/>
        </w:rPr>
        <w:t>集中采购</w:t>
      </w:r>
      <w:r>
        <w:rPr>
          <w:rFonts w:hint="eastAsia"/>
          <w:lang w:eastAsia="zh-CN"/>
        </w:rPr>
        <w:t>06</w:t>
      </w:r>
      <w:r>
        <w:rPr>
          <w:rFonts w:hint="eastAsia"/>
          <w:lang w:eastAsia="zh-CN"/>
        </w:rPr>
        <w:t>大类钢丝网物资等，共计</w:t>
      </w:r>
      <w:r>
        <w:rPr>
          <w:rFonts w:hint="eastAsia"/>
          <w:lang w:eastAsia="zh-CN"/>
        </w:rPr>
        <w:t>11</w:t>
      </w:r>
      <w:r>
        <w:rPr>
          <w:rFonts w:hint="eastAsia"/>
          <w:lang w:eastAsia="zh-CN"/>
        </w:rPr>
        <w:t>项，</w:t>
      </w:r>
      <w:r>
        <w:rPr>
          <w:rFonts w:hint="eastAsia"/>
          <w:lang w:eastAsia="zh-CN"/>
        </w:rPr>
        <w:t>2022</w:t>
      </w:r>
      <w:r>
        <w:rPr>
          <w:rFonts w:hint="eastAsia"/>
          <w:lang w:eastAsia="zh-CN"/>
        </w:rPr>
        <w:t>年实际采购额</w:t>
      </w:r>
      <w:r>
        <w:rPr>
          <w:rFonts w:hint="eastAsia"/>
          <w:lang w:eastAsia="zh-CN"/>
        </w:rPr>
        <w:t>0.5</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150</w:t>
      </w:r>
      <w:r>
        <w:rPr>
          <w:rFonts w:hint="eastAsia"/>
          <w:lang w:eastAsia="zh-CN"/>
        </w:rPr>
        <w:t>万元。</w:t>
      </w:r>
    </w:p>
    <w:p w14:paraId="17C6457D" w14:textId="77777777" w:rsidR="001F0265" w:rsidRDefault="00FF2B41">
      <w:pPr>
        <w:pStyle w:val="afff3"/>
        <w:ind w:firstLine="444"/>
        <w:rPr>
          <w:lang w:eastAsia="zh-CN"/>
        </w:rPr>
      </w:pPr>
      <w:r>
        <w:rPr>
          <w:rFonts w:hint="eastAsia"/>
          <w:lang w:eastAsia="zh-CN"/>
        </w:rPr>
        <w:t>2.</w:t>
      </w:r>
      <w:r>
        <w:rPr>
          <w:lang w:eastAsia="zh-CN"/>
        </w:rPr>
        <w:t>3</w:t>
      </w:r>
      <w:r>
        <w:rPr>
          <w:rFonts w:hint="eastAsia"/>
          <w:lang w:eastAsia="zh-CN"/>
        </w:rPr>
        <w:t>产品使用功能及技术特点分析：</w:t>
      </w:r>
      <w:proofErr w:type="gramStart"/>
      <w:r>
        <w:rPr>
          <w:rFonts w:hint="eastAsia"/>
          <w:lang w:eastAsia="zh-CN"/>
        </w:rPr>
        <w:t>本包别</w:t>
      </w:r>
      <w:proofErr w:type="gramEnd"/>
      <w:r>
        <w:rPr>
          <w:rFonts w:hint="eastAsia"/>
          <w:lang w:eastAsia="zh-CN"/>
        </w:rPr>
        <w:t>物资包括钢丝网都是通用产品，常用物资。辽河油田公司对此类产品的需求量不大。</w:t>
      </w:r>
    </w:p>
    <w:p w14:paraId="2C6497F0" w14:textId="77777777" w:rsidR="001F0265" w:rsidRDefault="00FF2B41">
      <w:pPr>
        <w:pStyle w:val="afff3"/>
        <w:ind w:firstLine="444"/>
        <w:rPr>
          <w:lang w:eastAsia="zh-CN"/>
        </w:rPr>
      </w:pPr>
      <w:r>
        <w:rPr>
          <w:rFonts w:hint="eastAsia"/>
          <w:lang w:eastAsia="zh-CN"/>
        </w:rPr>
        <w:t>2.</w:t>
      </w:r>
      <w:r>
        <w:rPr>
          <w:lang w:eastAsia="zh-CN"/>
        </w:rPr>
        <w:t>4</w:t>
      </w:r>
      <w:r>
        <w:rPr>
          <w:rFonts w:hint="eastAsia"/>
          <w:lang w:eastAsia="zh-CN"/>
        </w:rPr>
        <w:t>采购方法：</w:t>
      </w:r>
      <w:proofErr w:type="gramStart"/>
      <w:r>
        <w:rPr>
          <w:rFonts w:hint="eastAsia"/>
          <w:lang w:eastAsia="zh-CN"/>
        </w:rPr>
        <w:t>定商定价</w:t>
      </w:r>
      <w:proofErr w:type="gramEnd"/>
      <w:r>
        <w:rPr>
          <w:rFonts w:hint="eastAsia"/>
          <w:lang w:eastAsia="zh-CN"/>
        </w:rPr>
        <w:t>不定量框架协议采购。</w:t>
      </w:r>
    </w:p>
    <w:p w14:paraId="2A25AFA0" w14:textId="77777777" w:rsidR="001F0265" w:rsidRDefault="00FF2B41">
      <w:pPr>
        <w:pStyle w:val="afff3"/>
        <w:ind w:firstLine="444"/>
        <w:rPr>
          <w:lang w:eastAsia="zh-CN"/>
        </w:rPr>
      </w:pPr>
      <w:r>
        <w:rPr>
          <w:rFonts w:hint="eastAsia"/>
          <w:lang w:eastAsia="zh-CN"/>
        </w:rPr>
        <w:t>2.</w:t>
      </w:r>
      <w:r>
        <w:rPr>
          <w:rFonts w:hint="eastAsia"/>
          <w:lang w:eastAsia="zh-CN"/>
        </w:rPr>
        <w:t>5</w:t>
      </w:r>
      <w:r>
        <w:rPr>
          <w:rFonts w:hint="eastAsia"/>
          <w:lang w:eastAsia="zh-CN"/>
        </w:rPr>
        <w:t>技术标准：相关产品标准详见附件</w:t>
      </w:r>
      <w:r>
        <w:rPr>
          <w:rFonts w:hint="eastAsia"/>
          <w:lang w:eastAsia="zh-CN"/>
        </w:rPr>
        <w:t>4</w:t>
      </w:r>
      <w:r>
        <w:rPr>
          <w:rFonts w:hint="eastAsia"/>
          <w:lang w:eastAsia="zh-CN"/>
        </w:rPr>
        <w:t>。</w:t>
      </w:r>
    </w:p>
    <w:p w14:paraId="02CF5403" w14:textId="77777777" w:rsidR="001F0265" w:rsidRDefault="00FF2B41">
      <w:pPr>
        <w:pStyle w:val="afff3"/>
        <w:ind w:firstLine="444"/>
        <w:rPr>
          <w:lang w:eastAsia="zh-CN"/>
        </w:rPr>
      </w:pPr>
      <w:r>
        <w:rPr>
          <w:rFonts w:hint="eastAsia"/>
          <w:lang w:eastAsia="zh-CN"/>
        </w:rPr>
        <w:t>2.</w:t>
      </w:r>
      <w:r>
        <w:rPr>
          <w:lang w:eastAsia="zh-CN"/>
        </w:rPr>
        <w:t>6</w:t>
      </w:r>
      <w:r>
        <w:rPr>
          <w:rFonts w:hint="eastAsia"/>
          <w:lang w:eastAsia="zh-CN"/>
        </w:rPr>
        <w:t>质量要求：符合产品执行标准的相关要求。</w:t>
      </w:r>
    </w:p>
    <w:p w14:paraId="66D6A41F" w14:textId="77777777" w:rsidR="001F0265" w:rsidRDefault="00FF2B41">
      <w:pPr>
        <w:pStyle w:val="afff3"/>
        <w:ind w:firstLine="444"/>
        <w:rPr>
          <w:lang w:eastAsia="zh-CN"/>
        </w:rPr>
      </w:pPr>
      <w:r>
        <w:rPr>
          <w:rFonts w:hint="eastAsia"/>
          <w:lang w:eastAsia="zh-CN"/>
        </w:rPr>
        <w:t>2.</w:t>
      </w:r>
      <w:r>
        <w:rPr>
          <w:lang w:eastAsia="zh-CN"/>
        </w:rPr>
        <w:t>7</w:t>
      </w:r>
      <w:r>
        <w:rPr>
          <w:rFonts w:hint="eastAsia"/>
          <w:lang w:eastAsia="zh-CN"/>
        </w:rPr>
        <w:t>交货地点：物资公司各储运公司、区域物资供应中心（合同中约定的其他地点，其范围不超出辽河油田区域）。</w:t>
      </w:r>
    </w:p>
    <w:p w14:paraId="53631979" w14:textId="77777777" w:rsidR="001F0265" w:rsidRDefault="00FF2B41">
      <w:pPr>
        <w:pStyle w:val="afff3"/>
        <w:ind w:firstLine="444"/>
        <w:rPr>
          <w:lang w:eastAsia="zh-CN"/>
        </w:rPr>
      </w:pPr>
      <w:r>
        <w:rPr>
          <w:rFonts w:hint="eastAsia"/>
          <w:lang w:eastAsia="zh-CN"/>
        </w:rPr>
        <w:t>2.</w:t>
      </w:r>
      <w:r>
        <w:rPr>
          <w:lang w:eastAsia="zh-CN"/>
        </w:rPr>
        <w:t>8</w:t>
      </w:r>
      <w:r>
        <w:rPr>
          <w:rFonts w:hint="eastAsia"/>
          <w:lang w:eastAsia="zh-CN"/>
        </w:rPr>
        <w:t>交货期：按指定时间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p>
    <w:p w14:paraId="1BD50A21" w14:textId="77777777" w:rsidR="001F0265" w:rsidRDefault="00FF2B41">
      <w:pPr>
        <w:pStyle w:val="afff3"/>
        <w:ind w:firstLine="444"/>
        <w:rPr>
          <w:lang w:eastAsia="zh-CN"/>
        </w:rPr>
      </w:pPr>
      <w:r>
        <w:rPr>
          <w:rFonts w:hint="eastAsia"/>
          <w:lang w:eastAsia="zh-CN"/>
        </w:rPr>
        <w:t>2.</w:t>
      </w:r>
      <w:r>
        <w:rPr>
          <w:lang w:eastAsia="zh-CN"/>
        </w:rPr>
        <w:t>9</w:t>
      </w:r>
      <w:r>
        <w:rPr>
          <w:rFonts w:hint="eastAsia"/>
          <w:lang w:eastAsia="zh-CN"/>
        </w:rPr>
        <w:t>服务要求：中标人按合同要求送货后，应提供相应的技术服务，包括产品的正确使用及现场提出的相关服务等内容。</w:t>
      </w:r>
    </w:p>
    <w:p w14:paraId="56F25F4A" w14:textId="77777777" w:rsidR="001F0265" w:rsidRDefault="00FF2B41">
      <w:pPr>
        <w:pStyle w:val="afff3"/>
        <w:ind w:firstLine="444"/>
        <w:rPr>
          <w:lang w:eastAsia="zh-CN"/>
        </w:rPr>
      </w:pPr>
      <w:r>
        <w:rPr>
          <w:rFonts w:hint="eastAsia"/>
          <w:lang w:eastAsia="zh-CN"/>
        </w:rPr>
        <w:t>2.</w:t>
      </w:r>
      <w:r>
        <w:rPr>
          <w:lang w:eastAsia="zh-CN"/>
        </w:rPr>
        <w:t>10</w:t>
      </w:r>
      <w:r>
        <w:rPr>
          <w:rFonts w:hint="eastAsia"/>
          <w:lang w:eastAsia="zh-CN"/>
        </w:rPr>
        <w:t>计价方式：综合到货含税价（含货款、</w:t>
      </w:r>
      <w:r>
        <w:rPr>
          <w:rFonts w:hint="eastAsia"/>
          <w:lang w:eastAsia="zh-CN"/>
        </w:rPr>
        <w:t>13%</w:t>
      </w:r>
      <w:r>
        <w:rPr>
          <w:rFonts w:hint="eastAsia"/>
          <w:lang w:eastAsia="zh-CN"/>
        </w:rPr>
        <w:t>增值税、运费、包装物使用费、装卸车费及其他杂费），其中：</w:t>
      </w:r>
    </w:p>
    <w:p w14:paraId="2B3E88C7" w14:textId="77777777" w:rsidR="001F0265" w:rsidRDefault="00FF2B41">
      <w:pPr>
        <w:pStyle w:val="afff3"/>
        <w:ind w:firstLine="444"/>
        <w:rPr>
          <w:lang w:eastAsia="zh-CN"/>
        </w:rPr>
      </w:pPr>
      <w:r>
        <w:rPr>
          <w:rFonts w:hint="eastAsia"/>
          <w:lang w:eastAsia="zh-CN"/>
        </w:rPr>
        <w:t>①投标人增值税率非</w:t>
      </w:r>
      <w:r>
        <w:rPr>
          <w:rFonts w:hint="eastAsia"/>
          <w:lang w:eastAsia="zh-CN"/>
        </w:rPr>
        <w:t>13%</w:t>
      </w:r>
      <w:r>
        <w:rPr>
          <w:rFonts w:hint="eastAsia"/>
          <w:lang w:eastAsia="zh-CN"/>
        </w:rPr>
        <w:t>时，投标人投标报价表中</w:t>
      </w:r>
      <w:proofErr w:type="gramStart"/>
      <w:r>
        <w:rPr>
          <w:rFonts w:hint="eastAsia"/>
          <w:lang w:eastAsia="zh-CN"/>
        </w:rPr>
        <w:t>本包别</w:t>
      </w:r>
      <w:proofErr w:type="gramEnd"/>
      <w:r>
        <w:rPr>
          <w:rFonts w:hint="eastAsia"/>
          <w:lang w:eastAsia="zh-CN"/>
        </w:rPr>
        <w:t>物资必须填写实际税率，评标时评标价格按</w:t>
      </w:r>
      <w:r>
        <w:rPr>
          <w:rFonts w:hint="eastAsia"/>
          <w:lang w:eastAsia="zh-CN"/>
        </w:rPr>
        <w:t>13%</w:t>
      </w:r>
      <w:r>
        <w:rPr>
          <w:rFonts w:hint="eastAsia"/>
          <w:lang w:eastAsia="zh-CN"/>
        </w:rPr>
        <w:t>税率折算；</w:t>
      </w:r>
    </w:p>
    <w:p w14:paraId="19120D8A" w14:textId="77777777" w:rsidR="001F0265" w:rsidRDefault="00FF2B41">
      <w:pPr>
        <w:pStyle w:val="afff3"/>
        <w:ind w:firstLine="444"/>
        <w:rPr>
          <w:lang w:eastAsia="zh-CN"/>
        </w:rPr>
      </w:pPr>
      <w:r>
        <w:rPr>
          <w:rFonts w:hint="eastAsia"/>
          <w:lang w:eastAsia="zh-CN"/>
        </w:rPr>
        <w:t>②包装物使用费是指中标人免费提供包装物，货物完成交付后，包装物由中标人回收，期间发生的所有费用；</w:t>
      </w:r>
    </w:p>
    <w:p w14:paraId="649E3967" w14:textId="77777777" w:rsidR="001F0265" w:rsidRDefault="00FF2B41">
      <w:pPr>
        <w:pStyle w:val="afff3"/>
        <w:ind w:firstLine="444"/>
        <w:rPr>
          <w:lang w:eastAsia="zh-CN"/>
        </w:rPr>
      </w:pPr>
      <w:r>
        <w:rPr>
          <w:rFonts w:hint="eastAsia"/>
          <w:lang w:eastAsia="zh-CN"/>
        </w:rPr>
        <w:t>③运费包括由中标人发货地点运达至合同约定指定地点的费用。</w:t>
      </w:r>
    </w:p>
    <w:p w14:paraId="250D0F31" w14:textId="77777777" w:rsidR="001F0265" w:rsidRDefault="00FF2B41">
      <w:pPr>
        <w:pStyle w:val="aff4"/>
        <w:rPr>
          <w:lang w:eastAsia="zh-CN"/>
        </w:rPr>
      </w:pPr>
      <w:bookmarkStart w:id="22" w:name="_Toc16609892"/>
      <w:bookmarkStart w:id="23" w:name="_Toc65155552"/>
      <w:bookmarkStart w:id="24" w:name="_Toc164149361"/>
      <w:r>
        <w:rPr>
          <w:lang w:eastAsia="zh-CN"/>
        </w:rPr>
        <w:t xml:space="preserve">3. </w:t>
      </w:r>
      <w:r>
        <w:rPr>
          <w:lang w:eastAsia="zh-CN"/>
        </w:rPr>
        <w:t>投标人资格要求</w:t>
      </w:r>
      <w:bookmarkEnd w:id="20"/>
      <w:bookmarkEnd w:id="21"/>
      <w:bookmarkEnd w:id="22"/>
      <w:bookmarkEnd w:id="23"/>
      <w:bookmarkEnd w:id="24"/>
    </w:p>
    <w:p w14:paraId="010C9E6D" w14:textId="77777777" w:rsidR="001F0265" w:rsidRDefault="00FF2B41">
      <w:pPr>
        <w:ind w:firstLine="444"/>
        <w:rPr>
          <w:lang w:eastAsia="zh-CN"/>
        </w:rPr>
      </w:pPr>
      <w:bookmarkStart w:id="25" w:name="_Toc16609893"/>
      <w:bookmarkStart w:id="26" w:name="_Toc65155553"/>
      <w:bookmarkStart w:id="27" w:name="_Toc11609385"/>
      <w:bookmarkStart w:id="28" w:name="_Toc530144922"/>
      <w:r>
        <w:rPr>
          <w:rFonts w:hint="eastAsia"/>
          <w:lang w:eastAsia="zh-CN"/>
        </w:rPr>
        <w:lastRenderedPageBreak/>
        <w:t>3.</w:t>
      </w:r>
      <w:r>
        <w:rPr>
          <w:lang w:eastAsia="zh-CN"/>
        </w:rPr>
        <w:t>1</w:t>
      </w:r>
      <w:r>
        <w:rPr>
          <w:rFonts w:hint="eastAsia"/>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5C2663FC" w14:textId="77777777" w:rsidR="001F0265" w:rsidRDefault="00FF2B41">
      <w:pPr>
        <w:ind w:firstLine="444"/>
        <w:rPr>
          <w:lang w:eastAsia="zh-CN"/>
        </w:rPr>
      </w:pPr>
      <w:r>
        <w:rPr>
          <w:rFonts w:hint="eastAsia"/>
          <w:lang w:eastAsia="zh-CN"/>
        </w:rPr>
        <w:t>3.</w:t>
      </w:r>
      <w:r>
        <w:rPr>
          <w:lang w:eastAsia="zh-CN"/>
        </w:rPr>
        <w:t>2</w:t>
      </w:r>
      <w:r>
        <w:rPr>
          <w:rFonts w:hint="eastAsia"/>
          <w:lang w:eastAsia="zh-CN"/>
        </w:rPr>
        <w:t>未被集团公司、油田公司列入供应商黑名单。</w:t>
      </w:r>
    </w:p>
    <w:p w14:paraId="47D690B7" w14:textId="77777777" w:rsidR="001F0265" w:rsidRDefault="00FF2B41">
      <w:pPr>
        <w:ind w:firstLine="444"/>
        <w:rPr>
          <w:lang w:eastAsia="zh-CN"/>
        </w:rPr>
      </w:pPr>
      <w:r>
        <w:rPr>
          <w:rFonts w:hint="eastAsia"/>
          <w:lang w:eastAsia="zh-CN"/>
        </w:rPr>
        <w:t>3.</w:t>
      </w:r>
      <w:r>
        <w:rPr>
          <w:lang w:eastAsia="zh-CN"/>
        </w:rPr>
        <w:t>3</w:t>
      </w:r>
      <w:r>
        <w:rPr>
          <w:rFonts w:hint="eastAsia"/>
          <w:lang w:eastAsia="zh-CN"/>
        </w:rPr>
        <w:t>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0D7A9D71" w14:textId="77777777" w:rsidR="001F0265" w:rsidRDefault="00FF2B41">
      <w:pPr>
        <w:ind w:firstLine="444"/>
        <w:rPr>
          <w:lang w:eastAsia="zh-CN"/>
        </w:rPr>
      </w:pPr>
      <w:r>
        <w:rPr>
          <w:rFonts w:hint="eastAsia"/>
          <w:lang w:eastAsia="zh-CN"/>
        </w:rPr>
        <w:t>3.</w:t>
      </w:r>
      <w:r>
        <w:rPr>
          <w:lang w:eastAsia="zh-CN"/>
        </w:rPr>
        <w:t>4</w:t>
      </w:r>
      <w:r>
        <w:rPr>
          <w:rFonts w:hint="eastAsia"/>
          <w:lang w:eastAsia="zh-CN"/>
        </w:rPr>
        <w:t>投标人具有良好的企业信誉，资产负债率不大于</w:t>
      </w:r>
      <w:r>
        <w:rPr>
          <w:rFonts w:hint="eastAsia"/>
          <w:lang w:eastAsia="zh-CN"/>
        </w:rPr>
        <w:t>100%</w:t>
      </w:r>
      <w:r>
        <w:rPr>
          <w:rFonts w:hint="eastAsia"/>
          <w:lang w:eastAsia="zh-CN"/>
        </w:rPr>
        <w:t>且没有处于被责令停业、财产被接管、冻结、破产或其他关、停、并、转状态；在最近三年没有与骗取合同有关以及其他经济方面的违法行为。</w:t>
      </w:r>
    </w:p>
    <w:p w14:paraId="33F6AD2D" w14:textId="77777777" w:rsidR="001F0265" w:rsidRDefault="00FF2B41">
      <w:pPr>
        <w:ind w:firstLine="444"/>
        <w:rPr>
          <w:lang w:eastAsia="zh-CN"/>
        </w:rPr>
      </w:pPr>
      <w:r>
        <w:rPr>
          <w:rFonts w:hint="eastAsia"/>
          <w:lang w:eastAsia="zh-CN"/>
        </w:rPr>
        <w:t>3.</w:t>
      </w:r>
      <w:r>
        <w:rPr>
          <w:lang w:eastAsia="zh-CN"/>
        </w:rPr>
        <w:t>5</w:t>
      </w:r>
      <w:r>
        <w:rPr>
          <w:rFonts w:hint="eastAsia"/>
          <w:lang w:eastAsia="zh-CN"/>
        </w:rPr>
        <w:t>根据《中国石油天然气集团有限公司投标人失信行为管理办法》规定，以中国石油招标投标网（</w:t>
      </w:r>
      <w:r>
        <w:rPr>
          <w:rFonts w:hint="eastAsia"/>
          <w:lang w:eastAsia="zh-CN"/>
        </w:rPr>
        <w:t>www.cnpcbidding.com</w:t>
      </w:r>
      <w:r>
        <w:rPr>
          <w:rFonts w:hint="eastAsia"/>
          <w:lang w:eastAsia="zh-CN"/>
        </w:rPr>
        <w:t>）发布的失信行为信息为准，投标人失信分未达到</w:t>
      </w:r>
      <w:r>
        <w:rPr>
          <w:rFonts w:hint="eastAsia"/>
          <w:lang w:eastAsia="zh-CN"/>
        </w:rPr>
        <w:t>8</w:t>
      </w:r>
      <w:r>
        <w:rPr>
          <w:rFonts w:hint="eastAsia"/>
          <w:lang w:eastAsia="zh-CN"/>
        </w:rPr>
        <w:t>分及以上。</w:t>
      </w:r>
    </w:p>
    <w:p w14:paraId="195E68DF" w14:textId="77777777" w:rsidR="001F0265" w:rsidRDefault="00FF2B41">
      <w:pPr>
        <w:ind w:firstLine="444"/>
        <w:rPr>
          <w:lang w:eastAsia="zh-CN"/>
        </w:rPr>
      </w:pPr>
      <w:r>
        <w:rPr>
          <w:rFonts w:hint="eastAsia"/>
          <w:lang w:eastAsia="zh-CN"/>
        </w:rPr>
        <w:t>3.</w:t>
      </w:r>
      <w:r>
        <w:rPr>
          <w:rFonts w:hint="eastAsia"/>
          <w:lang w:eastAsia="zh-CN"/>
        </w:rPr>
        <w:t>6</w:t>
      </w:r>
      <w:r>
        <w:rPr>
          <w:rFonts w:hint="eastAsia"/>
          <w:lang w:eastAsia="zh-CN"/>
        </w:rPr>
        <w:t>本</w:t>
      </w:r>
      <w:proofErr w:type="gramStart"/>
      <w:r>
        <w:rPr>
          <w:rFonts w:hint="eastAsia"/>
          <w:lang w:eastAsia="zh-CN"/>
        </w:rPr>
        <w:t>包别产品</w:t>
      </w:r>
      <w:proofErr w:type="gramEnd"/>
      <w:r>
        <w:rPr>
          <w:rFonts w:hint="eastAsia"/>
          <w:lang w:eastAsia="zh-CN"/>
        </w:rPr>
        <w:t>未因质量及其它原因被集团公司质量公告、辽河油田公司范围内通报处罚并处于处罚期内的。</w:t>
      </w:r>
    </w:p>
    <w:p w14:paraId="55E9FE77" w14:textId="77777777" w:rsidR="001F0265" w:rsidRDefault="00FF2B41">
      <w:pPr>
        <w:pStyle w:val="4"/>
        <w:spacing w:before="60" w:after="60"/>
        <w:ind w:firstLineChars="200" w:firstLine="444"/>
        <w:jc w:val="left"/>
        <w:rPr>
          <w:rFonts w:ascii="宋体" w:eastAsia="宋体" w:hAnsi="宋体"/>
          <w:iCs w:val="0"/>
          <w:spacing w:val="6"/>
          <w:sz w:val="21"/>
          <w:szCs w:val="22"/>
          <w:lang w:eastAsia="zh-CN"/>
        </w:rPr>
      </w:pPr>
      <w:r>
        <w:rPr>
          <w:rFonts w:ascii="宋体" w:eastAsia="宋体" w:hAnsi="宋体" w:hint="eastAsia"/>
          <w:iCs w:val="0"/>
          <w:spacing w:val="6"/>
          <w:sz w:val="21"/>
          <w:szCs w:val="22"/>
          <w:lang w:eastAsia="zh-CN"/>
        </w:rPr>
        <w:t>3.7</w:t>
      </w:r>
      <w:r>
        <w:rPr>
          <w:rFonts w:ascii="宋体" w:eastAsia="宋体" w:hAnsi="宋体" w:hint="eastAsia"/>
          <w:iCs w:val="0"/>
          <w:spacing w:val="6"/>
          <w:sz w:val="21"/>
          <w:szCs w:val="22"/>
          <w:lang w:eastAsia="zh-CN"/>
        </w:rPr>
        <w:t>本项目不接受联合体投标。</w:t>
      </w:r>
    </w:p>
    <w:p w14:paraId="0CD3F1B3" w14:textId="77777777" w:rsidR="001F0265" w:rsidRDefault="00FF2B41">
      <w:pPr>
        <w:pStyle w:val="aff4"/>
        <w:rPr>
          <w:lang w:eastAsia="zh-CN"/>
        </w:rPr>
      </w:pPr>
      <w:bookmarkStart w:id="29" w:name="_Toc164149362"/>
      <w:r>
        <w:rPr>
          <w:lang w:eastAsia="zh-CN"/>
        </w:rPr>
        <w:t xml:space="preserve">4. </w:t>
      </w:r>
      <w:r>
        <w:rPr>
          <w:rFonts w:hint="eastAsia"/>
          <w:lang w:eastAsia="zh-CN"/>
        </w:rPr>
        <w:t>招标文件的获取</w:t>
      </w:r>
      <w:bookmarkEnd w:id="25"/>
      <w:bookmarkEnd w:id="26"/>
      <w:bookmarkEnd w:id="27"/>
      <w:bookmarkEnd w:id="28"/>
      <w:bookmarkEnd w:id="29"/>
    </w:p>
    <w:p w14:paraId="39EC2B08" w14:textId="77777777" w:rsidR="001F0265" w:rsidRDefault="00FF2B41">
      <w:pPr>
        <w:ind w:firstLine="444"/>
        <w:rPr>
          <w:szCs w:val="21"/>
          <w:lang w:eastAsia="zh-CN"/>
        </w:rPr>
      </w:pPr>
      <w:bookmarkStart w:id="30" w:name="_Toc65155554"/>
      <w:bookmarkStart w:id="31" w:name="_Toc11609386"/>
      <w:bookmarkStart w:id="32" w:name="_Toc530144923"/>
      <w:bookmarkStart w:id="33" w:name="_Toc16609894"/>
      <w:r>
        <w:rPr>
          <w:rFonts w:hint="eastAsia"/>
          <w:szCs w:val="21"/>
          <w:lang w:eastAsia="zh-CN"/>
        </w:rPr>
        <w:t>4.1</w:t>
      </w:r>
      <w:r>
        <w:rPr>
          <w:rFonts w:hint="eastAsia"/>
          <w:szCs w:val="21"/>
          <w:lang w:eastAsia="zh-CN"/>
        </w:rPr>
        <w:t>招标文件发售期为</w:t>
      </w:r>
      <w:r>
        <w:rPr>
          <w:rFonts w:hint="eastAsia"/>
          <w:szCs w:val="21"/>
          <w:lang w:eastAsia="zh-CN"/>
        </w:rPr>
        <w:t>2024</w:t>
      </w:r>
      <w:r>
        <w:rPr>
          <w:rFonts w:hint="eastAsia"/>
          <w:szCs w:val="21"/>
          <w:lang w:eastAsia="zh-CN"/>
        </w:rPr>
        <w:t>年</w:t>
      </w:r>
      <w:r>
        <w:rPr>
          <w:rFonts w:hint="eastAsia"/>
          <w:szCs w:val="21"/>
          <w:lang w:eastAsia="zh-CN"/>
        </w:rPr>
        <w:t>6</w:t>
      </w:r>
      <w:r>
        <w:rPr>
          <w:rFonts w:hint="eastAsia"/>
          <w:szCs w:val="21"/>
          <w:lang w:eastAsia="zh-CN"/>
        </w:rPr>
        <w:t>月</w:t>
      </w:r>
      <w:r>
        <w:rPr>
          <w:rFonts w:hint="eastAsia"/>
          <w:szCs w:val="21"/>
          <w:lang w:eastAsia="zh-CN"/>
        </w:rPr>
        <w:t>14</w:t>
      </w:r>
      <w:r>
        <w:rPr>
          <w:rFonts w:hint="eastAsia"/>
          <w:szCs w:val="21"/>
          <w:lang w:eastAsia="zh-CN"/>
        </w:rPr>
        <w:t>日</w:t>
      </w:r>
      <w:r>
        <w:rPr>
          <w:rFonts w:hint="eastAsia"/>
          <w:szCs w:val="21"/>
        </w:rPr>
        <w:t>至</w:t>
      </w:r>
      <w:r>
        <w:rPr>
          <w:rFonts w:hint="eastAsia"/>
          <w:szCs w:val="21"/>
          <w:lang w:eastAsia="zh-CN"/>
        </w:rPr>
        <w:t>2024</w:t>
      </w:r>
      <w:r>
        <w:rPr>
          <w:rFonts w:hint="eastAsia"/>
          <w:szCs w:val="21"/>
          <w:lang w:eastAsia="zh-CN"/>
        </w:rPr>
        <w:t>年</w:t>
      </w:r>
      <w:r>
        <w:rPr>
          <w:rFonts w:hint="eastAsia"/>
          <w:szCs w:val="21"/>
          <w:lang w:eastAsia="zh-CN"/>
        </w:rPr>
        <w:t>6</w:t>
      </w:r>
      <w:r>
        <w:rPr>
          <w:rFonts w:hint="eastAsia"/>
          <w:szCs w:val="21"/>
        </w:rPr>
        <w:t>月</w:t>
      </w:r>
      <w:r>
        <w:rPr>
          <w:rFonts w:hint="eastAsia"/>
          <w:szCs w:val="21"/>
          <w:lang w:eastAsia="zh-CN"/>
        </w:rPr>
        <w:t>21</w:t>
      </w:r>
      <w:r>
        <w:rPr>
          <w:rFonts w:hint="eastAsia"/>
          <w:szCs w:val="21"/>
        </w:rPr>
        <w:t>日</w:t>
      </w:r>
      <w:r>
        <w:rPr>
          <w:rFonts w:hint="eastAsia"/>
          <w:szCs w:val="21"/>
        </w:rPr>
        <w:t>23:59:59</w:t>
      </w:r>
      <w:r>
        <w:rPr>
          <w:rFonts w:hint="eastAsia"/>
          <w:szCs w:val="21"/>
          <w:lang w:eastAsia="zh-CN"/>
        </w:rPr>
        <w:t>，凡有意参加投标者，请于上述时间进入中国石油招标投标网（互联网网址</w:t>
      </w:r>
      <w:r>
        <w:rPr>
          <w:rFonts w:hint="eastAsia"/>
          <w:szCs w:val="21"/>
          <w:lang w:eastAsia="zh-CN"/>
        </w:rPr>
        <w:t>www.cnpcbidding.com</w:t>
      </w:r>
      <w:r>
        <w:rPr>
          <w:rFonts w:hint="eastAsia"/>
          <w:szCs w:val="21"/>
          <w:lang w:eastAsia="zh-CN"/>
        </w:rPr>
        <w:t>），点击招投标平台，登陆后在该项目处报名</w:t>
      </w:r>
      <w:r>
        <w:rPr>
          <w:rFonts w:hint="eastAsia"/>
          <w:szCs w:val="21"/>
          <w:lang w:eastAsia="zh-CN"/>
        </w:rPr>
        <w:t>(</w:t>
      </w:r>
      <w:r>
        <w:rPr>
          <w:rFonts w:hint="eastAsia"/>
          <w:szCs w:val="21"/>
          <w:lang w:eastAsia="zh-CN"/>
        </w:rPr>
        <w:t>详见中国石油招标投标交易平台</w:t>
      </w:r>
      <w:r>
        <w:rPr>
          <w:rFonts w:hint="eastAsia"/>
          <w:szCs w:val="21"/>
          <w:lang w:eastAsia="zh-CN"/>
        </w:rPr>
        <w:t>-</w:t>
      </w:r>
      <w:r>
        <w:rPr>
          <w:rFonts w:hint="eastAsia"/>
          <w:szCs w:val="21"/>
          <w:lang w:eastAsia="zh-CN"/>
        </w:rPr>
        <w:t>投标人用户手册</w:t>
      </w:r>
      <w:r>
        <w:rPr>
          <w:rFonts w:hint="eastAsia"/>
          <w:szCs w:val="21"/>
          <w:lang w:eastAsia="zh-CN"/>
        </w:rPr>
        <w:t>)</w:t>
      </w:r>
      <w:r>
        <w:rPr>
          <w:rFonts w:hint="eastAsia"/>
          <w:szCs w:val="21"/>
          <w:lang w:eastAsia="zh-CN"/>
        </w:rPr>
        <w:t>。</w:t>
      </w:r>
    </w:p>
    <w:p w14:paraId="343BA4EE" w14:textId="77777777" w:rsidR="001F0265" w:rsidRDefault="00FF2B41">
      <w:pPr>
        <w:ind w:firstLine="444"/>
        <w:rPr>
          <w:b/>
          <w:szCs w:val="21"/>
          <w:lang w:eastAsia="zh-CN"/>
        </w:rPr>
      </w:pPr>
      <w:r>
        <w:rPr>
          <w:rFonts w:hint="eastAsia"/>
          <w:szCs w:val="21"/>
          <w:lang w:eastAsia="zh-CN"/>
        </w:rPr>
        <w:t>4.2</w:t>
      </w:r>
      <w:r>
        <w:rPr>
          <w:rFonts w:hint="eastAsia"/>
          <w:szCs w:val="21"/>
          <w:lang w:eastAsia="zh-CN"/>
        </w:rPr>
        <w:t>潜在投标人报名成功后，须使用该交易平台缴费模块进行招标文件缴费（资料包费），缴费成功后系统将自动开启招标文件下载权限。招标文件售价</w:t>
      </w:r>
      <w:r>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w:t>
      </w:r>
      <w:r>
        <w:rPr>
          <w:rFonts w:hint="eastAsia"/>
          <w:b/>
          <w:szCs w:val="21"/>
          <w:lang w:eastAsia="zh-CN"/>
        </w:rPr>
        <w:t>2</w:t>
      </w:r>
      <w:r>
        <w:rPr>
          <w:rFonts w:hint="eastAsia"/>
          <w:b/>
          <w:szCs w:val="21"/>
          <w:lang w:eastAsia="zh-CN"/>
        </w:rPr>
        <w:t>。</w:t>
      </w:r>
    </w:p>
    <w:p w14:paraId="6F32FBD3" w14:textId="77777777" w:rsidR="001F0265" w:rsidRDefault="00FF2B41">
      <w:pPr>
        <w:ind w:firstLine="444"/>
        <w:rPr>
          <w:szCs w:val="21"/>
          <w:lang w:eastAsia="zh-CN"/>
        </w:rPr>
      </w:pPr>
      <w:r>
        <w:rPr>
          <w:rFonts w:hint="eastAsia"/>
          <w:szCs w:val="21"/>
          <w:lang w:eastAsia="zh-CN"/>
        </w:rPr>
        <w:t>4.3</w:t>
      </w:r>
      <w:r>
        <w:rPr>
          <w:rFonts w:hint="eastAsia"/>
          <w:szCs w:val="21"/>
          <w:lang w:eastAsia="zh-CN"/>
        </w:rPr>
        <w:t>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w:t>
      </w:r>
      <w:r>
        <w:rPr>
          <w:rFonts w:hint="eastAsia"/>
          <w:szCs w:val="21"/>
          <w:lang w:eastAsia="zh-CN"/>
        </w:rPr>
        <w:t>,</w:t>
      </w:r>
      <w:r>
        <w:rPr>
          <w:rFonts w:hint="eastAsia"/>
          <w:szCs w:val="21"/>
          <w:lang w:eastAsia="zh-CN"/>
        </w:rPr>
        <w:t>报名截止时间前未完成招标文件在线购买的视为未完成对应的标段</w:t>
      </w:r>
      <w:r>
        <w:rPr>
          <w:rFonts w:hint="eastAsia"/>
          <w:szCs w:val="21"/>
          <w:lang w:eastAsia="zh-CN"/>
        </w:rPr>
        <w:t>/</w:t>
      </w:r>
      <w:r>
        <w:rPr>
          <w:rFonts w:hint="eastAsia"/>
          <w:szCs w:val="21"/>
          <w:lang w:eastAsia="zh-CN"/>
        </w:rPr>
        <w:t>包的报名，投标将被拒绝），招标人</w:t>
      </w:r>
      <w:r>
        <w:rPr>
          <w:rFonts w:hint="eastAsia"/>
          <w:szCs w:val="21"/>
          <w:lang w:eastAsia="zh-CN"/>
        </w:rPr>
        <w:t>/</w:t>
      </w:r>
      <w:r>
        <w:rPr>
          <w:rFonts w:hint="eastAsia"/>
          <w:szCs w:val="21"/>
          <w:lang w:eastAsia="zh-CN"/>
        </w:rPr>
        <w:t>招标代理机构不再提供纸质招标文件。</w:t>
      </w:r>
    </w:p>
    <w:p w14:paraId="11F3C4CB" w14:textId="77777777" w:rsidR="001F0265" w:rsidRDefault="00FF2B41">
      <w:pPr>
        <w:ind w:firstLine="444"/>
        <w:rPr>
          <w:szCs w:val="21"/>
          <w:lang w:eastAsia="zh-CN"/>
        </w:rPr>
      </w:pPr>
      <w:r>
        <w:rPr>
          <w:rFonts w:hint="eastAsia"/>
          <w:szCs w:val="21"/>
          <w:lang w:eastAsia="zh-CN"/>
        </w:rPr>
        <w:t>4.4</w:t>
      </w:r>
      <w:r>
        <w:rPr>
          <w:rFonts w:hint="eastAsia"/>
          <w:szCs w:val="21"/>
          <w:lang w:eastAsia="zh-CN"/>
        </w:rPr>
        <w:t>招标文件购买操作失败或其他系统问题，请与平台运营单位联系。咨询电话</w:t>
      </w:r>
      <w:r>
        <w:rPr>
          <w:rFonts w:hint="eastAsia"/>
          <w:szCs w:val="21"/>
          <w:lang w:eastAsia="zh-CN"/>
        </w:rPr>
        <w:t xml:space="preserve">: 4008800114  </w:t>
      </w:r>
      <w:r>
        <w:rPr>
          <w:rFonts w:hint="eastAsia"/>
          <w:szCs w:val="21"/>
          <w:lang w:eastAsia="zh-CN"/>
        </w:rPr>
        <w:t>语音导航</w:t>
      </w:r>
      <w:proofErr w:type="gramStart"/>
      <w:r>
        <w:rPr>
          <w:rFonts w:hint="eastAsia"/>
          <w:szCs w:val="21"/>
          <w:lang w:eastAsia="zh-CN"/>
        </w:rPr>
        <w:t>转电子</w:t>
      </w:r>
      <w:proofErr w:type="gramEnd"/>
      <w:r>
        <w:rPr>
          <w:rFonts w:hint="eastAsia"/>
          <w:szCs w:val="21"/>
          <w:lang w:eastAsia="zh-CN"/>
        </w:rPr>
        <w:t>招标平台。</w:t>
      </w:r>
    </w:p>
    <w:p w14:paraId="4FD14C07" w14:textId="77777777" w:rsidR="001F0265" w:rsidRDefault="00FF2B41">
      <w:pPr>
        <w:ind w:firstLine="444"/>
        <w:rPr>
          <w:bCs/>
          <w:szCs w:val="18"/>
          <w:lang w:eastAsia="zh-CN"/>
        </w:rPr>
      </w:pPr>
      <w:r>
        <w:rPr>
          <w:rFonts w:hint="eastAsia"/>
          <w:bCs/>
          <w:szCs w:val="18"/>
          <w:lang w:eastAsia="zh-CN"/>
        </w:rPr>
        <w:lastRenderedPageBreak/>
        <w:t>4.5</w:t>
      </w:r>
      <w:r>
        <w:rPr>
          <w:rFonts w:hint="eastAsia"/>
          <w:bCs/>
          <w:szCs w:val="18"/>
          <w:lang w:eastAsia="zh-CN"/>
        </w:rPr>
        <w:t>辽河油田招标中心目前仅提供在中国石油电子招标投标交易平台线上购买招标文件的缴费方式（具体操作参见招标公告附件</w:t>
      </w:r>
      <w:r>
        <w:rPr>
          <w:rFonts w:hint="eastAsia"/>
          <w:bCs/>
          <w:szCs w:val="18"/>
          <w:lang w:eastAsia="zh-CN"/>
        </w:rPr>
        <w:t>2</w:t>
      </w:r>
      <w:r>
        <w:rPr>
          <w:rFonts w:hint="eastAsia"/>
          <w:bCs/>
          <w:szCs w:val="18"/>
          <w:lang w:eastAsia="zh-CN"/>
        </w:rPr>
        <w:t>），潜在投标人以现金、电汇等其它方式购买招标文件将被拒绝，若出现潜在投标人未使用该交易平台购买导致的购买失败等一切问题，辽河油田招标中心不承担投标人的任何损失。</w:t>
      </w:r>
    </w:p>
    <w:p w14:paraId="2B5E8FCC" w14:textId="77777777" w:rsidR="001F0265" w:rsidRDefault="00FF2B41">
      <w:pPr>
        <w:ind w:firstLine="444"/>
        <w:rPr>
          <w:b/>
          <w:szCs w:val="18"/>
          <w:lang w:eastAsia="zh-CN"/>
        </w:rPr>
      </w:pPr>
      <w:r>
        <w:rPr>
          <w:rFonts w:hint="eastAsia"/>
          <w:bCs/>
          <w:szCs w:val="18"/>
          <w:lang w:eastAsia="zh-CN"/>
        </w:rPr>
        <w:t>4.6</w:t>
      </w:r>
      <w:r>
        <w:rPr>
          <w:rFonts w:hint="eastAsia"/>
          <w:bCs/>
          <w:szCs w:val="18"/>
          <w:lang w:eastAsia="zh-CN"/>
        </w:rPr>
        <w:t>投标报名截止时间后，购买招标文件不足三家，系统将自动提醒已购买招标文件的潜在投标人。各潜在投标人应确认在交易平台预留的联系方式真实有效，以便接收项目情况的各项通知。</w:t>
      </w:r>
    </w:p>
    <w:p w14:paraId="65BF441F" w14:textId="77777777" w:rsidR="001F0265" w:rsidRDefault="00FF2B41">
      <w:pPr>
        <w:ind w:firstLine="444"/>
        <w:rPr>
          <w:szCs w:val="21"/>
          <w:lang w:eastAsia="zh-CN"/>
        </w:rPr>
      </w:pPr>
      <w:r>
        <w:rPr>
          <w:szCs w:val="21"/>
          <w:lang w:eastAsia="zh-CN"/>
        </w:rPr>
        <w:t>4.7</w:t>
      </w:r>
      <w:r>
        <w:rPr>
          <w:szCs w:val="21"/>
          <w:lang w:eastAsia="zh-CN"/>
        </w:rPr>
        <w:t>资料包费电子发票将通过投标人中石油电子招投标交易平台上的注册时预留的手机号和电子邮箱发送。请投标人确保该平台预留手机号及电子邮箱正确，及时查收资料包费电子发票。</w:t>
      </w:r>
    </w:p>
    <w:p w14:paraId="75A5503F" w14:textId="77777777" w:rsidR="001F0265" w:rsidRDefault="00FF2B41">
      <w:pPr>
        <w:pStyle w:val="aff4"/>
        <w:rPr>
          <w:lang w:eastAsia="zh-CN"/>
        </w:rPr>
      </w:pPr>
      <w:bookmarkStart w:id="34" w:name="_Toc164149363"/>
      <w:r>
        <w:rPr>
          <w:lang w:eastAsia="zh-CN"/>
        </w:rPr>
        <w:t xml:space="preserve">5. </w:t>
      </w:r>
      <w:r>
        <w:rPr>
          <w:rFonts w:hint="eastAsia"/>
          <w:lang w:eastAsia="zh-CN"/>
        </w:rPr>
        <w:t>投标文件的递交</w:t>
      </w:r>
      <w:bookmarkEnd w:id="30"/>
      <w:bookmarkEnd w:id="31"/>
      <w:bookmarkEnd w:id="32"/>
      <w:bookmarkEnd w:id="33"/>
      <w:bookmarkEnd w:id="34"/>
    </w:p>
    <w:p w14:paraId="62046BCF" w14:textId="77777777" w:rsidR="001F0265" w:rsidRDefault="00FF2B41">
      <w:pPr>
        <w:ind w:firstLine="444"/>
        <w:rPr>
          <w:szCs w:val="21"/>
          <w:lang w:eastAsia="zh-CN"/>
        </w:rPr>
      </w:pPr>
      <w:r>
        <w:rPr>
          <w:rFonts w:hint="eastAsia"/>
          <w:szCs w:val="21"/>
          <w:lang w:eastAsia="zh-CN"/>
        </w:rPr>
        <w:t>5.1</w:t>
      </w:r>
      <w:r>
        <w:rPr>
          <w:rFonts w:hint="eastAsia"/>
          <w:szCs w:val="21"/>
          <w:lang w:eastAsia="zh-CN"/>
        </w:rPr>
        <w:t>所有投标文件应于</w:t>
      </w:r>
      <w:r>
        <w:rPr>
          <w:szCs w:val="21"/>
          <w:lang w:eastAsia="zh-CN"/>
        </w:rPr>
        <w:t>202</w:t>
      </w:r>
      <w:r>
        <w:rPr>
          <w:rFonts w:hint="eastAsia"/>
          <w:szCs w:val="21"/>
          <w:lang w:eastAsia="zh-CN"/>
        </w:rPr>
        <w:t>4</w:t>
      </w:r>
      <w:r>
        <w:rPr>
          <w:rFonts w:hint="eastAsia"/>
          <w:szCs w:val="21"/>
          <w:lang w:eastAsia="zh-CN"/>
        </w:rPr>
        <w:t>年</w:t>
      </w:r>
      <w:r>
        <w:rPr>
          <w:rFonts w:hint="eastAsia"/>
          <w:szCs w:val="21"/>
          <w:lang w:eastAsia="zh-CN"/>
        </w:rPr>
        <w:t>7</w:t>
      </w:r>
      <w:r>
        <w:rPr>
          <w:rFonts w:hint="eastAsia"/>
          <w:szCs w:val="21"/>
          <w:lang w:eastAsia="zh-CN"/>
        </w:rPr>
        <w:t>月</w:t>
      </w:r>
      <w:r>
        <w:rPr>
          <w:rFonts w:hint="eastAsia"/>
          <w:szCs w:val="21"/>
          <w:lang w:eastAsia="zh-CN"/>
        </w:rPr>
        <w:t>5</w:t>
      </w:r>
      <w:r>
        <w:rPr>
          <w:rFonts w:hint="eastAsia"/>
          <w:szCs w:val="21"/>
          <w:lang w:eastAsia="zh-CN"/>
        </w:rPr>
        <w:t>日</w:t>
      </w:r>
      <w:r>
        <w:rPr>
          <w:rFonts w:hint="eastAsia"/>
          <w:szCs w:val="21"/>
          <w:lang w:eastAsia="zh-CN"/>
        </w:rPr>
        <w:t xml:space="preserve"> 08:30:00</w:t>
      </w:r>
      <w:r>
        <w:rPr>
          <w:rFonts w:hint="eastAsia"/>
          <w:szCs w:val="21"/>
          <w:lang w:eastAsia="zh-CN"/>
        </w:rPr>
        <w:t>（北京时间，</w:t>
      </w:r>
      <w:r>
        <w:rPr>
          <w:rFonts w:hint="eastAsia"/>
          <w:szCs w:val="21"/>
          <w:lang w:eastAsia="zh-CN"/>
        </w:rPr>
        <w:t>24</w:t>
      </w:r>
      <w:r>
        <w:rPr>
          <w:rFonts w:hint="eastAsia"/>
          <w:szCs w:val="21"/>
          <w:lang w:eastAsia="zh-CN"/>
        </w:rPr>
        <w:t>小时制）之前加密后上传至中国石油招标投标交易平台（互联网网址：</w:t>
      </w:r>
      <w:r>
        <w:rPr>
          <w:rFonts w:hint="eastAsia"/>
          <w:szCs w:val="21"/>
          <w:lang w:eastAsia="zh-CN"/>
        </w:rPr>
        <w:t>www.cnpcbidding.com</w:t>
      </w:r>
      <w:r>
        <w:rPr>
          <w:rFonts w:hint="eastAsia"/>
          <w:szCs w:val="21"/>
          <w:lang w:eastAsia="zh-CN"/>
        </w:rPr>
        <w:t>）。</w:t>
      </w:r>
    </w:p>
    <w:p w14:paraId="5EA8C5D4" w14:textId="77777777" w:rsidR="001F0265" w:rsidRDefault="00FF2B41">
      <w:pPr>
        <w:ind w:firstLine="444"/>
        <w:rPr>
          <w:szCs w:val="21"/>
          <w:lang w:eastAsia="zh-CN"/>
        </w:rPr>
      </w:pPr>
      <w:r>
        <w:rPr>
          <w:rFonts w:hint="eastAsia"/>
          <w:szCs w:val="21"/>
          <w:lang w:eastAsia="zh-CN"/>
        </w:rPr>
        <w:t>5.2</w:t>
      </w:r>
      <w:r>
        <w:rPr>
          <w:rFonts w:hint="eastAsia"/>
          <w:szCs w:val="21"/>
          <w:lang w:eastAsia="zh-CN"/>
        </w:rPr>
        <w:t>投标人在开标前，投标人应向招标机构提交</w:t>
      </w:r>
      <w:r>
        <w:rPr>
          <w:rFonts w:hint="eastAsia"/>
          <w:b/>
          <w:bCs/>
          <w:szCs w:val="21"/>
          <w:u w:val="single"/>
          <w:lang w:eastAsia="zh-CN"/>
        </w:rPr>
        <w:t>20000</w:t>
      </w:r>
      <w:r>
        <w:rPr>
          <w:rFonts w:hint="eastAsia"/>
          <w:b/>
          <w:bCs/>
          <w:szCs w:val="21"/>
          <w:u w:val="single"/>
          <w:lang w:eastAsia="zh-CN"/>
        </w:rPr>
        <w:t>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w:t>
      </w:r>
      <w:r>
        <w:rPr>
          <w:rFonts w:hint="eastAsia"/>
          <w:b/>
          <w:szCs w:val="21"/>
          <w:lang w:eastAsia="zh-CN"/>
        </w:rPr>
        <w:t>3</w:t>
      </w:r>
      <w:r>
        <w:rPr>
          <w:rFonts w:hint="eastAsia"/>
          <w:szCs w:val="21"/>
          <w:lang w:eastAsia="zh-CN"/>
        </w:rPr>
        <w:t>。</w:t>
      </w:r>
    </w:p>
    <w:p w14:paraId="0BBA49DC" w14:textId="77777777" w:rsidR="001F0265" w:rsidRDefault="00FF2B41">
      <w:pPr>
        <w:ind w:firstLine="444"/>
        <w:rPr>
          <w:szCs w:val="21"/>
          <w:lang w:eastAsia="zh-CN"/>
        </w:rPr>
      </w:pPr>
      <w:r>
        <w:rPr>
          <w:rFonts w:hint="eastAsia"/>
          <w:szCs w:val="21"/>
          <w:lang w:eastAsia="zh-CN"/>
        </w:rPr>
        <w:t>5.3</w:t>
      </w:r>
      <w:r>
        <w:rPr>
          <w:rFonts w:hint="eastAsia"/>
          <w:szCs w:val="21"/>
          <w:lang w:eastAsia="zh-CN"/>
        </w:rPr>
        <w:t>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w:t>
      </w:r>
      <w:r>
        <w:rPr>
          <w:szCs w:val="21"/>
          <w:lang w:eastAsia="zh-CN"/>
        </w:rPr>
        <w:t>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w:t>
      </w:r>
      <w:r>
        <w:rPr>
          <w:rFonts w:hint="eastAsia"/>
          <w:szCs w:val="21"/>
          <w:lang w:eastAsia="zh-CN"/>
        </w:rPr>
        <w:t>，我中心不强制要求投标人办理法定代表人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w:t>
      </w:r>
      <w:r>
        <w:rPr>
          <w:rFonts w:hint="eastAsia"/>
          <w:szCs w:val="21"/>
          <w:lang w:eastAsia="zh-CN"/>
        </w:rPr>
        <w:t>及授权委托人</w:t>
      </w:r>
      <w:r>
        <w:rPr>
          <w:rFonts w:hint="eastAsia"/>
          <w:szCs w:val="21"/>
          <w:lang w:eastAsia="zh-CN"/>
        </w:rPr>
        <w:t>U-</w:t>
      </w:r>
      <w:r>
        <w:rPr>
          <w:szCs w:val="21"/>
          <w:lang w:eastAsia="zh-CN"/>
        </w:rPr>
        <w:t>K</w:t>
      </w:r>
      <w:r>
        <w:rPr>
          <w:rFonts w:hint="eastAsia"/>
          <w:szCs w:val="21"/>
          <w:lang w:eastAsia="zh-CN"/>
        </w:rPr>
        <w:t>ey</w:t>
      </w:r>
      <w:r>
        <w:rPr>
          <w:szCs w:val="21"/>
          <w:lang w:eastAsia="zh-CN"/>
        </w:rPr>
        <w:t>。未办理</w:t>
      </w:r>
      <w:r>
        <w:rPr>
          <w:szCs w:val="21"/>
          <w:lang w:eastAsia="zh-CN"/>
        </w:rPr>
        <w:t>U-key</w:t>
      </w:r>
      <w:r>
        <w:rPr>
          <w:szCs w:val="21"/>
          <w:lang w:eastAsia="zh-CN"/>
        </w:rPr>
        <w:t>的投标人，需到昆仑银行办理</w:t>
      </w:r>
      <w:r>
        <w:rPr>
          <w:szCs w:val="21"/>
          <w:lang w:eastAsia="zh-CN"/>
        </w:rPr>
        <w:t>U-key</w:t>
      </w:r>
      <w:r>
        <w:rPr>
          <w:rFonts w:hint="eastAsia"/>
          <w:szCs w:val="21"/>
          <w:lang w:eastAsia="zh-CN"/>
        </w:rPr>
        <w:t>，或登录中石油招标投标网线上办理。</w:t>
      </w:r>
    </w:p>
    <w:p w14:paraId="04B0295C" w14:textId="77777777" w:rsidR="001F0265" w:rsidRDefault="00FF2B41">
      <w:pPr>
        <w:ind w:firstLine="444"/>
        <w:rPr>
          <w:szCs w:val="21"/>
          <w:lang w:eastAsia="zh-CN"/>
        </w:rPr>
      </w:pPr>
      <w:r>
        <w:rPr>
          <w:rFonts w:hint="eastAsia"/>
          <w:szCs w:val="21"/>
          <w:lang w:eastAsia="zh-CN"/>
        </w:rPr>
        <w:t xml:space="preserve">5.4 </w:t>
      </w:r>
      <w:r>
        <w:rPr>
          <w:rFonts w:hint="eastAsia"/>
          <w:szCs w:val="21"/>
          <w:lang w:eastAsia="zh-CN"/>
        </w:rPr>
        <w:t>投标费用：投标人应自行承担编制投标文件等所涉及的一切费用。招标人及招标代理机构不承担投标人因投标所发生的任何费用。</w:t>
      </w:r>
    </w:p>
    <w:p w14:paraId="752F56E1" w14:textId="77777777" w:rsidR="001F0265" w:rsidRDefault="00FF2B41">
      <w:pPr>
        <w:pStyle w:val="aff4"/>
        <w:rPr>
          <w:lang w:eastAsia="zh-CN"/>
        </w:rPr>
      </w:pPr>
      <w:bookmarkStart w:id="35" w:name="_Toc16609895"/>
      <w:bookmarkStart w:id="36" w:name="_Toc65155555"/>
      <w:bookmarkStart w:id="37" w:name="_Toc164149364"/>
      <w:bookmarkStart w:id="38" w:name="_Toc530144924"/>
      <w:bookmarkStart w:id="39" w:name="_Toc11609387"/>
      <w:r>
        <w:rPr>
          <w:lang w:eastAsia="zh-CN"/>
        </w:rPr>
        <w:t xml:space="preserve">6. </w:t>
      </w:r>
      <w:r>
        <w:rPr>
          <w:rFonts w:hint="eastAsia"/>
          <w:lang w:eastAsia="zh-CN"/>
        </w:rPr>
        <w:t>发布公告的媒介</w:t>
      </w:r>
      <w:bookmarkEnd w:id="35"/>
      <w:bookmarkEnd w:id="36"/>
      <w:bookmarkEnd w:id="37"/>
      <w:bookmarkEnd w:id="38"/>
      <w:bookmarkEnd w:id="39"/>
    </w:p>
    <w:p w14:paraId="3424F93D" w14:textId="77777777" w:rsidR="001F0265" w:rsidRDefault="00FF2B41">
      <w:pPr>
        <w:ind w:firstLine="444"/>
        <w:rPr>
          <w:szCs w:val="21"/>
          <w:lang w:eastAsia="zh-CN"/>
        </w:rPr>
      </w:pPr>
      <w:r>
        <w:rPr>
          <w:rFonts w:hint="eastAsia"/>
          <w:szCs w:val="21"/>
        </w:rPr>
        <w:t>6.1</w:t>
      </w:r>
      <w:r>
        <w:rPr>
          <w:rFonts w:hint="eastAsia"/>
          <w:szCs w:val="21"/>
        </w:rPr>
        <w:t>本次招标公告在中国石油招标投标网（互联网网址</w:t>
      </w:r>
      <w:r>
        <w:rPr>
          <w:rFonts w:hint="eastAsia"/>
          <w:szCs w:val="21"/>
        </w:rPr>
        <w:t>www.cnpcbidding.com</w:t>
      </w:r>
      <w:r>
        <w:rPr>
          <w:rFonts w:hint="eastAsia"/>
          <w:szCs w:val="21"/>
        </w:rPr>
        <w:t>）公布。</w:t>
      </w:r>
      <w:r>
        <w:rPr>
          <w:rFonts w:hint="eastAsia"/>
          <w:szCs w:val="21"/>
          <w:lang w:eastAsia="zh-CN"/>
        </w:rPr>
        <w:t>因轻信其他组织、个人或媒介提供的信息而造成的损失，招标人、招标代理机构概不负责。</w:t>
      </w:r>
    </w:p>
    <w:p w14:paraId="097A6A9C" w14:textId="77777777" w:rsidR="001F0265" w:rsidRDefault="00FF2B41">
      <w:pPr>
        <w:ind w:firstLine="444"/>
        <w:rPr>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3858A728" w14:textId="77777777" w:rsidR="001F0265" w:rsidRDefault="00FF2B41">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3C11841F" w14:textId="77777777" w:rsidR="001F0265" w:rsidRDefault="00FF2B41">
      <w:pPr>
        <w:pStyle w:val="aff4"/>
        <w:rPr>
          <w:lang w:eastAsia="zh-CN"/>
        </w:rPr>
      </w:pPr>
      <w:bookmarkStart w:id="40" w:name="_Toc94001305"/>
      <w:bookmarkStart w:id="41" w:name="_Toc164149365"/>
      <w:bookmarkStart w:id="42" w:name="_Toc11609398"/>
      <w:bookmarkStart w:id="43" w:name="_Toc16609897"/>
      <w:r>
        <w:rPr>
          <w:rFonts w:hint="eastAsia"/>
          <w:lang w:eastAsia="zh-CN"/>
        </w:rPr>
        <w:t>7</w:t>
      </w:r>
      <w:r>
        <w:rPr>
          <w:rFonts w:hint="eastAsia"/>
          <w:lang w:eastAsia="zh-CN"/>
        </w:rPr>
        <w:t>、招标代理服务费</w:t>
      </w:r>
      <w:bookmarkEnd w:id="40"/>
      <w:bookmarkEnd w:id="41"/>
    </w:p>
    <w:p w14:paraId="070663E5" w14:textId="77777777" w:rsidR="001F0265" w:rsidRDefault="00FF2B41">
      <w:pPr>
        <w:ind w:firstLine="444"/>
        <w:rPr>
          <w:b/>
          <w:szCs w:val="21"/>
          <w:lang w:eastAsia="zh-CN"/>
        </w:rPr>
      </w:pPr>
      <w:r>
        <w:rPr>
          <w:szCs w:val="21"/>
          <w:lang w:eastAsia="zh-CN"/>
        </w:rPr>
        <w:lastRenderedPageBreak/>
        <w:t>7.1</w:t>
      </w:r>
      <w:r>
        <w:rPr>
          <w:szCs w:val="21"/>
          <w:lang w:eastAsia="zh-CN"/>
        </w:rPr>
        <w:t>按照油田公司下发的《辽河油田公司采购活动收取费用管理细则》（</w:t>
      </w:r>
      <w:proofErr w:type="gramStart"/>
      <w:r>
        <w:rPr>
          <w:rFonts w:hint="eastAsia"/>
          <w:szCs w:val="21"/>
          <w:lang w:eastAsia="zh-CN"/>
        </w:rPr>
        <w:t>中油辽字〔</w:t>
      </w:r>
      <w:r>
        <w:rPr>
          <w:szCs w:val="21"/>
          <w:lang w:eastAsia="zh-CN"/>
        </w:rPr>
        <w:t>202</w:t>
      </w:r>
      <w:r>
        <w:rPr>
          <w:rFonts w:hint="eastAsia"/>
          <w:szCs w:val="21"/>
          <w:lang w:eastAsia="zh-CN"/>
        </w:rPr>
        <w:t>4</w:t>
      </w:r>
      <w:r>
        <w:rPr>
          <w:szCs w:val="21"/>
          <w:lang w:eastAsia="zh-CN"/>
        </w:rPr>
        <w:t>〕</w:t>
      </w:r>
      <w:proofErr w:type="gramEnd"/>
      <w:r>
        <w:rPr>
          <w:szCs w:val="21"/>
          <w:lang w:eastAsia="zh-CN"/>
        </w:rPr>
        <w:t>8</w:t>
      </w:r>
      <w:r>
        <w:rPr>
          <w:rFonts w:hint="eastAsia"/>
          <w:szCs w:val="21"/>
          <w:lang w:eastAsia="zh-CN"/>
        </w:rPr>
        <w:t>9</w:t>
      </w:r>
      <w:r>
        <w:rPr>
          <w:szCs w:val="21"/>
          <w:lang w:eastAsia="zh-CN"/>
        </w:rPr>
        <w:t>号）文件相关规定，入围供应商与招标人签订合同后该服务费由招标人代收。</w:t>
      </w:r>
    </w:p>
    <w:p w14:paraId="1B32F85F" w14:textId="77777777" w:rsidR="001F0265" w:rsidRDefault="00FF2B41">
      <w:pPr>
        <w:pStyle w:val="aff4"/>
        <w:rPr>
          <w:lang w:eastAsia="zh-CN"/>
        </w:rPr>
      </w:pPr>
      <w:bookmarkStart w:id="44" w:name="_Toc94001306"/>
      <w:bookmarkStart w:id="45" w:name="_Toc309652502"/>
      <w:bookmarkStart w:id="46" w:name="_Toc164149366"/>
      <w:r>
        <w:rPr>
          <w:rFonts w:hint="eastAsia"/>
          <w:lang w:eastAsia="zh-CN"/>
        </w:rPr>
        <w:t>8</w:t>
      </w:r>
      <w:r>
        <w:rPr>
          <w:rFonts w:hint="eastAsia"/>
          <w:lang w:eastAsia="zh-CN"/>
        </w:rPr>
        <w:t>、开标</w:t>
      </w:r>
      <w:bookmarkEnd w:id="44"/>
      <w:bookmarkEnd w:id="45"/>
      <w:bookmarkEnd w:id="46"/>
    </w:p>
    <w:p w14:paraId="0D6F267D" w14:textId="77777777" w:rsidR="001F0265" w:rsidRDefault="00FF2B41">
      <w:pPr>
        <w:ind w:firstLine="444"/>
        <w:rPr>
          <w:szCs w:val="21"/>
          <w:lang w:eastAsia="zh-CN"/>
        </w:rPr>
      </w:pPr>
      <w:r>
        <w:rPr>
          <w:rFonts w:hint="eastAsia"/>
          <w:szCs w:val="21"/>
          <w:lang w:eastAsia="zh-CN"/>
        </w:rPr>
        <w:t>8.1</w:t>
      </w:r>
      <w:r>
        <w:rPr>
          <w:rFonts w:hint="eastAsia"/>
          <w:szCs w:val="21"/>
          <w:lang w:eastAsia="zh-CN"/>
        </w:rPr>
        <w:t>开标时间：</w:t>
      </w:r>
      <w:r>
        <w:rPr>
          <w:szCs w:val="21"/>
          <w:lang w:eastAsia="zh-CN"/>
        </w:rPr>
        <w:t>202</w:t>
      </w:r>
      <w:r>
        <w:rPr>
          <w:rFonts w:hint="eastAsia"/>
          <w:szCs w:val="21"/>
          <w:lang w:eastAsia="zh-CN"/>
        </w:rPr>
        <w:t>4</w:t>
      </w:r>
      <w:r>
        <w:rPr>
          <w:rFonts w:hint="eastAsia"/>
          <w:szCs w:val="21"/>
          <w:lang w:eastAsia="zh-CN"/>
        </w:rPr>
        <w:t>年</w:t>
      </w:r>
      <w:r>
        <w:rPr>
          <w:rFonts w:hint="eastAsia"/>
          <w:szCs w:val="21"/>
          <w:lang w:eastAsia="zh-CN"/>
        </w:rPr>
        <w:t>7</w:t>
      </w:r>
      <w:r>
        <w:rPr>
          <w:rFonts w:hint="eastAsia"/>
          <w:szCs w:val="21"/>
          <w:lang w:eastAsia="zh-CN"/>
        </w:rPr>
        <w:t>月</w:t>
      </w:r>
      <w:r>
        <w:rPr>
          <w:rFonts w:hint="eastAsia"/>
          <w:szCs w:val="21"/>
          <w:lang w:eastAsia="zh-CN"/>
        </w:rPr>
        <w:t>5</w:t>
      </w:r>
      <w:r>
        <w:rPr>
          <w:rFonts w:hint="eastAsia"/>
          <w:szCs w:val="21"/>
          <w:lang w:eastAsia="zh-CN"/>
        </w:rPr>
        <w:t>日</w:t>
      </w:r>
      <w:r>
        <w:rPr>
          <w:rFonts w:hint="eastAsia"/>
          <w:szCs w:val="21"/>
          <w:lang w:eastAsia="zh-CN"/>
        </w:rPr>
        <w:t xml:space="preserve"> 08:30:00</w:t>
      </w:r>
    </w:p>
    <w:p w14:paraId="7C2431F1" w14:textId="77777777" w:rsidR="001F0265" w:rsidRDefault="00FF2B41">
      <w:pPr>
        <w:ind w:firstLine="444"/>
        <w:rPr>
          <w:szCs w:val="21"/>
          <w:lang w:eastAsia="zh-CN"/>
        </w:rPr>
      </w:pPr>
      <w:r>
        <w:rPr>
          <w:rFonts w:hint="eastAsia"/>
          <w:szCs w:val="21"/>
          <w:lang w:eastAsia="zh-CN"/>
        </w:rPr>
        <w:t>8.2</w:t>
      </w:r>
      <w:r>
        <w:rPr>
          <w:rFonts w:hint="eastAsia"/>
          <w:szCs w:val="21"/>
          <w:lang w:eastAsia="zh-CN"/>
        </w:rPr>
        <w:t>开标地点：除招标文件有明确规定的情形以外，投标人可自行选择至现场开标大厅或通过线上开标大厅参加开标仪式。</w:t>
      </w:r>
    </w:p>
    <w:p w14:paraId="139CF505" w14:textId="77777777" w:rsidR="001F0265" w:rsidRDefault="00FF2B41">
      <w:pPr>
        <w:ind w:firstLine="444"/>
        <w:rPr>
          <w:szCs w:val="21"/>
        </w:rPr>
      </w:pPr>
      <w:r>
        <w:rPr>
          <w:rFonts w:hint="eastAsia"/>
          <w:szCs w:val="21"/>
        </w:rPr>
        <w:t>8.2.1</w:t>
      </w:r>
      <w:r>
        <w:rPr>
          <w:rFonts w:hint="eastAsia"/>
          <w:szCs w:val="21"/>
        </w:rPr>
        <w:t>线上开标大厅：中国石油招标投标网（网址：</w:t>
      </w:r>
      <w:hyperlink r:id="rId18" w:history="1">
        <w:r>
          <w:rPr>
            <w:rStyle w:val="af7"/>
            <w:color w:val="auto"/>
          </w:rPr>
          <w:t>http://www.cnpcbidding.com</w:t>
        </w:r>
      </w:hyperlink>
      <w:r>
        <w:rPr>
          <w:rFonts w:hint="eastAsia"/>
          <w:szCs w:val="21"/>
        </w:rPr>
        <w:t>）点击跳转至招投标平台；</w:t>
      </w:r>
    </w:p>
    <w:p w14:paraId="07708E12" w14:textId="77777777" w:rsidR="001F0265" w:rsidRDefault="00FF2B41">
      <w:pPr>
        <w:ind w:firstLine="444"/>
        <w:rPr>
          <w:szCs w:val="21"/>
          <w:lang w:eastAsia="zh-CN"/>
        </w:rPr>
      </w:pPr>
      <w:r>
        <w:rPr>
          <w:rFonts w:hint="eastAsia"/>
          <w:szCs w:val="21"/>
          <w:lang w:eastAsia="zh-CN"/>
        </w:rPr>
        <w:t>8.2.2</w:t>
      </w:r>
      <w:r>
        <w:rPr>
          <w:rFonts w:hint="eastAsia"/>
          <w:szCs w:val="21"/>
          <w:lang w:eastAsia="zh-CN"/>
        </w:rPr>
        <w:t>现场开标大厅：辽宁省盘锦市兴隆台区渤海街供应委永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小区辽河油田招标中心综合服务楼</w:t>
      </w:r>
      <w:r>
        <w:rPr>
          <w:rFonts w:hint="eastAsia"/>
          <w:szCs w:val="21"/>
          <w:lang w:eastAsia="zh-CN"/>
        </w:rPr>
        <w:t>303</w:t>
      </w:r>
      <w:r>
        <w:rPr>
          <w:rFonts w:hint="eastAsia"/>
          <w:szCs w:val="21"/>
          <w:lang w:eastAsia="zh-CN"/>
        </w:rPr>
        <w:t>室。</w:t>
      </w:r>
    </w:p>
    <w:p w14:paraId="0407066F" w14:textId="77777777" w:rsidR="001F0265" w:rsidRDefault="00FF2B41">
      <w:pPr>
        <w:pStyle w:val="aff4"/>
        <w:rPr>
          <w:lang w:eastAsia="zh-CN"/>
        </w:rPr>
      </w:pPr>
      <w:bookmarkStart w:id="47" w:name="_Toc94001307"/>
      <w:bookmarkStart w:id="48" w:name="_Toc164149367"/>
      <w:r>
        <w:rPr>
          <w:rFonts w:hint="eastAsia"/>
          <w:lang w:eastAsia="zh-CN"/>
        </w:rPr>
        <w:t>9</w:t>
      </w:r>
      <w:r>
        <w:rPr>
          <w:rFonts w:hint="eastAsia"/>
          <w:lang w:eastAsia="zh-CN"/>
        </w:rPr>
        <w:t>、联系方式</w:t>
      </w:r>
      <w:bookmarkEnd w:id="47"/>
      <w:bookmarkEnd w:id="48"/>
    </w:p>
    <w:p w14:paraId="1C8E8527" w14:textId="77777777" w:rsidR="001F0265" w:rsidRDefault="00FF2B41">
      <w:pPr>
        <w:ind w:firstLine="444"/>
        <w:rPr>
          <w:szCs w:val="21"/>
          <w:lang w:eastAsia="zh-CN"/>
        </w:rPr>
      </w:pPr>
      <w:r>
        <w:rPr>
          <w:rFonts w:hint="eastAsia"/>
          <w:szCs w:val="21"/>
          <w:lang w:eastAsia="zh-CN"/>
        </w:rPr>
        <w:t>招标代理机构：中国石油辽河油田招标中心</w:t>
      </w:r>
    </w:p>
    <w:p w14:paraId="2296DED2" w14:textId="77777777" w:rsidR="001F0265" w:rsidRDefault="00FF2B41">
      <w:pPr>
        <w:ind w:firstLine="444"/>
        <w:rPr>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10EED3DE" w14:textId="77777777" w:rsidR="001F0265" w:rsidRDefault="00FF2B41">
      <w:pPr>
        <w:ind w:firstLine="444"/>
        <w:rPr>
          <w:szCs w:val="21"/>
          <w:lang w:eastAsia="zh-CN"/>
        </w:rPr>
      </w:pPr>
      <w:r>
        <w:rPr>
          <w:rFonts w:hint="eastAsia"/>
          <w:szCs w:val="21"/>
          <w:lang w:eastAsia="zh-CN"/>
        </w:rPr>
        <w:t>邮编：</w:t>
      </w:r>
      <w:r>
        <w:rPr>
          <w:rFonts w:hint="eastAsia"/>
          <w:szCs w:val="21"/>
          <w:lang w:eastAsia="zh-CN"/>
        </w:rPr>
        <w:t>124012</w:t>
      </w:r>
    </w:p>
    <w:p w14:paraId="35429A41" w14:textId="77777777" w:rsidR="001F0265" w:rsidRDefault="00FF2B41">
      <w:pPr>
        <w:ind w:firstLine="444"/>
        <w:rPr>
          <w:szCs w:val="21"/>
          <w:lang w:eastAsia="zh-CN"/>
        </w:rPr>
      </w:pPr>
      <w:r>
        <w:rPr>
          <w:rFonts w:hint="eastAsia"/>
          <w:szCs w:val="21"/>
          <w:lang w:eastAsia="zh-CN"/>
        </w:rPr>
        <w:t>联系人：张先生</w:t>
      </w:r>
      <w:r>
        <w:rPr>
          <w:rFonts w:hint="eastAsia"/>
          <w:szCs w:val="21"/>
          <w:lang w:eastAsia="zh-CN"/>
        </w:rPr>
        <w:t xml:space="preserve">   </w:t>
      </w:r>
      <w:r>
        <w:rPr>
          <w:rFonts w:hint="eastAsia"/>
          <w:szCs w:val="21"/>
          <w:lang w:eastAsia="zh-CN"/>
        </w:rPr>
        <w:t>联系电话：</w:t>
      </w:r>
      <w:r>
        <w:rPr>
          <w:szCs w:val="21"/>
          <w:lang w:eastAsia="zh-CN"/>
        </w:rPr>
        <w:t>0427-7819581</w:t>
      </w:r>
    </w:p>
    <w:p w14:paraId="572488B4" w14:textId="77777777" w:rsidR="001F0265" w:rsidRDefault="00FF2B41">
      <w:pPr>
        <w:ind w:firstLine="444"/>
        <w:rPr>
          <w:szCs w:val="21"/>
        </w:rPr>
      </w:pPr>
      <w:r>
        <w:rPr>
          <w:rFonts w:hint="eastAsia"/>
          <w:szCs w:val="21"/>
        </w:rPr>
        <w:t>电子邮箱：</w:t>
      </w:r>
      <w:r>
        <w:rPr>
          <w:lang w:eastAsia="zh-CN"/>
        </w:rPr>
        <w:t>zjianshu@petrochina.com.cn</w:t>
      </w:r>
    </w:p>
    <w:p w14:paraId="2F9D3A1B" w14:textId="77777777" w:rsidR="001F0265" w:rsidRDefault="00FF2B41">
      <w:pPr>
        <w:ind w:firstLine="444"/>
        <w:rPr>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3DCAFA0C" w14:textId="77777777" w:rsidR="001F0265" w:rsidRDefault="00FF2B41">
      <w:pPr>
        <w:ind w:firstLine="444"/>
        <w:rPr>
          <w:szCs w:val="21"/>
          <w:lang w:eastAsia="zh-CN"/>
        </w:rPr>
      </w:pPr>
      <w:r>
        <w:rPr>
          <w:szCs w:val="21"/>
          <w:lang w:eastAsia="zh-CN"/>
        </w:rPr>
        <w:t>联系电话：</w:t>
      </w:r>
      <w:r>
        <w:rPr>
          <w:szCs w:val="21"/>
          <w:lang w:eastAsia="zh-CN"/>
        </w:rPr>
        <w:t>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2EE768D7" w14:textId="77777777" w:rsidR="001F0265" w:rsidRDefault="00FF2B41">
      <w:pPr>
        <w:ind w:firstLine="444"/>
        <w:rPr>
          <w:szCs w:val="21"/>
          <w:lang w:eastAsia="zh-CN"/>
        </w:rPr>
      </w:pPr>
      <w:r>
        <w:rPr>
          <w:szCs w:val="21"/>
          <w:lang w:eastAsia="zh-CN"/>
        </w:rPr>
        <w:t>昆仑银行</w:t>
      </w:r>
      <w:r>
        <w:rPr>
          <w:szCs w:val="21"/>
          <w:lang w:eastAsia="zh-CN"/>
        </w:rPr>
        <w:t>U-Key</w:t>
      </w:r>
      <w:r>
        <w:rPr>
          <w:szCs w:val="21"/>
          <w:lang w:eastAsia="zh-CN"/>
        </w:rPr>
        <w:t>办理业务咨询电话：</w:t>
      </w:r>
      <w:r>
        <w:rPr>
          <w:szCs w:val="21"/>
          <w:lang w:eastAsia="zh-CN"/>
        </w:rPr>
        <w:t>4006696569</w:t>
      </w:r>
    </w:p>
    <w:p w14:paraId="7EADC8B5" w14:textId="77777777" w:rsidR="001F0265" w:rsidRDefault="00FF2B41">
      <w:pPr>
        <w:ind w:firstLine="444"/>
        <w:rPr>
          <w:szCs w:val="21"/>
          <w:lang w:eastAsia="zh-CN"/>
        </w:rPr>
      </w:pPr>
      <w:r>
        <w:rPr>
          <w:rFonts w:hint="eastAsia"/>
          <w:szCs w:val="21"/>
          <w:lang w:eastAsia="zh-CN"/>
        </w:rPr>
        <w:t>投标人须知及相关支持插件下载地址：中国石油电子招投标交易平台右上角</w:t>
      </w:r>
      <w:r>
        <w:rPr>
          <w:rFonts w:hint="eastAsia"/>
          <w:szCs w:val="21"/>
          <w:lang w:eastAsia="zh-CN"/>
        </w:rPr>
        <w:t>-</w:t>
      </w:r>
      <w:r>
        <w:rPr>
          <w:rFonts w:hint="eastAsia"/>
          <w:szCs w:val="21"/>
          <w:lang w:eastAsia="zh-CN"/>
        </w:rPr>
        <w:t>工具中心</w:t>
      </w:r>
    </w:p>
    <w:p w14:paraId="6BF9C854" w14:textId="77777777" w:rsidR="001F0265" w:rsidRDefault="00FF2B41">
      <w:pPr>
        <w:pStyle w:val="aff4"/>
        <w:rPr>
          <w:lang w:eastAsia="zh-CN"/>
        </w:rPr>
      </w:pPr>
      <w:bookmarkStart w:id="49" w:name="_Toc94001308"/>
      <w:bookmarkStart w:id="50" w:name="_Toc164149368"/>
      <w:r>
        <w:rPr>
          <w:rFonts w:hint="eastAsia"/>
          <w:lang w:eastAsia="zh-CN"/>
        </w:rPr>
        <w:t>10</w:t>
      </w:r>
      <w:r>
        <w:rPr>
          <w:rFonts w:hint="eastAsia"/>
          <w:lang w:eastAsia="zh-CN"/>
        </w:rPr>
        <w:t>、附件</w:t>
      </w:r>
      <w:bookmarkEnd w:id="49"/>
      <w:bookmarkEnd w:id="50"/>
    </w:p>
    <w:p w14:paraId="68873307" w14:textId="77777777" w:rsidR="001F0265" w:rsidRDefault="00FF2B41">
      <w:pPr>
        <w:ind w:firstLineChars="0" w:firstLine="0"/>
        <w:rPr>
          <w:b/>
          <w:szCs w:val="21"/>
          <w:lang w:eastAsia="zh-CN"/>
        </w:rPr>
      </w:pPr>
      <w:r>
        <w:rPr>
          <w:rFonts w:hint="eastAsia"/>
          <w:b/>
          <w:szCs w:val="21"/>
          <w:lang w:eastAsia="zh-CN"/>
        </w:rPr>
        <w:t>招标公告附件</w:t>
      </w:r>
    </w:p>
    <w:p w14:paraId="25BD7EC4" w14:textId="77777777" w:rsidR="001F0265" w:rsidRDefault="00FF2B41">
      <w:pPr>
        <w:spacing w:line="400" w:lineRule="exact"/>
        <w:ind w:firstLineChars="0" w:firstLine="0"/>
        <w:rPr>
          <w:szCs w:val="21"/>
          <w:lang w:eastAsia="zh-CN"/>
        </w:rPr>
      </w:pPr>
      <w:r>
        <w:rPr>
          <w:rFonts w:hint="eastAsia"/>
          <w:b/>
          <w:szCs w:val="21"/>
          <w:lang w:eastAsia="zh-CN"/>
        </w:rPr>
        <w:t>附件</w:t>
      </w:r>
      <w:r>
        <w:rPr>
          <w:rFonts w:hint="eastAsia"/>
          <w:b/>
          <w:szCs w:val="21"/>
          <w:lang w:eastAsia="zh-CN"/>
        </w:rPr>
        <w:t>1</w:t>
      </w:r>
      <w:r>
        <w:rPr>
          <w:rFonts w:hint="eastAsia"/>
          <w:b/>
          <w:szCs w:val="21"/>
          <w:lang w:eastAsia="zh-CN"/>
        </w:rPr>
        <w:t>：</w:t>
      </w:r>
      <w:r>
        <w:rPr>
          <w:rFonts w:hint="eastAsia"/>
          <w:szCs w:val="21"/>
          <w:lang w:eastAsia="zh-CN"/>
        </w:rPr>
        <w:t>2024</w:t>
      </w:r>
      <w:r>
        <w:rPr>
          <w:rFonts w:hint="eastAsia"/>
          <w:szCs w:val="21"/>
          <w:lang w:eastAsia="zh-CN"/>
        </w:rPr>
        <w:t>年二级物资集中采购</w:t>
      </w:r>
      <w:r>
        <w:rPr>
          <w:rFonts w:hint="eastAsia"/>
          <w:szCs w:val="21"/>
          <w:lang w:eastAsia="zh-CN"/>
        </w:rPr>
        <w:t>06</w:t>
      </w:r>
      <w:r>
        <w:rPr>
          <w:rFonts w:hint="eastAsia"/>
          <w:szCs w:val="21"/>
          <w:lang w:eastAsia="zh-CN"/>
        </w:rPr>
        <w:t>大类钢丝网（</w:t>
      </w:r>
      <w:r>
        <w:rPr>
          <w:rFonts w:hint="eastAsia"/>
          <w:szCs w:val="21"/>
          <w:lang w:eastAsia="zh-CN"/>
        </w:rPr>
        <w:t>JC2024-W</w:t>
      </w:r>
      <w:r>
        <w:rPr>
          <w:rFonts w:hint="eastAsia"/>
          <w:szCs w:val="21"/>
          <w:lang w:eastAsia="zh-CN"/>
        </w:rPr>
        <w:t>Ⅱ</w:t>
      </w:r>
      <w:r>
        <w:rPr>
          <w:rFonts w:hint="eastAsia"/>
          <w:szCs w:val="21"/>
          <w:lang w:eastAsia="zh-CN"/>
        </w:rPr>
        <w:t>-06-01</w:t>
      </w:r>
      <w:r>
        <w:rPr>
          <w:rFonts w:hint="eastAsia"/>
          <w:szCs w:val="21"/>
          <w:lang w:eastAsia="zh-CN"/>
        </w:rPr>
        <w:t>包）招标明细表</w:t>
      </w:r>
    </w:p>
    <w:p w14:paraId="71B4FC44" w14:textId="77777777" w:rsidR="001F0265" w:rsidRDefault="00FF2B41">
      <w:pPr>
        <w:spacing w:line="400" w:lineRule="exact"/>
        <w:ind w:firstLineChars="0" w:firstLine="0"/>
        <w:rPr>
          <w:szCs w:val="21"/>
          <w:lang w:eastAsia="zh-CN"/>
        </w:rPr>
      </w:pPr>
      <w:r>
        <w:rPr>
          <w:rFonts w:hint="eastAsia"/>
          <w:b/>
          <w:szCs w:val="21"/>
          <w:lang w:eastAsia="zh-CN"/>
        </w:rPr>
        <w:t>附件</w:t>
      </w:r>
      <w:r>
        <w:rPr>
          <w:b/>
          <w:szCs w:val="21"/>
          <w:lang w:eastAsia="zh-CN"/>
        </w:rPr>
        <w:t>4</w:t>
      </w:r>
      <w:r>
        <w:rPr>
          <w:rFonts w:hint="eastAsia"/>
          <w:b/>
          <w:szCs w:val="21"/>
          <w:lang w:eastAsia="zh-CN"/>
        </w:rPr>
        <w:t>：</w:t>
      </w:r>
      <w:r>
        <w:rPr>
          <w:rFonts w:hint="eastAsia"/>
          <w:szCs w:val="21"/>
          <w:lang w:eastAsia="zh-CN"/>
        </w:rPr>
        <w:t>2024</w:t>
      </w:r>
      <w:r>
        <w:rPr>
          <w:rFonts w:hint="eastAsia"/>
          <w:szCs w:val="21"/>
          <w:lang w:eastAsia="zh-CN"/>
        </w:rPr>
        <w:t>年二级物资集中采购</w:t>
      </w:r>
      <w:r>
        <w:rPr>
          <w:rFonts w:hint="eastAsia"/>
          <w:szCs w:val="21"/>
          <w:lang w:eastAsia="zh-CN"/>
        </w:rPr>
        <w:t>06</w:t>
      </w:r>
      <w:r>
        <w:rPr>
          <w:rFonts w:hint="eastAsia"/>
          <w:szCs w:val="21"/>
          <w:lang w:eastAsia="zh-CN"/>
        </w:rPr>
        <w:t>大类钢丝网（</w:t>
      </w:r>
      <w:r>
        <w:rPr>
          <w:rFonts w:hint="eastAsia"/>
          <w:szCs w:val="21"/>
          <w:lang w:eastAsia="zh-CN"/>
        </w:rPr>
        <w:t>JC2024-W</w:t>
      </w:r>
      <w:r>
        <w:rPr>
          <w:rFonts w:hint="eastAsia"/>
          <w:szCs w:val="21"/>
          <w:lang w:eastAsia="zh-CN"/>
        </w:rPr>
        <w:t>Ⅱ</w:t>
      </w:r>
      <w:r>
        <w:rPr>
          <w:rFonts w:hint="eastAsia"/>
          <w:szCs w:val="21"/>
          <w:lang w:eastAsia="zh-CN"/>
        </w:rPr>
        <w:t>-06-01</w:t>
      </w:r>
      <w:r>
        <w:rPr>
          <w:rFonts w:hint="eastAsia"/>
          <w:szCs w:val="21"/>
          <w:lang w:eastAsia="zh-CN"/>
        </w:rPr>
        <w:t>包）招标技术要求</w:t>
      </w:r>
    </w:p>
    <w:p w14:paraId="473EBF74" w14:textId="77777777" w:rsidR="001F0265" w:rsidRDefault="001F0265">
      <w:pPr>
        <w:spacing w:line="400" w:lineRule="exact"/>
        <w:ind w:firstLine="446"/>
        <w:jc w:val="right"/>
        <w:rPr>
          <w:b/>
          <w:bCs/>
          <w:szCs w:val="21"/>
          <w:lang w:eastAsia="zh-CN"/>
        </w:rPr>
      </w:pPr>
    </w:p>
    <w:p w14:paraId="4D439DA1" w14:textId="77777777" w:rsidR="001F0265" w:rsidRDefault="001F0265">
      <w:pPr>
        <w:spacing w:line="400" w:lineRule="exact"/>
        <w:ind w:firstLine="444"/>
        <w:jc w:val="right"/>
        <w:rPr>
          <w:szCs w:val="21"/>
          <w:lang w:eastAsia="zh-CN"/>
        </w:rPr>
      </w:pPr>
    </w:p>
    <w:p w14:paraId="3603172F" w14:textId="77777777" w:rsidR="001F0265" w:rsidRDefault="00FF2B41">
      <w:pPr>
        <w:spacing w:line="400" w:lineRule="exact"/>
        <w:ind w:firstLine="444"/>
        <w:jc w:val="right"/>
        <w:rPr>
          <w:szCs w:val="21"/>
          <w:lang w:eastAsia="zh-CN"/>
        </w:rPr>
      </w:pPr>
      <w:r>
        <w:rPr>
          <w:rFonts w:hint="eastAsia"/>
          <w:szCs w:val="21"/>
          <w:lang w:eastAsia="zh-CN"/>
        </w:rPr>
        <w:t>中国石油辽河油田招标中心</w:t>
      </w:r>
    </w:p>
    <w:p w14:paraId="2F9D3CEB" w14:textId="77777777" w:rsidR="001F0265" w:rsidRDefault="00FF2B41">
      <w:pPr>
        <w:spacing w:line="400" w:lineRule="exact"/>
        <w:ind w:rightChars="104" w:right="231" w:firstLine="444"/>
        <w:jc w:val="right"/>
        <w:rPr>
          <w:b/>
          <w:bCs/>
          <w:szCs w:val="21"/>
          <w:lang w:eastAsia="zh-CN"/>
        </w:rPr>
      </w:pPr>
      <w:r>
        <w:rPr>
          <w:rFonts w:hint="eastAsia"/>
          <w:szCs w:val="21"/>
          <w:lang w:eastAsia="zh-CN"/>
        </w:rPr>
        <w:t>二○二四年</w:t>
      </w:r>
      <w:r>
        <w:rPr>
          <w:rFonts w:hint="eastAsia"/>
          <w:szCs w:val="21"/>
          <w:lang w:eastAsia="zh-CN"/>
        </w:rPr>
        <w:t>六</w:t>
      </w:r>
      <w:r>
        <w:rPr>
          <w:rFonts w:hint="eastAsia"/>
          <w:szCs w:val="21"/>
          <w:lang w:eastAsia="zh-CN"/>
        </w:rPr>
        <w:t>月十</w:t>
      </w:r>
      <w:r>
        <w:rPr>
          <w:rFonts w:hint="eastAsia"/>
          <w:szCs w:val="21"/>
          <w:lang w:eastAsia="zh-CN"/>
        </w:rPr>
        <w:t>三</w:t>
      </w:r>
      <w:r>
        <w:rPr>
          <w:rFonts w:hint="eastAsia"/>
          <w:szCs w:val="21"/>
          <w:lang w:eastAsia="zh-CN"/>
        </w:rPr>
        <w:t>日</w:t>
      </w:r>
    </w:p>
    <w:p w14:paraId="3E36CADA" w14:textId="77777777" w:rsidR="001F0265" w:rsidRDefault="00FF2B41">
      <w:pPr>
        <w:pStyle w:val="afa"/>
        <w:numPr>
          <w:ilvl w:val="0"/>
          <w:numId w:val="1"/>
        </w:numPr>
        <w:ind w:firstLine="420"/>
      </w:pPr>
      <w:r>
        <w:rPr>
          <w:szCs w:val="21"/>
        </w:rPr>
        <w:br w:type="page"/>
      </w:r>
      <w:r>
        <w:rPr>
          <w:rFonts w:hint="eastAsia"/>
          <w:szCs w:val="21"/>
        </w:rPr>
        <w:lastRenderedPageBreak/>
        <w:t xml:space="preserve">                                        </w:t>
      </w:r>
      <w:bookmarkStart w:id="51" w:name="_Toc65155557"/>
      <w:bookmarkStart w:id="52" w:name="_Toc164149369"/>
      <w:r>
        <w:t>投标人须知</w:t>
      </w:r>
      <w:bookmarkEnd w:id="42"/>
      <w:bookmarkEnd w:id="43"/>
      <w:bookmarkEnd w:id="51"/>
      <w:bookmarkEnd w:id="52"/>
    </w:p>
    <w:p w14:paraId="5710F1F9" w14:textId="77777777" w:rsidR="001F0265" w:rsidRDefault="00FF2B41">
      <w:pPr>
        <w:pStyle w:val="aff4"/>
        <w:spacing w:line="240" w:lineRule="auto"/>
        <w:ind w:leftChars="-255" w:left="-1" w:hangingChars="181" w:hanging="565"/>
        <w:rPr>
          <w:lang w:eastAsia="zh-CN"/>
        </w:rPr>
      </w:pPr>
      <w:bookmarkStart w:id="53" w:name="_Toc164149370"/>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1F0265" w14:paraId="07705FEC" w14:textId="77777777">
        <w:trPr>
          <w:trHeight w:val="28"/>
        </w:trPr>
        <w:tc>
          <w:tcPr>
            <w:tcW w:w="1101" w:type="dxa"/>
          </w:tcPr>
          <w:p w14:paraId="401FC30F" w14:textId="77777777" w:rsidR="001F0265" w:rsidRDefault="00FF2B41">
            <w:pPr>
              <w:pStyle w:val="affd"/>
            </w:pPr>
            <w:proofErr w:type="spellStart"/>
            <w:r>
              <w:t>条款号</w:t>
            </w:r>
            <w:proofErr w:type="spellEnd"/>
          </w:p>
        </w:tc>
        <w:tc>
          <w:tcPr>
            <w:tcW w:w="1842" w:type="dxa"/>
            <w:vAlign w:val="center"/>
          </w:tcPr>
          <w:p w14:paraId="1D8AFBFB" w14:textId="77777777" w:rsidR="001F0265" w:rsidRDefault="00FF2B41">
            <w:pPr>
              <w:pStyle w:val="affd"/>
            </w:pPr>
            <w:proofErr w:type="spellStart"/>
            <w:r>
              <w:t>条款名称</w:t>
            </w:r>
            <w:proofErr w:type="spellEnd"/>
          </w:p>
        </w:tc>
        <w:tc>
          <w:tcPr>
            <w:tcW w:w="6853" w:type="dxa"/>
            <w:vAlign w:val="center"/>
          </w:tcPr>
          <w:p w14:paraId="77F18460" w14:textId="77777777" w:rsidR="001F0265" w:rsidRDefault="00FF2B41">
            <w:pPr>
              <w:pStyle w:val="affd"/>
            </w:pPr>
            <w:proofErr w:type="spellStart"/>
            <w:r>
              <w:t>编列内容</w:t>
            </w:r>
            <w:proofErr w:type="spellEnd"/>
          </w:p>
        </w:tc>
      </w:tr>
      <w:tr w:rsidR="001F0265" w14:paraId="440407C5" w14:textId="77777777">
        <w:trPr>
          <w:trHeight w:val="28"/>
        </w:trPr>
        <w:tc>
          <w:tcPr>
            <w:tcW w:w="1101" w:type="dxa"/>
            <w:vAlign w:val="center"/>
          </w:tcPr>
          <w:p w14:paraId="7D1C9CC0" w14:textId="77777777" w:rsidR="001F0265" w:rsidRDefault="00FF2B41">
            <w:pPr>
              <w:pStyle w:val="aff6"/>
            </w:pPr>
            <w:r>
              <w:t>1.1.2</w:t>
            </w:r>
          </w:p>
        </w:tc>
        <w:tc>
          <w:tcPr>
            <w:tcW w:w="1842" w:type="dxa"/>
            <w:vAlign w:val="center"/>
          </w:tcPr>
          <w:p w14:paraId="4DB65E8C" w14:textId="77777777" w:rsidR="001F0265" w:rsidRDefault="00FF2B41">
            <w:pPr>
              <w:pStyle w:val="aff6"/>
            </w:pPr>
            <w:proofErr w:type="spellStart"/>
            <w:r>
              <w:rPr>
                <w:rFonts w:hint="eastAsia"/>
              </w:rPr>
              <w:t>招标人</w:t>
            </w:r>
            <w:proofErr w:type="spellEnd"/>
          </w:p>
        </w:tc>
        <w:tc>
          <w:tcPr>
            <w:tcW w:w="6853" w:type="dxa"/>
            <w:vAlign w:val="center"/>
          </w:tcPr>
          <w:p w14:paraId="6855F0CE" w14:textId="77777777" w:rsidR="001F0265" w:rsidRDefault="00FF2B41">
            <w:pPr>
              <w:pStyle w:val="aff5"/>
              <w:rPr>
                <w:lang w:eastAsia="zh-CN"/>
              </w:rPr>
            </w:pPr>
            <w:r>
              <w:rPr>
                <w:rFonts w:hint="eastAsia"/>
                <w:lang w:eastAsia="zh-CN"/>
              </w:rPr>
              <w:t>见招标公告</w:t>
            </w:r>
          </w:p>
        </w:tc>
      </w:tr>
      <w:tr w:rsidR="001F0265" w14:paraId="1D000112" w14:textId="77777777">
        <w:trPr>
          <w:trHeight w:val="28"/>
        </w:trPr>
        <w:tc>
          <w:tcPr>
            <w:tcW w:w="1101" w:type="dxa"/>
            <w:vAlign w:val="center"/>
          </w:tcPr>
          <w:p w14:paraId="69AAF0D9" w14:textId="77777777" w:rsidR="001F0265" w:rsidRDefault="00FF2B41">
            <w:pPr>
              <w:pStyle w:val="aff6"/>
            </w:pPr>
            <w:r>
              <w:t>1.1.3</w:t>
            </w:r>
          </w:p>
        </w:tc>
        <w:tc>
          <w:tcPr>
            <w:tcW w:w="1842" w:type="dxa"/>
            <w:vAlign w:val="center"/>
          </w:tcPr>
          <w:p w14:paraId="5DE69E54" w14:textId="77777777" w:rsidR="001F0265" w:rsidRDefault="00FF2B41">
            <w:pPr>
              <w:pStyle w:val="aff6"/>
            </w:pPr>
            <w:proofErr w:type="spellStart"/>
            <w:r>
              <w:rPr>
                <w:rFonts w:hint="eastAsia"/>
              </w:rPr>
              <w:t>招标机构</w:t>
            </w:r>
            <w:proofErr w:type="spellEnd"/>
          </w:p>
        </w:tc>
        <w:tc>
          <w:tcPr>
            <w:tcW w:w="6853" w:type="dxa"/>
            <w:vAlign w:val="center"/>
          </w:tcPr>
          <w:p w14:paraId="7354F320" w14:textId="77777777" w:rsidR="001F0265" w:rsidRDefault="00FF2B41">
            <w:pPr>
              <w:pStyle w:val="aff5"/>
              <w:rPr>
                <w:lang w:eastAsia="zh-CN"/>
              </w:rPr>
            </w:pPr>
            <w:r>
              <w:rPr>
                <w:rFonts w:hint="eastAsia"/>
                <w:lang w:eastAsia="zh-CN"/>
              </w:rPr>
              <w:t>见招标公告</w:t>
            </w:r>
          </w:p>
        </w:tc>
      </w:tr>
      <w:tr w:rsidR="001F0265" w14:paraId="5D2837BA" w14:textId="77777777">
        <w:trPr>
          <w:trHeight w:val="28"/>
        </w:trPr>
        <w:tc>
          <w:tcPr>
            <w:tcW w:w="1101" w:type="dxa"/>
            <w:vAlign w:val="center"/>
          </w:tcPr>
          <w:p w14:paraId="2435DF7D" w14:textId="77777777" w:rsidR="001F0265" w:rsidRDefault="00FF2B41">
            <w:pPr>
              <w:pStyle w:val="aff6"/>
            </w:pPr>
            <w:r>
              <w:t>1.1.4</w:t>
            </w:r>
          </w:p>
        </w:tc>
        <w:tc>
          <w:tcPr>
            <w:tcW w:w="1842" w:type="dxa"/>
            <w:vAlign w:val="center"/>
          </w:tcPr>
          <w:p w14:paraId="41CB90FB" w14:textId="77777777" w:rsidR="001F0265" w:rsidRDefault="00FF2B41">
            <w:pPr>
              <w:pStyle w:val="aff6"/>
            </w:pPr>
            <w:proofErr w:type="spellStart"/>
            <w:r>
              <w:rPr>
                <w:rFonts w:hint="eastAsia"/>
              </w:rPr>
              <w:t>招标项目名称</w:t>
            </w:r>
            <w:proofErr w:type="spellEnd"/>
          </w:p>
        </w:tc>
        <w:tc>
          <w:tcPr>
            <w:tcW w:w="6853" w:type="dxa"/>
            <w:vAlign w:val="center"/>
          </w:tcPr>
          <w:p w14:paraId="3985CD78" w14:textId="77777777" w:rsidR="001F0265" w:rsidRDefault="00FF2B41">
            <w:pPr>
              <w:pStyle w:val="aff5"/>
            </w:pPr>
            <w:r>
              <w:rPr>
                <w:rFonts w:hint="eastAsia"/>
                <w:lang w:eastAsia="zh-CN"/>
              </w:rPr>
              <w:t>见招标公告</w:t>
            </w:r>
          </w:p>
        </w:tc>
      </w:tr>
      <w:tr w:rsidR="001F0265" w14:paraId="7AD1D740" w14:textId="77777777">
        <w:trPr>
          <w:trHeight w:val="28"/>
        </w:trPr>
        <w:tc>
          <w:tcPr>
            <w:tcW w:w="1101" w:type="dxa"/>
            <w:vAlign w:val="center"/>
          </w:tcPr>
          <w:p w14:paraId="6AEED12E" w14:textId="77777777" w:rsidR="001F0265" w:rsidRDefault="00FF2B41">
            <w:pPr>
              <w:pStyle w:val="aff6"/>
            </w:pPr>
            <w:r>
              <w:t>1.2.2</w:t>
            </w:r>
          </w:p>
        </w:tc>
        <w:tc>
          <w:tcPr>
            <w:tcW w:w="1842" w:type="dxa"/>
            <w:vAlign w:val="center"/>
          </w:tcPr>
          <w:p w14:paraId="66DBC027" w14:textId="77777777" w:rsidR="001F0265" w:rsidRDefault="00FF2B41">
            <w:pPr>
              <w:pStyle w:val="aff6"/>
            </w:pPr>
            <w:proofErr w:type="spellStart"/>
            <w:r>
              <w:rPr>
                <w:rFonts w:hint="eastAsia"/>
              </w:rPr>
              <w:t>资金落实情况</w:t>
            </w:r>
            <w:proofErr w:type="spellEnd"/>
          </w:p>
        </w:tc>
        <w:tc>
          <w:tcPr>
            <w:tcW w:w="6853" w:type="dxa"/>
            <w:vAlign w:val="center"/>
          </w:tcPr>
          <w:p w14:paraId="17678E7C" w14:textId="77777777" w:rsidR="001F0265" w:rsidRDefault="00FF2B41">
            <w:pPr>
              <w:pStyle w:val="aff5"/>
            </w:pPr>
            <w:proofErr w:type="spellStart"/>
            <w:r>
              <w:rPr>
                <w:rFonts w:hint="eastAsia"/>
              </w:rPr>
              <w:t>已落实</w:t>
            </w:r>
            <w:proofErr w:type="spellEnd"/>
          </w:p>
        </w:tc>
      </w:tr>
      <w:tr w:rsidR="001F0265" w14:paraId="6547B331" w14:textId="77777777">
        <w:trPr>
          <w:trHeight w:val="28"/>
        </w:trPr>
        <w:tc>
          <w:tcPr>
            <w:tcW w:w="1101" w:type="dxa"/>
            <w:vAlign w:val="center"/>
          </w:tcPr>
          <w:p w14:paraId="5F3BB8E5" w14:textId="77777777" w:rsidR="001F0265" w:rsidRDefault="00FF2B41">
            <w:pPr>
              <w:pStyle w:val="aff6"/>
            </w:pPr>
            <w:r>
              <w:t>1.3.1</w:t>
            </w:r>
          </w:p>
        </w:tc>
        <w:tc>
          <w:tcPr>
            <w:tcW w:w="1842" w:type="dxa"/>
            <w:vAlign w:val="center"/>
          </w:tcPr>
          <w:p w14:paraId="113112C5" w14:textId="77777777" w:rsidR="001F0265" w:rsidRDefault="00FF2B41">
            <w:pPr>
              <w:pStyle w:val="aff6"/>
            </w:pPr>
            <w:proofErr w:type="spellStart"/>
            <w:r>
              <w:rPr>
                <w:rFonts w:hint="eastAsia"/>
              </w:rPr>
              <w:t>招标范围</w:t>
            </w:r>
            <w:proofErr w:type="spellEnd"/>
          </w:p>
        </w:tc>
        <w:tc>
          <w:tcPr>
            <w:tcW w:w="6853" w:type="dxa"/>
            <w:vAlign w:val="center"/>
          </w:tcPr>
          <w:p w14:paraId="22A9C06C" w14:textId="77777777" w:rsidR="001F0265" w:rsidRDefault="00FF2B41">
            <w:pPr>
              <w:pStyle w:val="aff5"/>
              <w:jc w:val="both"/>
            </w:pPr>
            <w:r>
              <w:rPr>
                <w:rFonts w:hint="eastAsia"/>
                <w:lang w:eastAsia="zh-CN"/>
              </w:rPr>
              <w:t>见招标公告</w:t>
            </w:r>
          </w:p>
        </w:tc>
      </w:tr>
      <w:tr w:rsidR="001F0265" w14:paraId="41C0BEEA" w14:textId="77777777">
        <w:trPr>
          <w:trHeight w:val="28"/>
        </w:trPr>
        <w:tc>
          <w:tcPr>
            <w:tcW w:w="1101" w:type="dxa"/>
            <w:vAlign w:val="center"/>
          </w:tcPr>
          <w:p w14:paraId="0AB25557" w14:textId="77777777" w:rsidR="001F0265" w:rsidRDefault="00FF2B41">
            <w:pPr>
              <w:pStyle w:val="aff6"/>
            </w:pPr>
            <w:r>
              <w:t>1.3.2</w:t>
            </w:r>
          </w:p>
        </w:tc>
        <w:tc>
          <w:tcPr>
            <w:tcW w:w="1842" w:type="dxa"/>
            <w:vAlign w:val="center"/>
          </w:tcPr>
          <w:p w14:paraId="7680ABB7" w14:textId="77777777" w:rsidR="001F0265" w:rsidRDefault="00FF2B41">
            <w:pPr>
              <w:pStyle w:val="aff6"/>
            </w:pPr>
            <w:proofErr w:type="spellStart"/>
            <w:r>
              <w:rPr>
                <w:rFonts w:hint="eastAsia"/>
              </w:rPr>
              <w:t>交货期</w:t>
            </w:r>
            <w:proofErr w:type="spellEnd"/>
          </w:p>
        </w:tc>
        <w:tc>
          <w:tcPr>
            <w:tcW w:w="6853" w:type="dxa"/>
            <w:vAlign w:val="center"/>
          </w:tcPr>
          <w:p w14:paraId="414885C4" w14:textId="77777777" w:rsidR="001F0265" w:rsidRDefault="00FF2B41">
            <w:pPr>
              <w:pStyle w:val="aff5"/>
              <w:jc w:val="both"/>
              <w:rPr>
                <w:lang w:eastAsia="zh-CN"/>
              </w:rPr>
            </w:pPr>
            <w:r>
              <w:rPr>
                <w:rFonts w:hint="eastAsia"/>
                <w:lang w:eastAsia="zh-CN"/>
              </w:rPr>
              <w:t>☑</w:t>
            </w:r>
            <w:r>
              <w:rPr>
                <w:lang w:eastAsia="zh-CN"/>
              </w:rPr>
              <w:t>交货期：</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16407477" w14:textId="77777777" w:rsidR="001F0265" w:rsidRDefault="00FF2B41">
            <w:pPr>
              <w:pStyle w:val="aff5"/>
              <w:jc w:val="both"/>
              <w:rPr>
                <w:lang w:eastAsia="zh-CN"/>
              </w:rPr>
            </w:pPr>
            <w:r>
              <w:rPr>
                <w:lang w:eastAsia="zh-CN"/>
              </w:rPr>
              <w:t>□</w:t>
            </w:r>
            <w:r>
              <w:rPr>
                <w:rFonts w:hint="eastAsia"/>
                <w:lang w:eastAsia="zh-CN"/>
              </w:rPr>
              <w:t>以实际采购签约为准</w:t>
            </w:r>
          </w:p>
        </w:tc>
      </w:tr>
      <w:tr w:rsidR="001F0265" w14:paraId="4CA846D6" w14:textId="77777777">
        <w:trPr>
          <w:trHeight w:val="28"/>
        </w:trPr>
        <w:tc>
          <w:tcPr>
            <w:tcW w:w="1101" w:type="dxa"/>
            <w:vAlign w:val="center"/>
          </w:tcPr>
          <w:p w14:paraId="1A68EE01" w14:textId="77777777" w:rsidR="001F0265" w:rsidRDefault="00FF2B41">
            <w:pPr>
              <w:pStyle w:val="aff6"/>
            </w:pPr>
            <w:r>
              <w:t>1.3.3</w:t>
            </w:r>
          </w:p>
        </w:tc>
        <w:tc>
          <w:tcPr>
            <w:tcW w:w="1842" w:type="dxa"/>
            <w:vAlign w:val="center"/>
          </w:tcPr>
          <w:p w14:paraId="467F4B6B" w14:textId="77777777" w:rsidR="001F0265" w:rsidRDefault="00FF2B41">
            <w:pPr>
              <w:pStyle w:val="aff6"/>
            </w:pPr>
            <w:proofErr w:type="spellStart"/>
            <w:r>
              <w:rPr>
                <w:rFonts w:hint="eastAsia"/>
              </w:rPr>
              <w:t>交货地点</w:t>
            </w:r>
            <w:proofErr w:type="spellEnd"/>
          </w:p>
        </w:tc>
        <w:tc>
          <w:tcPr>
            <w:tcW w:w="6853" w:type="dxa"/>
            <w:vAlign w:val="center"/>
          </w:tcPr>
          <w:p w14:paraId="1C7D2469" w14:textId="77777777" w:rsidR="001F0265" w:rsidRDefault="00FF2B41">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07EA9023" w14:textId="77777777" w:rsidR="001F0265" w:rsidRDefault="00FF2B41">
            <w:pPr>
              <w:pStyle w:val="aff5"/>
              <w:jc w:val="both"/>
              <w:rPr>
                <w:lang w:eastAsia="zh-CN"/>
              </w:rPr>
            </w:pPr>
            <w:r>
              <w:rPr>
                <w:lang w:eastAsia="zh-CN"/>
              </w:rPr>
              <w:t>□</w:t>
            </w:r>
            <w:r>
              <w:rPr>
                <w:rFonts w:hint="eastAsia"/>
                <w:lang w:eastAsia="zh-CN"/>
              </w:rPr>
              <w:t>以实际采购签约为准</w:t>
            </w:r>
          </w:p>
        </w:tc>
      </w:tr>
      <w:tr w:rsidR="001F0265" w14:paraId="79EB1872" w14:textId="77777777">
        <w:trPr>
          <w:trHeight w:val="28"/>
        </w:trPr>
        <w:tc>
          <w:tcPr>
            <w:tcW w:w="1101" w:type="dxa"/>
            <w:vAlign w:val="center"/>
          </w:tcPr>
          <w:p w14:paraId="6EB25B74" w14:textId="77777777" w:rsidR="001F0265" w:rsidRDefault="00FF2B41">
            <w:pPr>
              <w:pStyle w:val="aff6"/>
            </w:pPr>
            <w:r>
              <w:t>1.3.4</w:t>
            </w:r>
          </w:p>
        </w:tc>
        <w:tc>
          <w:tcPr>
            <w:tcW w:w="1842" w:type="dxa"/>
            <w:vAlign w:val="center"/>
          </w:tcPr>
          <w:p w14:paraId="4B6B5791" w14:textId="77777777" w:rsidR="001F0265" w:rsidRDefault="00FF2B41">
            <w:pPr>
              <w:pStyle w:val="aff6"/>
            </w:pPr>
            <w:proofErr w:type="spellStart"/>
            <w:r>
              <w:rPr>
                <w:rFonts w:hint="eastAsia"/>
              </w:rPr>
              <w:t>技术性能指标</w:t>
            </w:r>
            <w:proofErr w:type="spellEnd"/>
          </w:p>
        </w:tc>
        <w:tc>
          <w:tcPr>
            <w:tcW w:w="6853" w:type="dxa"/>
            <w:vAlign w:val="center"/>
          </w:tcPr>
          <w:p w14:paraId="700B3B33" w14:textId="77777777" w:rsidR="001F0265" w:rsidRDefault="00FF2B41">
            <w:pPr>
              <w:pStyle w:val="aff5"/>
              <w:jc w:val="both"/>
            </w:pPr>
            <w:r>
              <w:rPr>
                <w:rFonts w:hint="eastAsia"/>
                <w:lang w:eastAsia="zh-CN"/>
              </w:rPr>
              <w:t>详见第五章供货要求</w:t>
            </w:r>
          </w:p>
        </w:tc>
      </w:tr>
      <w:tr w:rsidR="001F0265" w14:paraId="3183B1E9" w14:textId="77777777">
        <w:trPr>
          <w:trHeight w:val="28"/>
        </w:trPr>
        <w:tc>
          <w:tcPr>
            <w:tcW w:w="1101" w:type="dxa"/>
            <w:vAlign w:val="center"/>
          </w:tcPr>
          <w:p w14:paraId="4B15D69B" w14:textId="77777777" w:rsidR="001F0265" w:rsidRDefault="00FF2B41">
            <w:pPr>
              <w:pStyle w:val="aff6"/>
            </w:pPr>
            <w:r>
              <w:t>1.4.1</w:t>
            </w:r>
          </w:p>
        </w:tc>
        <w:tc>
          <w:tcPr>
            <w:tcW w:w="1842" w:type="dxa"/>
            <w:vAlign w:val="center"/>
          </w:tcPr>
          <w:p w14:paraId="1FD6E8A1" w14:textId="77777777" w:rsidR="001F0265" w:rsidRDefault="00FF2B41">
            <w:pPr>
              <w:pStyle w:val="aff6"/>
              <w:rPr>
                <w:lang w:eastAsia="zh-CN"/>
              </w:rPr>
            </w:pPr>
            <w:r>
              <w:rPr>
                <w:rFonts w:hint="eastAsia"/>
                <w:lang w:eastAsia="zh-CN"/>
              </w:rPr>
              <w:t>投标人资质条件、能力、信誉</w:t>
            </w:r>
          </w:p>
        </w:tc>
        <w:tc>
          <w:tcPr>
            <w:tcW w:w="6853" w:type="dxa"/>
            <w:vAlign w:val="center"/>
          </w:tcPr>
          <w:p w14:paraId="12A726AF" w14:textId="77777777" w:rsidR="001F0265" w:rsidRDefault="00FF2B41">
            <w:pPr>
              <w:pStyle w:val="aff5"/>
              <w:rPr>
                <w:lang w:eastAsia="zh-CN"/>
              </w:rPr>
            </w:pPr>
            <w:r>
              <w:rPr>
                <w:rFonts w:hint="eastAsia"/>
                <w:lang w:eastAsia="zh-CN"/>
              </w:rPr>
              <w:t>见招标公告</w:t>
            </w:r>
          </w:p>
        </w:tc>
      </w:tr>
      <w:tr w:rsidR="001F0265" w14:paraId="049B9C4C" w14:textId="77777777">
        <w:trPr>
          <w:trHeight w:val="28"/>
        </w:trPr>
        <w:tc>
          <w:tcPr>
            <w:tcW w:w="1101" w:type="dxa"/>
            <w:vAlign w:val="center"/>
          </w:tcPr>
          <w:p w14:paraId="244D032D" w14:textId="77777777" w:rsidR="001F0265" w:rsidRDefault="00FF2B41">
            <w:pPr>
              <w:pStyle w:val="aff6"/>
            </w:pPr>
            <w:r>
              <w:t>1.4.2</w:t>
            </w:r>
          </w:p>
        </w:tc>
        <w:tc>
          <w:tcPr>
            <w:tcW w:w="1842" w:type="dxa"/>
            <w:vAlign w:val="center"/>
          </w:tcPr>
          <w:p w14:paraId="397F8C6C" w14:textId="77777777" w:rsidR="001F0265" w:rsidRDefault="00FF2B41">
            <w:pPr>
              <w:pStyle w:val="aff6"/>
            </w:pPr>
            <w:proofErr w:type="spellStart"/>
            <w:r>
              <w:rPr>
                <w:rFonts w:hint="eastAsia"/>
              </w:rPr>
              <w:t>是否接受联合体投标</w:t>
            </w:r>
            <w:proofErr w:type="spellEnd"/>
          </w:p>
        </w:tc>
        <w:tc>
          <w:tcPr>
            <w:tcW w:w="6853" w:type="dxa"/>
            <w:vAlign w:val="center"/>
          </w:tcPr>
          <w:p w14:paraId="6D3AD21D" w14:textId="77777777" w:rsidR="001F0265" w:rsidRDefault="00FF2B41">
            <w:pPr>
              <w:pStyle w:val="aff5"/>
            </w:pPr>
            <w:r>
              <w:rPr>
                <w:rFonts w:hint="eastAsia"/>
                <w:lang w:eastAsia="zh-CN"/>
              </w:rPr>
              <w:t>见招标公告</w:t>
            </w:r>
          </w:p>
        </w:tc>
      </w:tr>
      <w:tr w:rsidR="001F0265" w14:paraId="4C887AC8" w14:textId="77777777">
        <w:trPr>
          <w:trHeight w:val="28"/>
        </w:trPr>
        <w:tc>
          <w:tcPr>
            <w:tcW w:w="1101" w:type="dxa"/>
            <w:vAlign w:val="center"/>
          </w:tcPr>
          <w:p w14:paraId="60C7C987" w14:textId="77777777" w:rsidR="001F0265" w:rsidRDefault="00FF2B41">
            <w:pPr>
              <w:pStyle w:val="afff4"/>
              <w:rPr>
                <w:w w:val="100"/>
              </w:rPr>
            </w:pPr>
            <w:r>
              <w:rPr>
                <w:w w:val="100"/>
              </w:rPr>
              <w:t>1.4.3</w:t>
            </w:r>
          </w:p>
        </w:tc>
        <w:tc>
          <w:tcPr>
            <w:tcW w:w="1842" w:type="dxa"/>
            <w:vAlign w:val="center"/>
          </w:tcPr>
          <w:p w14:paraId="6B8B298A" w14:textId="77777777" w:rsidR="001F0265" w:rsidRDefault="00FF2B41">
            <w:pPr>
              <w:pStyle w:val="afff4"/>
              <w:rPr>
                <w:lang w:eastAsia="zh-CN"/>
              </w:rPr>
            </w:pPr>
            <w:r>
              <w:rPr>
                <w:rFonts w:hint="eastAsia"/>
                <w:w w:val="100"/>
                <w:lang w:eastAsia="zh-CN"/>
              </w:rPr>
              <w:t>投标人不得存在的其他情形</w:t>
            </w:r>
          </w:p>
        </w:tc>
        <w:tc>
          <w:tcPr>
            <w:tcW w:w="6853" w:type="dxa"/>
          </w:tcPr>
          <w:p w14:paraId="54C589BE" w14:textId="77777777" w:rsidR="001F0265" w:rsidRDefault="00FF2B41">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39422C8B" w14:textId="77777777" w:rsidR="001F0265" w:rsidRDefault="00FF2B41">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3AB3A744" w14:textId="77777777" w:rsidR="001F0265" w:rsidRDefault="00FF2B41">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19249C38" w14:textId="77777777" w:rsidR="001F0265" w:rsidRDefault="00FF2B41">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2C89D2E2" w14:textId="77777777" w:rsidR="001F0265" w:rsidRDefault="00FF2B41">
            <w:pPr>
              <w:pStyle w:val="aff5"/>
              <w:ind w:left="34"/>
              <w:rPr>
                <w:lang w:eastAsia="zh-CN"/>
              </w:rPr>
            </w:pPr>
            <w:r>
              <w:rPr>
                <w:rFonts w:hint="eastAsia"/>
                <w:lang w:eastAsia="zh-CN"/>
              </w:rPr>
              <w:t>（</w:t>
            </w:r>
            <w:r>
              <w:rPr>
                <w:rFonts w:hint="eastAsia"/>
                <w:lang w:eastAsia="zh-CN"/>
              </w:rPr>
              <w:t>5</w:t>
            </w:r>
            <w:r>
              <w:rPr>
                <w:rFonts w:hint="eastAsia"/>
                <w:lang w:eastAsia="zh-CN"/>
              </w:rPr>
              <w:t>）评标时评标委员会查询“中国裁判文书网”网站（</w:t>
            </w:r>
            <w:r>
              <w:rPr>
                <w:rFonts w:hint="eastAsia"/>
                <w:lang w:eastAsia="zh-CN"/>
              </w:rPr>
              <w:t>http://wenshu.court.gov.cn</w:t>
            </w:r>
            <w:r>
              <w:rPr>
                <w:rFonts w:hint="eastAsia"/>
                <w:lang w:eastAsia="zh-CN"/>
              </w:rPr>
              <w:t>），</w:t>
            </w:r>
            <w:r>
              <w:rPr>
                <w:lang w:eastAsia="zh-CN"/>
              </w:rPr>
              <w:t>投标人或其法定代表人</w:t>
            </w:r>
            <w:r>
              <w:rPr>
                <w:rFonts w:hint="eastAsia"/>
                <w:lang w:eastAsia="zh-CN"/>
              </w:rPr>
              <w:t>（单位</w:t>
            </w:r>
            <w:r>
              <w:rPr>
                <w:lang w:eastAsia="zh-CN"/>
              </w:rPr>
              <w:t>负责人</w:t>
            </w:r>
            <w:r>
              <w:rPr>
                <w:rFonts w:hint="eastAsia"/>
                <w:lang w:eastAsia="zh-CN"/>
              </w:rPr>
              <w:t>）在投标截止时间前</w:t>
            </w:r>
            <w:r>
              <w:rPr>
                <w:rFonts w:hint="eastAsia"/>
                <w:lang w:eastAsia="zh-CN"/>
              </w:rPr>
              <w:t>3</w:t>
            </w:r>
            <w:r>
              <w:rPr>
                <w:rFonts w:hint="eastAsia"/>
                <w:lang w:eastAsia="zh-CN"/>
              </w:rPr>
              <w:t>年内有行贿犯罪的（以判决生效日为准）。</w:t>
            </w:r>
          </w:p>
          <w:p w14:paraId="3E6BE6F8" w14:textId="77777777" w:rsidR="001F0265" w:rsidRDefault="00FF2B41">
            <w:pPr>
              <w:pStyle w:val="aff5"/>
              <w:ind w:left="34"/>
              <w:rPr>
                <w:lang w:eastAsia="zh-CN"/>
              </w:rPr>
            </w:pPr>
            <w:r>
              <w:rPr>
                <w:lang w:eastAsia="zh-CN"/>
              </w:rPr>
              <w:t xml:space="preserve"> ……</w:t>
            </w:r>
          </w:p>
        </w:tc>
      </w:tr>
      <w:tr w:rsidR="001F0265" w14:paraId="50DA88DC" w14:textId="77777777">
        <w:trPr>
          <w:trHeight w:val="28"/>
        </w:trPr>
        <w:tc>
          <w:tcPr>
            <w:tcW w:w="1101" w:type="dxa"/>
            <w:vAlign w:val="center"/>
          </w:tcPr>
          <w:p w14:paraId="2ADB1776" w14:textId="77777777" w:rsidR="001F0265" w:rsidRDefault="00FF2B41">
            <w:pPr>
              <w:pStyle w:val="aff6"/>
            </w:pPr>
            <w:r>
              <w:rPr>
                <w:rFonts w:hint="eastAsia"/>
                <w:lang w:eastAsia="zh-CN"/>
              </w:rPr>
              <w:t>1.9.1</w:t>
            </w:r>
          </w:p>
        </w:tc>
        <w:tc>
          <w:tcPr>
            <w:tcW w:w="1842" w:type="dxa"/>
            <w:vAlign w:val="center"/>
          </w:tcPr>
          <w:p w14:paraId="321FC450" w14:textId="77777777" w:rsidR="001F0265" w:rsidRDefault="00FF2B41">
            <w:pPr>
              <w:pStyle w:val="aff6"/>
              <w:rPr>
                <w:lang w:eastAsia="zh-CN"/>
              </w:rPr>
            </w:pPr>
            <w:r>
              <w:rPr>
                <w:rFonts w:hint="eastAsia"/>
                <w:lang w:eastAsia="zh-CN"/>
              </w:rPr>
              <w:t>投标预备会</w:t>
            </w:r>
          </w:p>
        </w:tc>
        <w:tc>
          <w:tcPr>
            <w:tcW w:w="6853" w:type="dxa"/>
            <w:vAlign w:val="center"/>
          </w:tcPr>
          <w:p w14:paraId="07BAFE9E" w14:textId="77777777" w:rsidR="001F0265" w:rsidRDefault="00FF2B41">
            <w:pPr>
              <w:pStyle w:val="aff5"/>
              <w:rPr>
                <w:lang w:eastAsia="zh-CN"/>
              </w:rPr>
            </w:pPr>
            <w:r>
              <w:rPr>
                <w:rFonts w:hint="eastAsia"/>
                <w:lang w:eastAsia="zh-CN"/>
              </w:rPr>
              <w:t>☑不召开</w:t>
            </w:r>
          </w:p>
          <w:p w14:paraId="2BC6A6CD" w14:textId="77777777" w:rsidR="001F0265" w:rsidRDefault="00FF2B41">
            <w:pPr>
              <w:pStyle w:val="aff5"/>
              <w:rPr>
                <w:lang w:eastAsia="zh-CN"/>
              </w:rPr>
            </w:pPr>
            <w:r>
              <w:rPr>
                <w:rFonts w:hint="eastAsia"/>
                <w:lang w:eastAsia="zh-CN"/>
              </w:rPr>
              <w:t>□召开，召开时间：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r>
              <w:rPr>
                <w:rFonts w:hint="eastAsia"/>
                <w:lang w:eastAsia="zh-CN"/>
              </w:rPr>
              <w:t xml:space="preserve">  </w:t>
            </w:r>
            <w:r>
              <w:rPr>
                <w:rFonts w:hint="eastAsia"/>
                <w:lang w:eastAsia="zh-CN"/>
              </w:rPr>
              <w:t>时</w:t>
            </w:r>
            <w:r>
              <w:rPr>
                <w:rFonts w:hint="eastAsia"/>
                <w:lang w:eastAsia="zh-CN"/>
              </w:rPr>
              <w:t xml:space="preserve">  </w:t>
            </w:r>
            <w:r>
              <w:rPr>
                <w:rFonts w:hint="eastAsia"/>
                <w:lang w:eastAsia="zh-CN"/>
              </w:rPr>
              <w:t>分</w:t>
            </w:r>
          </w:p>
          <w:p w14:paraId="7EF9D12C" w14:textId="77777777" w:rsidR="001F0265" w:rsidRDefault="00FF2B41">
            <w:pPr>
              <w:pStyle w:val="aff5"/>
              <w:rPr>
                <w:lang w:eastAsia="zh-CN"/>
              </w:rPr>
            </w:pPr>
            <w:r>
              <w:rPr>
                <w:rFonts w:hint="eastAsia"/>
                <w:lang w:eastAsia="zh-CN"/>
              </w:rPr>
              <w:t>召开地点：</w:t>
            </w:r>
            <w:r>
              <w:rPr>
                <w:rFonts w:hint="eastAsia"/>
                <w:lang w:eastAsia="zh-CN"/>
              </w:rPr>
              <w:t xml:space="preserve">     </w:t>
            </w:r>
            <w:r>
              <w:rPr>
                <w:rFonts w:hint="eastAsia"/>
                <w:lang w:eastAsia="zh-CN"/>
              </w:rPr>
              <w:t>省</w:t>
            </w:r>
            <w:r>
              <w:rPr>
                <w:rFonts w:hint="eastAsia"/>
                <w:lang w:eastAsia="zh-CN"/>
              </w:rPr>
              <w:t xml:space="preserve">   </w:t>
            </w:r>
            <w:r>
              <w:rPr>
                <w:rFonts w:hint="eastAsia"/>
                <w:lang w:eastAsia="zh-CN"/>
              </w:rPr>
              <w:t>市</w:t>
            </w:r>
            <w:r>
              <w:rPr>
                <w:rFonts w:hint="eastAsia"/>
                <w:lang w:eastAsia="zh-CN"/>
              </w:rPr>
              <w:t xml:space="preserve">     </w:t>
            </w:r>
            <w:r>
              <w:rPr>
                <w:rFonts w:hint="eastAsia"/>
                <w:lang w:eastAsia="zh-CN"/>
              </w:rPr>
              <w:t>区</w:t>
            </w:r>
            <w:r>
              <w:rPr>
                <w:rFonts w:hint="eastAsia"/>
                <w:lang w:eastAsia="zh-CN"/>
              </w:rPr>
              <w:t>/</w:t>
            </w:r>
            <w:r>
              <w:rPr>
                <w:rFonts w:hint="eastAsia"/>
                <w:lang w:eastAsia="zh-CN"/>
              </w:rPr>
              <w:t>县</w:t>
            </w:r>
            <w:r>
              <w:rPr>
                <w:rFonts w:hint="eastAsia"/>
                <w:lang w:eastAsia="zh-CN"/>
              </w:rPr>
              <w:t xml:space="preserve">       </w:t>
            </w:r>
            <w:r>
              <w:rPr>
                <w:rFonts w:hint="eastAsia"/>
                <w:lang w:eastAsia="zh-CN"/>
              </w:rPr>
              <w:t>街</w:t>
            </w:r>
            <w:r>
              <w:rPr>
                <w:rFonts w:hint="eastAsia"/>
                <w:lang w:eastAsia="zh-CN"/>
              </w:rPr>
              <w:t xml:space="preserve">      </w:t>
            </w:r>
            <w:r>
              <w:rPr>
                <w:rFonts w:hint="eastAsia"/>
                <w:lang w:eastAsia="zh-CN"/>
              </w:rPr>
              <w:t>号</w:t>
            </w:r>
            <w:r>
              <w:rPr>
                <w:rFonts w:hint="eastAsia"/>
                <w:lang w:eastAsia="zh-CN"/>
              </w:rPr>
              <w:t xml:space="preserve">        </w:t>
            </w:r>
            <w:r>
              <w:rPr>
                <w:rFonts w:hint="eastAsia"/>
                <w:lang w:eastAsia="zh-CN"/>
              </w:rPr>
              <w:t>房间</w:t>
            </w:r>
          </w:p>
        </w:tc>
      </w:tr>
      <w:tr w:rsidR="001F0265" w14:paraId="43AB50DC" w14:textId="77777777">
        <w:trPr>
          <w:trHeight w:val="28"/>
        </w:trPr>
        <w:tc>
          <w:tcPr>
            <w:tcW w:w="1101" w:type="dxa"/>
            <w:vAlign w:val="center"/>
          </w:tcPr>
          <w:p w14:paraId="6AC12DC5" w14:textId="77777777" w:rsidR="001F0265" w:rsidRDefault="00FF2B41">
            <w:pPr>
              <w:pStyle w:val="aff6"/>
            </w:pPr>
            <w:r>
              <w:t>1.10.1</w:t>
            </w:r>
          </w:p>
        </w:tc>
        <w:tc>
          <w:tcPr>
            <w:tcW w:w="1842" w:type="dxa"/>
            <w:vAlign w:val="center"/>
          </w:tcPr>
          <w:p w14:paraId="1005D435" w14:textId="77777777" w:rsidR="001F0265" w:rsidRDefault="00FF2B41">
            <w:pPr>
              <w:pStyle w:val="aff6"/>
            </w:pPr>
            <w:proofErr w:type="spellStart"/>
            <w:r>
              <w:rPr>
                <w:rFonts w:hint="eastAsia"/>
              </w:rPr>
              <w:t>分包</w:t>
            </w:r>
            <w:proofErr w:type="spellEnd"/>
          </w:p>
        </w:tc>
        <w:tc>
          <w:tcPr>
            <w:tcW w:w="6853" w:type="dxa"/>
            <w:vAlign w:val="center"/>
          </w:tcPr>
          <w:p w14:paraId="4AAAAF79" w14:textId="77777777" w:rsidR="001F0265" w:rsidRDefault="00FF2B41">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w:t>
            </w:r>
          </w:p>
          <w:p w14:paraId="111A93F8" w14:textId="77777777" w:rsidR="001F0265" w:rsidRDefault="00FF2B41">
            <w:pPr>
              <w:pStyle w:val="aff5"/>
            </w:pPr>
            <w:r>
              <w:rPr>
                <w:rFonts w:hint="eastAsia"/>
                <w:lang w:eastAsia="zh-CN"/>
              </w:rPr>
              <w:t>☑不允许</w:t>
            </w:r>
          </w:p>
        </w:tc>
      </w:tr>
      <w:tr w:rsidR="001F0265" w14:paraId="12080069" w14:textId="77777777">
        <w:trPr>
          <w:trHeight w:val="28"/>
        </w:trPr>
        <w:tc>
          <w:tcPr>
            <w:tcW w:w="1101" w:type="dxa"/>
            <w:vAlign w:val="center"/>
          </w:tcPr>
          <w:p w14:paraId="1E49D181" w14:textId="77777777" w:rsidR="001F0265" w:rsidRDefault="00FF2B41">
            <w:pPr>
              <w:pStyle w:val="aff6"/>
            </w:pPr>
            <w:r>
              <w:t>1.11.1</w:t>
            </w:r>
          </w:p>
        </w:tc>
        <w:tc>
          <w:tcPr>
            <w:tcW w:w="1842" w:type="dxa"/>
            <w:vAlign w:val="center"/>
          </w:tcPr>
          <w:p w14:paraId="10F70394" w14:textId="77777777" w:rsidR="001F0265" w:rsidRDefault="00FF2B41">
            <w:pPr>
              <w:pStyle w:val="aff6"/>
            </w:pPr>
            <w:proofErr w:type="spellStart"/>
            <w:r>
              <w:rPr>
                <w:rFonts w:hint="eastAsia"/>
              </w:rPr>
              <w:t>实质性要求和条件</w:t>
            </w:r>
            <w:proofErr w:type="spellEnd"/>
          </w:p>
        </w:tc>
        <w:tc>
          <w:tcPr>
            <w:tcW w:w="6853" w:type="dxa"/>
            <w:vAlign w:val="center"/>
          </w:tcPr>
          <w:p w14:paraId="6F5103B4" w14:textId="77777777" w:rsidR="001F0265" w:rsidRDefault="00FF2B41">
            <w:pPr>
              <w:pStyle w:val="aff5"/>
            </w:pPr>
            <w:proofErr w:type="spellStart"/>
            <w:r>
              <w:rPr>
                <w:rFonts w:hint="eastAsia"/>
              </w:rPr>
              <w:t>详见第三章评标办法</w:t>
            </w:r>
            <w:proofErr w:type="spellEnd"/>
          </w:p>
        </w:tc>
      </w:tr>
      <w:tr w:rsidR="001F0265" w14:paraId="222D9B4B" w14:textId="77777777">
        <w:trPr>
          <w:trHeight w:val="28"/>
        </w:trPr>
        <w:tc>
          <w:tcPr>
            <w:tcW w:w="1101" w:type="dxa"/>
            <w:vAlign w:val="center"/>
          </w:tcPr>
          <w:p w14:paraId="580484E6" w14:textId="77777777" w:rsidR="001F0265" w:rsidRDefault="00FF2B41">
            <w:pPr>
              <w:pStyle w:val="aff6"/>
            </w:pPr>
            <w:r>
              <w:t>1.11.3</w:t>
            </w:r>
          </w:p>
        </w:tc>
        <w:tc>
          <w:tcPr>
            <w:tcW w:w="1842" w:type="dxa"/>
            <w:vAlign w:val="center"/>
          </w:tcPr>
          <w:p w14:paraId="406B53B5" w14:textId="77777777" w:rsidR="001F0265" w:rsidRDefault="00FF2B41">
            <w:pPr>
              <w:pStyle w:val="aff6"/>
              <w:rPr>
                <w:lang w:eastAsia="zh-CN"/>
              </w:rPr>
            </w:pPr>
            <w:r>
              <w:rPr>
                <w:rFonts w:hint="eastAsia"/>
                <w:lang w:eastAsia="zh-CN"/>
              </w:rPr>
              <w:t>其他可以被接受的技术支持资料</w:t>
            </w:r>
          </w:p>
        </w:tc>
        <w:tc>
          <w:tcPr>
            <w:tcW w:w="6853" w:type="dxa"/>
          </w:tcPr>
          <w:p w14:paraId="70770CA9" w14:textId="77777777" w:rsidR="001F0265" w:rsidRDefault="001F0265">
            <w:pPr>
              <w:ind w:firstLine="444"/>
              <w:rPr>
                <w:lang w:eastAsia="zh-CN"/>
              </w:rPr>
            </w:pPr>
          </w:p>
        </w:tc>
      </w:tr>
      <w:tr w:rsidR="001F0265" w14:paraId="7C7B1467" w14:textId="77777777">
        <w:trPr>
          <w:trHeight w:val="28"/>
        </w:trPr>
        <w:tc>
          <w:tcPr>
            <w:tcW w:w="1101" w:type="dxa"/>
            <w:vAlign w:val="center"/>
          </w:tcPr>
          <w:p w14:paraId="4AAB554D" w14:textId="77777777" w:rsidR="001F0265" w:rsidRDefault="00FF2B41">
            <w:pPr>
              <w:pStyle w:val="aff6"/>
            </w:pPr>
            <w:r>
              <w:lastRenderedPageBreak/>
              <w:t>1.11.4</w:t>
            </w:r>
          </w:p>
        </w:tc>
        <w:tc>
          <w:tcPr>
            <w:tcW w:w="1842" w:type="dxa"/>
            <w:vAlign w:val="center"/>
          </w:tcPr>
          <w:p w14:paraId="29F448A2" w14:textId="77777777" w:rsidR="001F0265" w:rsidRDefault="00FF2B41">
            <w:pPr>
              <w:pStyle w:val="aff6"/>
            </w:pPr>
            <w:proofErr w:type="spellStart"/>
            <w:r>
              <w:rPr>
                <w:rFonts w:hint="eastAsia"/>
              </w:rPr>
              <w:t>偏差</w:t>
            </w:r>
            <w:proofErr w:type="spellEnd"/>
          </w:p>
        </w:tc>
        <w:tc>
          <w:tcPr>
            <w:tcW w:w="6853" w:type="dxa"/>
            <w:vAlign w:val="center"/>
          </w:tcPr>
          <w:p w14:paraId="1B934AA4" w14:textId="77777777" w:rsidR="001F0265" w:rsidRDefault="00FF2B41">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允许，偏差范围：</w:t>
            </w:r>
          </w:p>
          <w:p w14:paraId="7CA33C9B" w14:textId="77777777" w:rsidR="001F0265" w:rsidRDefault="00FF2B41">
            <w:pPr>
              <w:pStyle w:val="aff5"/>
              <w:jc w:val="both"/>
              <w:rPr>
                <w:lang w:eastAsia="zh-CN"/>
              </w:rPr>
            </w:pPr>
            <w:r>
              <w:rPr>
                <w:rFonts w:hint="eastAsia"/>
                <w:lang w:eastAsia="zh-CN"/>
              </w:rPr>
              <w:t>最高项数：</w:t>
            </w:r>
          </w:p>
          <w:p w14:paraId="1D590E02" w14:textId="77777777" w:rsidR="001F0265" w:rsidRDefault="00FF2B41">
            <w:pPr>
              <w:pStyle w:val="aff5"/>
              <w:jc w:val="both"/>
              <w:rPr>
                <w:lang w:eastAsia="zh-CN"/>
              </w:rPr>
            </w:pPr>
            <w:r>
              <w:rPr>
                <w:rFonts w:hint="eastAsia"/>
                <w:lang w:eastAsia="zh-CN"/>
              </w:rPr>
              <w:t>☑不允许</w:t>
            </w:r>
          </w:p>
        </w:tc>
      </w:tr>
      <w:tr w:rsidR="001F0265" w14:paraId="44B8FE14" w14:textId="77777777">
        <w:trPr>
          <w:trHeight w:val="28"/>
        </w:trPr>
        <w:tc>
          <w:tcPr>
            <w:tcW w:w="1101" w:type="dxa"/>
            <w:vAlign w:val="center"/>
          </w:tcPr>
          <w:p w14:paraId="18CA9DAB" w14:textId="77777777" w:rsidR="001F0265" w:rsidRDefault="00FF2B41">
            <w:pPr>
              <w:pStyle w:val="aff6"/>
            </w:pPr>
            <w:r>
              <w:t>2.1</w:t>
            </w:r>
          </w:p>
        </w:tc>
        <w:tc>
          <w:tcPr>
            <w:tcW w:w="1842" w:type="dxa"/>
            <w:vAlign w:val="center"/>
          </w:tcPr>
          <w:p w14:paraId="300F727A" w14:textId="77777777" w:rsidR="001F0265" w:rsidRDefault="00FF2B41">
            <w:pPr>
              <w:pStyle w:val="aff6"/>
              <w:rPr>
                <w:lang w:eastAsia="zh-CN"/>
              </w:rPr>
            </w:pPr>
            <w:r>
              <w:rPr>
                <w:rFonts w:hint="eastAsia"/>
                <w:lang w:eastAsia="zh-CN"/>
              </w:rPr>
              <w:t>构成招标文件的其他资料</w:t>
            </w:r>
          </w:p>
        </w:tc>
        <w:tc>
          <w:tcPr>
            <w:tcW w:w="6853" w:type="dxa"/>
            <w:vAlign w:val="center"/>
          </w:tcPr>
          <w:p w14:paraId="5BA7857D" w14:textId="77777777" w:rsidR="001F0265" w:rsidRDefault="00FF2B41">
            <w:pPr>
              <w:pStyle w:val="aff5"/>
              <w:rPr>
                <w:lang w:eastAsia="zh-CN"/>
              </w:rPr>
            </w:pPr>
            <w:r>
              <w:rPr>
                <w:lang w:eastAsia="zh-CN"/>
              </w:rPr>
              <w:t>对招标文件所作的澄清、修改，构成招标文件的组成部分</w:t>
            </w:r>
          </w:p>
        </w:tc>
      </w:tr>
      <w:tr w:rsidR="001F0265" w14:paraId="43B7904A" w14:textId="77777777">
        <w:trPr>
          <w:trHeight w:val="28"/>
        </w:trPr>
        <w:tc>
          <w:tcPr>
            <w:tcW w:w="1101" w:type="dxa"/>
            <w:vMerge w:val="restart"/>
            <w:vAlign w:val="center"/>
          </w:tcPr>
          <w:p w14:paraId="07F80DCD" w14:textId="77777777" w:rsidR="001F0265" w:rsidRDefault="00FF2B41">
            <w:pPr>
              <w:pStyle w:val="aff6"/>
            </w:pPr>
            <w:r>
              <w:t>2.2.1</w:t>
            </w:r>
          </w:p>
        </w:tc>
        <w:tc>
          <w:tcPr>
            <w:tcW w:w="1842" w:type="dxa"/>
            <w:vMerge w:val="restart"/>
            <w:vAlign w:val="center"/>
          </w:tcPr>
          <w:p w14:paraId="52361E5B" w14:textId="77777777" w:rsidR="001F0265" w:rsidRDefault="00FF2B41">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01375B56" w14:textId="77777777" w:rsidR="001F0265" w:rsidRDefault="00FF2B41">
            <w:pPr>
              <w:pStyle w:val="aff5"/>
              <w:rPr>
                <w:lang w:eastAsia="zh-CN"/>
              </w:rPr>
            </w:pPr>
            <w:r>
              <w:rPr>
                <w:rFonts w:hint="eastAsia"/>
                <w:lang w:eastAsia="zh-CN"/>
              </w:rPr>
              <w:t>时间：投标人认为招标文件存在歧视性条款或需要招标人澄清回复的，应在投标截止期</w:t>
            </w:r>
            <w:r>
              <w:rPr>
                <w:rFonts w:hint="eastAsia"/>
                <w:lang w:eastAsia="zh-CN"/>
              </w:rPr>
              <w:t>10</w:t>
            </w:r>
            <w:r>
              <w:rPr>
                <w:rFonts w:hint="eastAsia"/>
                <w:lang w:eastAsia="zh-CN"/>
              </w:rPr>
              <w:t>日以前一次性全部提出</w:t>
            </w:r>
          </w:p>
        </w:tc>
      </w:tr>
      <w:tr w:rsidR="001F0265" w14:paraId="2CF1C27F" w14:textId="77777777">
        <w:trPr>
          <w:trHeight w:val="28"/>
        </w:trPr>
        <w:tc>
          <w:tcPr>
            <w:tcW w:w="1101" w:type="dxa"/>
            <w:vMerge/>
            <w:vAlign w:val="center"/>
          </w:tcPr>
          <w:p w14:paraId="74273A80" w14:textId="77777777" w:rsidR="001F0265" w:rsidRDefault="001F0265">
            <w:pPr>
              <w:pStyle w:val="aff6"/>
              <w:rPr>
                <w:lang w:eastAsia="zh-CN"/>
              </w:rPr>
            </w:pPr>
          </w:p>
        </w:tc>
        <w:tc>
          <w:tcPr>
            <w:tcW w:w="1842" w:type="dxa"/>
            <w:vMerge/>
            <w:vAlign w:val="center"/>
          </w:tcPr>
          <w:p w14:paraId="1FFC4114" w14:textId="77777777" w:rsidR="001F0265" w:rsidRDefault="001F0265">
            <w:pPr>
              <w:pStyle w:val="aff6"/>
              <w:rPr>
                <w:lang w:eastAsia="zh-CN"/>
              </w:rPr>
            </w:pPr>
          </w:p>
        </w:tc>
        <w:tc>
          <w:tcPr>
            <w:tcW w:w="6853" w:type="dxa"/>
            <w:tcBorders>
              <w:top w:val="single" w:sz="4" w:space="0" w:color="auto"/>
            </w:tcBorders>
            <w:vAlign w:val="center"/>
          </w:tcPr>
          <w:p w14:paraId="2B596A6B" w14:textId="77777777" w:rsidR="001F0265" w:rsidRDefault="00FF2B41">
            <w:pPr>
              <w:pStyle w:val="aff5"/>
              <w:rPr>
                <w:lang w:eastAsia="zh-CN"/>
              </w:rPr>
            </w:pPr>
            <w:r>
              <w:rPr>
                <w:rFonts w:hint="eastAsia"/>
                <w:lang w:eastAsia="zh-CN"/>
              </w:rPr>
              <w:t>形式：</w:t>
            </w:r>
          </w:p>
          <w:p w14:paraId="20544FA8" w14:textId="77777777" w:rsidR="001F0265" w:rsidRDefault="00FF2B41">
            <w:pPr>
              <w:pStyle w:val="aff5"/>
              <w:rPr>
                <w:lang w:eastAsia="zh-CN"/>
              </w:rPr>
            </w:pPr>
            <w:r>
              <w:rPr>
                <w:rFonts w:hint="eastAsia"/>
                <w:lang w:eastAsia="zh-CN"/>
              </w:rPr>
              <w:t>☑在中国石油电子招标投标交易平台上提出澄清，包括</w:t>
            </w:r>
            <w:r>
              <w:rPr>
                <w:rFonts w:hint="eastAsia"/>
                <w:lang w:eastAsia="zh-CN"/>
              </w:rPr>
              <w:t>word</w:t>
            </w:r>
            <w:r>
              <w:rPr>
                <w:rFonts w:hint="eastAsia"/>
                <w:lang w:eastAsia="zh-CN"/>
              </w:rPr>
              <w:t>格式和加盖公章的</w:t>
            </w:r>
            <w:r>
              <w:rPr>
                <w:rFonts w:hint="eastAsia"/>
                <w:lang w:eastAsia="zh-CN"/>
              </w:rPr>
              <w:t>PDF</w:t>
            </w:r>
            <w:r>
              <w:rPr>
                <w:rFonts w:hint="eastAsia"/>
                <w:lang w:eastAsia="zh-CN"/>
              </w:rPr>
              <w:t>格式文件</w:t>
            </w:r>
          </w:p>
          <w:p w14:paraId="5D80B021" w14:textId="77777777" w:rsidR="001F0265" w:rsidRDefault="00FF2B41">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lang w:eastAsia="zh-CN"/>
              </w:rPr>
            </w:r>
            <w:r>
              <w:rPr>
                <w:lang w:eastAsia="zh-CN"/>
              </w:rPr>
              <w:fldChar w:fldCharType="separate"/>
            </w:r>
            <w:r>
              <w:rPr>
                <w:rFonts w:hint="eastAsia"/>
                <w:lang w:eastAsia="zh-CN"/>
              </w:rPr>
              <w:fldChar w:fldCharType="end"/>
            </w:r>
            <w:bookmarkEnd w:id="55"/>
            <w:r>
              <w:rPr>
                <w:rFonts w:hint="eastAsia"/>
                <w:lang w:eastAsia="zh-CN"/>
              </w:rPr>
              <w:t>邮件发送书面澄清</w:t>
            </w:r>
          </w:p>
        </w:tc>
      </w:tr>
      <w:tr w:rsidR="001F0265" w14:paraId="28BBCAF2" w14:textId="77777777">
        <w:trPr>
          <w:trHeight w:val="28"/>
        </w:trPr>
        <w:tc>
          <w:tcPr>
            <w:tcW w:w="1101" w:type="dxa"/>
            <w:vAlign w:val="center"/>
          </w:tcPr>
          <w:p w14:paraId="51BF5A2D" w14:textId="77777777" w:rsidR="001F0265" w:rsidRDefault="00FF2B41">
            <w:pPr>
              <w:pStyle w:val="aff6"/>
            </w:pPr>
            <w:r>
              <w:rPr>
                <w:rFonts w:hint="eastAsia"/>
              </w:rPr>
              <w:t>2.2.2</w:t>
            </w:r>
          </w:p>
        </w:tc>
        <w:tc>
          <w:tcPr>
            <w:tcW w:w="1842" w:type="dxa"/>
            <w:vAlign w:val="center"/>
          </w:tcPr>
          <w:p w14:paraId="34F35A99" w14:textId="77777777" w:rsidR="001F0265" w:rsidRDefault="00FF2B41">
            <w:pPr>
              <w:pStyle w:val="aff6"/>
              <w:rPr>
                <w:lang w:eastAsia="zh-CN"/>
              </w:rPr>
            </w:pPr>
            <w:r>
              <w:rPr>
                <w:rFonts w:hint="eastAsia"/>
                <w:lang w:eastAsia="zh-CN"/>
              </w:rPr>
              <w:t>招标文件澄清发出的形式</w:t>
            </w:r>
          </w:p>
        </w:tc>
        <w:tc>
          <w:tcPr>
            <w:tcW w:w="6853" w:type="dxa"/>
            <w:vAlign w:val="center"/>
          </w:tcPr>
          <w:p w14:paraId="76E768C9" w14:textId="77777777" w:rsidR="001F0265" w:rsidRDefault="00FF2B41">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26ABD29E" w14:textId="77777777" w:rsidR="001F0265" w:rsidRDefault="00FF2B41">
            <w:pPr>
              <w:pStyle w:val="aff5"/>
            </w:pPr>
            <w:r>
              <w:rPr>
                <w:rFonts w:hint="eastAsia"/>
              </w:rPr>
              <w:t>□</w:t>
            </w:r>
            <w:proofErr w:type="spellStart"/>
            <w:r>
              <w:rPr>
                <w:rFonts w:hint="eastAsia"/>
              </w:rPr>
              <w:t>邮件发送书面澄清</w:t>
            </w:r>
            <w:proofErr w:type="spellEnd"/>
          </w:p>
        </w:tc>
      </w:tr>
      <w:tr w:rsidR="001F0265" w14:paraId="44330181" w14:textId="77777777">
        <w:trPr>
          <w:trHeight w:val="28"/>
        </w:trPr>
        <w:tc>
          <w:tcPr>
            <w:tcW w:w="1101" w:type="dxa"/>
            <w:vMerge w:val="restart"/>
            <w:vAlign w:val="center"/>
          </w:tcPr>
          <w:p w14:paraId="47656DB2" w14:textId="77777777" w:rsidR="001F0265" w:rsidRDefault="00FF2B41">
            <w:pPr>
              <w:pStyle w:val="aff6"/>
            </w:pPr>
            <w:r>
              <w:t>2.2.3</w:t>
            </w:r>
          </w:p>
        </w:tc>
        <w:tc>
          <w:tcPr>
            <w:tcW w:w="1842" w:type="dxa"/>
            <w:vMerge w:val="restart"/>
            <w:vAlign w:val="center"/>
          </w:tcPr>
          <w:p w14:paraId="192E1FF5" w14:textId="77777777" w:rsidR="001F0265" w:rsidRDefault="00FF2B41">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198CA8C3" w14:textId="77777777" w:rsidR="001F0265" w:rsidRDefault="00FF2B41">
            <w:pPr>
              <w:pStyle w:val="aff5"/>
              <w:rPr>
                <w:lang w:eastAsia="zh-CN"/>
              </w:rPr>
            </w:pPr>
            <w:r>
              <w:rPr>
                <w:rFonts w:hint="eastAsia"/>
                <w:lang w:eastAsia="zh-CN"/>
              </w:rPr>
              <w:t>时间：收到招标文件澄清后</w:t>
            </w:r>
            <w:r>
              <w:rPr>
                <w:rFonts w:hint="eastAsia"/>
                <w:lang w:eastAsia="zh-CN"/>
              </w:rPr>
              <w:t>48</w:t>
            </w:r>
            <w:r>
              <w:rPr>
                <w:rFonts w:hint="eastAsia"/>
                <w:lang w:eastAsia="zh-CN"/>
              </w:rPr>
              <w:t>小时内回复，没有回复视为确认</w:t>
            </w:r>
          </w:p>
        </w:tc>
      </w:tr>
      <w:tr w:rsidR="001F0265" w14:paraId="56F41F8B" w14:textId="77777777">
        <w:trPr>
          <w:trHeight w:val="28"/>
        </w:trPr>
        <w:tc>
          <w:tcPr>
            <w:tcW w:w="1101" w:type="dxa"/>
            <w:vMerge/>
            <w:vAlign w:val="center"/>
          </w:tcPr>
          <w:p w14:paraId="73CD8255" w14:textId="77777777" w:rsidR="001F0265" w:rsidRDefault="001F0265">
            <w:pPr>
              <w:pStyle w:val="aff6"/>
              <w:rPr>
                <w:lang w:eastAsia="zh-CN"/>
              </w:rPr>
            </w:pPr>
          </w:p>
        </w:tc>
        <w:tc>
          <w:tcPr>
            <w:tcW w:w="1842" w:type="dxa"/>
            <w:vMerge/>
            <w:vAlign w:val="center"/>
          </w:tcPr>
          <w:p w14:paraId="2E0DFA3B" w14:textId="77777777" w:rsidR="001F0265" w:rsidRDefault="001F0265">
            <w:pPr>
              <w:pStyle w:val="aff6"/>
              <w:rPr>
                <w:sz w:val="20"/>
                <w:szCs w:val="20"/>
                <w:lang w:eastAsia="zh-CN"/>
              </w:rPr>
            </w:pPr>
          </w:p>
        </w:tc>
        <w:tc>
          <w:tcPr>
            <w:tcW w:w="6853" w:type="dxa"/>
            <w:tcBorders>
              <w:top w:val="single" w:sz="4" w:space="0" w:color="auto"/>
            </w:tcBorders>
            <w:vAlign w:val="center"/>
          </w:tcPr>
          <w:p w14:paraId="69456CF1" w14:textId="77777777" w:rsidR="001F0265" w:rsidRDefault="00FF2B41">
            <w:pPr>
              <w:pStyle w:val="aff5"/>
              <w:rPr>
                <w:lang w:eastAsia="zh-CN"/>
              </w:rPr>
            </w:pPr>
            <w:r>
              <w:rPr>
                <w:rFonts w:hint="eastAsia"/>
                <w:lang w:eastAsia="zh-CN"/>
              </w:rPr>
              <w:t>形式：</w:t>
            </w:r>
          </w:p>
          <w:p w14:paraId="27714CA4" w14:textId="77777777" w:rsidR="001F0265" w:rsidRDefault="00FF2B41">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4096096B" w14:textId="77777777" w:rsidR="001F0265" w:rsidRDefault="00FF2B41">
            <w:pPr>
              <w:pStyle w:val="aff5"/>
              <w:rPr>
                <w:lang w:eastAsia="zh-CN"/>
              </w:rPr>
            </w:pPr>
            <w:r>
              <w:rPr>
                <w:rFonts w:hint="eastAsia"/>
                <w:lang w:eastAsia="zh-CN"/>
              </w:rPr>
              <w:t>□邮件回复确认已收到招标文件澄清</w:t>
            </w:r>
          </w:p>
        </w:tc>
      </w:tr>
      <w:tr w:rsidR="001F0265" w14:paraId="0AB7E3B3" w14:textId="77777777">
        <w:trPr>
          <w:trHeight w:val="28"/>
        </w:trPr>
        <w:tc>
          <w:tcPr>
            <w:tcW w:w="1101" w:type="dxa"/>
            <w:vAlign w:val="center"/>
          </w:tcPr>
          <w:p w14:paraId="6E6AF0E2" w14:textId="77777777" w:rsidR="001F0265" w:rsidRDefault="00FF2B41">
            <w:pPr>
              <w:pStyle w:val="aff6"/>
            </w:pPr>
            <w:r>
              <w:t>2.3.1</w:t>
            </w:r>
          </w:p>
        </w:tc>
        <w:tc>
          <w:tcPr>
            <w:tcW w:w="1842" w:type="dxa"/>
            <w:vAlign w:val="center"/>
          </w:tcPr>
          <w:p w14:paraId="17A802B1" w14:textId="77777777" w:rsidR="001F0265" w:rsidRDefault="00FF2B41">
            <w:pPr>
              <w:pStyle w:val="aff6"/>
              <w:rPr>
                <w:lang w:eastAsia="zh-CN"/>
              </w:rPr>
            </w:pPr>
            <w:r>
              <w:rPr>
                <w:rFonts w:hint="eastAsia"/>
                <w:lang w:eastAsia="zh-CN"/>
              </w:rPr>
              <w:t>招标文件修改发出的形式</w:t>
            </w:r>
          </w:p>
        </w:tc>
        <w:tc>
          <w:tcPr>
            <w:tcW w:w="6853" w:type="dxa"/>
            <w:vAlign w:val="center"/>
          </w:tcPr>
          <w:p w14:paraId="237C0C0E" w14:textId="77777777" w:rsidR="001F0265" w:rsidRDefault="00FF2B41">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68E74110" w14:textId="77777777" w:rsidR="001F0265" w:rsidRDefault="00FF2B41">
            <w:pPr>
              <w:pStyle w:val="aff5"/>
            </w:pPr>
            <w:r>
              <w:rPr>
                <w:rFonts w:hint="eastAsia"/>
              </w:rPr>
              <w:t>□</w:t>
            </w:r>
            <w:proofErr w:type="spellStart"/>
            <w:r>
              <w:rPr>
                <w:rFonts w:hint="eastAsia"/>
              </w:rPr>
              <w:t>邮件发送书面澄清</w:t>
            </w:r>
            <w:proofErr w:type="spellEnd"/>
          </w:p>
        </w:tc>
      </w:tr>
      <w:tr w:rsidR="001F0265" w14:paraId="59A5B8B9" w14:textId="77777777">
        <w:trPr>
          <w:trHeight w:val="28"/>
        </w:trPr>
        <w:tc>
          <w:tcPr>
            <w:tcW w:w="1101" w:type="dxa"/>
            <w:vMerge w:val="restart"/>
            <w:vAlign w:val="center"/>
          </w:tcPr>
          <w:p w14:paraId="4BA6F82F" w14:textId="77777777" w:rsidR="001F0265" w:rsidRDefault="00FF2B41">
            <w:pPr>
              <w:pStyle w:val="aff6"/>
            </w:pPr>
            <w:r>
              <w:t>2.3.2</w:t>
            </w:r>
          </w:p>
        </w:tc>
        <w:tc>
          <w:tcPr>
            <w:tcW w:w="1842" w:type="dxa"/>
            <w:vMerge w:val="restart"/>
            <w:vAlign w:val="center"/>
          </w:tcPr>
          <w:p w14:paraId="5F8BF8B7" w14:textId="77777777" w:rsidR="001F0265" w:rsidRDefault="00FF2B41">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17D175ED" w14:textId="77777777" w:rsidR="001F0265" w:rsidRDefault="00FF2B41">
            <w:pPr>
              <w:pStyle w:val="aff5"/>
              <w:rPr>
                <w:lang w:eastAsia="zh-CN"/>
              </w:rPr>
            </w:pPr>
            <w:r>
              <w:rPr>
                <w:rFonts w:hint="eastAsia"/>
                <w:lang w:eastAsia="zh-CN"/>
              </w:rPr>
              <w:t>时间：收到招标文件修改后</w:t>
            </w:r>
            <w:r>
              <w:rPr>
                <w:rFonts w:hint="eastAsia"/>
                <w:lang w:eastAsia="zh-CN"/>
              </w:rPr>
              <w:t>48</w:t>
            </w:r>
            <w:r>
              <w:rPr>
                <w:rFonts w:hint="eastAsia"/>
                <w:lang w:eastAsia="zh-CN"/>
              </w:rPr>
              <w:t>小时内回复，没有回复视为确认</w:t>
            </w:r>
          </w:p>
        </w:tc>
      </w:tr>
      <w:tr w:rsidR="001F0265" w14:paraId="1181FEEA" w14:textId="77777777">
        <w:trPr>
          <w:trHeight w:val="28"/>
        </w:trPr>
        <w:tc>
          <w:tcPr>
            <w:tcW w:w="1101" w:type="dxa"/>
            <w:vMerge/>
            <w:vAlign w:val="center"/>
          </w:tcPr>
          <w:p w14:paraId="45AC70D1" w14:textId="77777777" w:rsidR="001F0265" w:rsidRDefault="001F0265">
            <w:pPr>
              <w:pStyle w:val="aff6"/>
              <w:rPr>
                <w:lang w:eastAsia="zh-CN"/>
              </w:rPr>
            </w:pPr>
          </w:p>
        </w:tc>
        <w:tc>
          <w:tcPr>
            <w:tcW w:w="1842" w:type="dxa"/>
            <w:vMerge/>
            <w:vAlign w:val="center"/>
          </w:tcPr>
          <w:p w14:paraId="0370D314" w14:textId="77777777" w:rsidR="001F0265" w:rsidRDefault="001F0265">
            <w:pPr>
              <w:pStyle w:val="aff6"/>
              <w:rPr>
                <w:lang w:eastAsia="zh-CN"/>
              </w:rPr>
            </w:pPr>
          </w:p>
        </w:tc>
        <w:tc>
          <w:tcPr>
            <w:tcW w:w="6853" w:type="dxa"/>
            <w:tcBorders>
              <w:top w:val="single" w:sz="4" w:space="0" w:color="auto"/>
            </w:tcBorders>
            <w:vAlign w:val="center"/>
          </w:tcPr>
          <w:p w14:paraId="1A5E4EE1" w14:textId="77777777" w:rsidR="001F0265" w:rsidRDefault="00FF2B41">
            <w:pPr>
              <w:pStyle w:val="aff5"/>
              <w:spacing w:line="276" w:lineRule="auto"/>
              <w:rPr>
                <w:lang w:eastAsia="zh-CN"/>
              </w:rPr>
            </w:pPr>
            <w:r>
              <w:rPr>
                <w:rFonts w:hint="eastAsia"/>
                <w:lang w:eastAsia="zh-CN"/>
              </w:rPr>
              <w:t>形式：</w:t>
            </w:r>
          </w:p>
          <w:p w14:paraId="2F04D273" w14:textId="77777777" w:rsidR="001F0265" w:rsidRDefault="00FF2B41">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670A4EE8" w14:textId="77777777" w:rsidR="001F0265" w:rsidRDefault="00FF2B41">
            <w:pPr>
              <w:pStyle w:val="aff5"/>
              <w:spacing w:line="276" w:lineRule="auto"/>
              <w:rPr>
                <w:lang w:eastAsia="zh-CN"/>
              </w:rPr>
            </w:pPr>
            <w:r>
              <w:rPr>
                <w:rFonts w:hint="eastAsia"/>
                <w:lang w:eastAsia="zh-CN"/>
              </w:rPr>
              <w:t>□邮件回复确认已收到招标文件修改</w:t>
            </w:r>
          </w:p>
        </w:tc>
      </w:tr>
      <w:tr w:rsidR="001F0265" w14:paraId="234009E1" w14:textId="77777777">
        <w:trPr>
          <w:trHeight w:val="28"/>
        </w:trPr>
        <w:tc>
          <w:tcPr>
            <w:tcW w:w="1101" w:type="dxa"/>
            <w:vAlign w:val="center"/>
          </w:tcPr>
          <w:p w14:paraId="431D0850" w14:textId="77777777" w:rsidR="001F0265" w:rsidRDefault="00FF2B41">
            <w:pPr>
              <w:pStyle w:val="aff6"/>
              <w:spacing w:line="276" w:lineRule="auto"/>
              <w:rPr>
                <w:lang w:eastAsia="zh-CN"/>
              </w:rPr>
            </w:pPr>
            <w:r>
              <w:rPr>
                <w:rFonts w:hint="eastAsia"/>
                <w:lang w:eastAsia="zh-CN"/>
              </w:rPr>
              <w:t>2.4</w:t>
            </w:r>
          </w:p>
        </w:tc>
        <w:tc>
          <w:tcPr>
            <w:tcW w:w="1842" w:type="dxa"/>
            <w:vAlign w:val="center"/>
          </w:tcPr>
          <w:p w14:paraId="4BD4AC78" w14:textId="77777777" w:rsidR="001F0265" w:rsidRDefault="00FF2B41">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38E95568" w14:textId="77777777" w:rsidR="001F0265" w:rsidRDefault="00FF2B41">
            <w:pPr>
              <w:pStyle w:val="aff5"/>
              <w:spacing w:line="276" w:lineRule="auto"/>
              <w:rPr>
                <w:lang w:eastAsia="zh-CN"/>
              </w:rPr>
            </w:pPr>
            <w:r>
              <w:rPr>
                <w:rFonts w:hint="eastAsia"/>
                <w:lang w:eastAsia="zh-CN"/>
              </w:rPr>
              <w:t>应在投标截止时间</w:t>
            </w:r>
            <w:r>
              <w:rPr>
                <w:rFonts w:hint="eastAsia"/>
                <w:lang w:eastAsia="zh-CN"/>
              </w:rPr>
              <w:t>10</w:t>
            </w:r>
            <w:r>
              <w:rPr>
                <w:rFonts w:hint="eastAsia"/>
                <w:lang w:eastAsia="zh-CN"/>
              </w:rPr>
              <w:t>日以前一次性全部提出</w:t>
            </w:r>
          </w:p>
          <w:p w14:paraId="6A7E3A24" w14:textId="77777777" w:rsidR="001F0265" w:rsidRDefault="00FF2B41">
            <w:pPr>
              <w:pStyle w:val="aff5"/>
              <w:spacing w:line="276" w:lineRule="auto"/>
              <w:rPr>
                <w:lang w:eastAsia="zh-CN"/>
              </w:rPr>
            </w:pPr>
            <w:r>
              <w:rPr>
                <w:rFonts w:hint="eastAsia"/>
                <w:lang w:eastAsia="zh-CN"/>
              </w:rPr>
              <w:t>形式：</w:t>
            </w:r>
          </w:p>
          <w:p w14:paraId="07895C3C" w14:textId="77777777" w:rsidR="001F0265" w:rsidRDefault="00FF2B41">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t>
            </w:r>
            <w:r>
              <w:rPr>
                <w:rFonts w:hint="eastAsia"/>
                <w:lang w:eastAsia="zh-CN"/>
              </w:rPr>
              <w:t>word</w:t>
            </w:r>
            <w:r>
              <w:rPr>
                <w:rFonts w:hint="eastAsia"/>
                <w:lang w:eastAsia="zh-CN"/>
              </w:rPr>
              <w:t>版和加盖公章的</w:t>
            </w:r>
            <w:r>
              <w:rPr>
                <w:rFonts w:hint="eastAsia"/>
                <w:lang w:eastAsia="zh-CN"/>
              </w:rPr>
              <w:t>PDF</w:t>
            </w:r>
            <w:r>
              <w:rPr>
                <w:rFonts w:hint="eastAsia"/>
                <w:lang w:eastAsia="zh-CN"/>
              </w:rPr>
              <w:t>版的形式提出</w:t>
            </w:r>
          </w:p>
          <w:p w14:paraId="3BA42584" w14:textId="77777777" w:rsidR="001F0265" w:rsidRDefault="00FF2B41">
            <w:pPr>
              <w:pStyle w:val="aff5"/>
              <w:spacing w:line="276" w:lineRule="auto"/>
              <w:rPr>
                <w:lang w:eastAsia="zh-CN"/>
              </w:rPr>
            </w:pPr>
            <w:r>
              <w:rPr>
                <w:rFonts w:hint="eastAsia"/>
                <w:lang w:eastAsia="zh-CN"/>
              </w:rPr>
              <w:t>□邮件发送书面异议</w:t>
            </w:r>
          </w:p>
        </w:tc>
      </w:tr>
      <w:tr w:rsidR="001F0265" w14:paraId="6154F642" w14:textId="77777777">
        <w:trPr>
          <w:trHeight w:val="28"/>
        </w:trPr>
        <w:tc>
          <w:tcPr>
            <w:tcW w:w="1101" w:type="dxa"/>
            <w:vAlign w:val="center"/>
          </w:tcPr>
          <w:p w14:paraId="6AC7B6CE" w14:textId="77777777" w:rsidR="001F0265" w:rsidRDefault="00FF2B41">
            <w:pPr>
              <w:pStyle w:val="aff6"/>
            </w:pPr>
            <w:r>
              <w:t>3.1.1</w:t>
            </w:r>
          </w:p>
        </w:tc>
        <w:tc>
          <w:tcPr>
            <w:tcW w:w="1842" w:type="dxa"/>
            <w:vAlign w:val="center"/>
          </w:tcPr>
          <w:p w14:paraId="0ABCF446" w14:textId="77777777" w:rsidR="001F0265" w:rsidRDefault="00FF2B41">
            <w:pPr>
              <w:pStyle w:val="aff6"/>
              <w:rPr>
                <w:lang w:eastAsia="zh-CN"/>
              </w:rPr>
            </w:pPr>
            <w:r>
              <w:rPr>
                <w:rFonts w:hint="eastAsia"/>
                <w:lang w:eastAsia="zh-CN"/>
              </w:rPr>
              <w:t>构成投标文件的其他资料</w:t>
            </w:r>
          </w:p>
        </w:tc>
        <w:tc>
          <w:tcPr>
            <w:tcW w:w="6853" w:type="dxa"/>
            <w:vAlign w:val="center"/>
          </w:tcPr>
          <w:p w14:paraId="0DF3E997" w14:textId="77777777" w:rsidR="001F0265" w:rsidRDefault="00FF2B41">
            <w:pPr>
              <w:spacing w:line="276" w:lineRule="auto"/>
              <w:ind w:firstLine="444"/>
              <w:rPr>
                <w:lang w:eastAsia="zh-CN"/>
              </w:rPr>
            </w:pPr>
            <w:r>
              <w:rPr>
                <w:rFonts w:hint="eastAsia"/>
                <w:lang w:eastAsia="zh-CN"/>
              </w:rPr>
              <w:t>包括中石油电子招投标平台上递交的资料（特殊要求除外）</w:t>
            </w:r>
          </w:p>
        </w:tc>
      </w:tr>
      <w:tr w:rsidR="001F0265" w14:paraId="046291F8" w14:textId="77777777">
        <w:trPr>
          <w:trHeight w:val="28"/>
        </w:trPr>
        <w:tc>
          <w:tcPr>
            <w:tcW w:w="1101" w:type="dxa"/>
            <w:vAlign w:val="center"/>
          </w:tcPr>
          <w:p w14:paraId="137828DB" w14:textId="77777777" w:rsidR="001F0265" w:rsidRDefault="00FF2B41">
            <w:pPr>
              <w:pStyle w:val="aff6"/>
            </w:pPr>
            <w:r>
              <w:t>3.2.1</w:t>
            </w:r>
          </w:p>
        </w:tc>
        <w:tc>
          <w:tcPr>
            <w:tcW w:w="1842" w:type="dxa"/>
            <w:vAlign w:val="center"/>
          </w:tcPr>
          <w:p w14:paraId="03C41C19" w14:textId="77777777" w:rsidR="001F0265" w:rsidRDefault="00FF2B41">
            <w:pPr>
              <w:pStyle w:val="aff6"/>
              <w:rPr>
                <w:lang w:eastAsia="zh-CN"/>
              </w:rPr>
            </w:pPr>
            <w:r>
              <w:rPr>
                <w:rFonts w:hint="eastAsia"/>
                <w:lang w:eastAsia="zh-CN"/>
              </w:rPr>
              <w:t>增值税税金的计算方法</w:t>
            </w:r>
          </w:p>
        </w:tc>
        <w:tc>
          <w:tcPr>
            <w:tcW w:w="6853" w:type="dxa"/>
            <w:vAlign w:val="center"/>
          </w:tcPr>
          <w:p w14:paraId="1576A9F3" w14:textId="77777777" w:rsidR="001F0265" w:rsidRDefault="00FF2B41">
            <w:pPr>
              <w:pStyle w:val="aff5"/>
            </w:pPr>
            <w:proofErr w:type="spellStart"/>
            <w:r>
              <w:rPr>
                <w:rFonts w:hint="eastAsia"/>
              </w:rPr>
              <w:t>一般计税方法</w:t>
            </w:r>
            <w:proofErr w:type="spellEnd"/>
          </w:p>
        </w:tc>
      </w:tr>
      <w:tr w:rsidR="001F0265" w14:paraId="0DD9CBB1" w14:textId="77777777">
        <w:trPr>
          <w:trHeight w:val="28"/>
        </w:trPr>
        <w:tc>
          <w:tcPr>
            <w:tcW w:w="1101" w:type="dxa"/>
            <w:vAlign w:val="center"/>
          </w:tcPr>
          <w:p w14:paraId="54867D88" w14:textId="77777777" w:rsidR="001F0265" w:rsidRDefault="00FF2B41">
            <w:pPr>
              <w:pStyle w:val="aff6"/>
            </w:pPr>
            <w:r>
              <w:t>3.2.4</w:t>
            </w:r>
          </w:p>
        </w:tc>
        <w:tc>
          <w:tcPr>
            <w:tcW w:w="1842" w:type="dxa"/>
            <w:vAlign w:val="center"/>
          </w:tcPr>
          <w:p w14:paraId="468AAB37" w14:textId="77777777" w:rsidR="001F0265" w:rsidRDefault="00FF2B41">
            <w:pPr>
              <w:pStyle w:val="aff6"/>
            </w:pPr>
            <w:proofErr w:type="spellStart"/>
            <w:r>
              <w:rPr>
                <w:rFonts w:hint="eastAsia"/>
              </w:rPr>
              <w:t>最高投标限价</w:t>
            </w:r>
            <w:proofErr w:type="spellEnd"/>
          </w:p>
        </w:tc>
        <w:tc>
          <w:tcPr>
            <w:tcW w:w="6853" w:type="dxa"/>
            <w:vAlign w:val="center"/>
          </w:tcPr>
          <w:p w14:paraId="50D72A88" w14:textId="77777777" w:rsidR="001F0265" w:rsidRDefault="00FF2B41">
            <w:pPr>
              <w:pStyle w:val="aff5"/>
              <w:rPr>
                <w:lang w:eastAsia="zh-CN"/>
              </w:rPr>
            </w:pPr>
            <w:r>
              <w:rPr>
                <w:lang w:eastAsia="zh-CN"/>
              </w:rPr>
              <w:t>□</w:t>
            </w:r>
            <w:r>
              <w:rPr>
                <w:lang w:eastAsia="zh-CN"/>
              </w:rPr>
              <w:t>无</w:t>
            </w:r>
          </w:p>
          <w:p w14:paraId="69877D2B" w14:textId="77777777" w:rsidR="001F0265" w:rsidRDefault="00FF2B41">
            <w:pPr>
              <w:pStyle w:val="aff5"/>
              <w:rPr>
                <w:lang w:eastAsia="zh-CN"/>
              </w:rPr>
            </w:pPr>
            <w:r>
              <w:rPr>
                <w:rFonts w:hint="eastAsia"/>
                <w:lang w:eastAsia="zh-CN"/>
              </w:rPr>
              <w:t>☑</w:t>
            </w:r>
            <w:r>
              <w:rPr>
                <w:lang w:eastAsia="zh-CN"/>
              </w:rPr>
              <w:t>有，最高投标限价：</w:t>
            </w:r>
            <w:r>
              <w:rPr>
                <w:lang w:eastAsia="zh-CN"/>
              </w:rPr>
              <w:t xml:space="preserve"> </w:t>
            </w:r>
          </w:p>
        </w:tc>
      </w:tr>
      <w:tr w:rsidR="001F0265" w14:paraId="6733C95E" w14:textId="77777777">
        <w:trPr>
          <w:trHeight w:val="28"/>
        </w:trPr>
        <w:tc>
          <w:tcPr>
            <w:tcW w:w="1101" w:type="dxa"/>
            <w:vAlign w:val="center"/>
          </w:tcPr>
          <w:p w14:paraId="7767FC72" w14:textId="77777777" w:rsidR="001F0265" w:rsidRDefault="00FF2B41">
            <w:pPr>
              <w:pStyle w:val="aff6"/>
            </w:pPr>
            <w:r>
              <w:t>3.2.5</w:t>
            </w:r>
          </w:p>
        </w:tc>
        <w:tc>
          <w:tcPr>
            <w:tcW w:w="1842" w:type="dxa"/>
            <w:vAlign w:val="center"/>
          </w:tcPr>
          <w:p w14:paraId="6B4C95A0" w14:textId="77777777" w:rsidR="001F0265" w:rsidRDefault="00FF2B41">
            <w:pPr>
              <w:pStyle w:val="aff6"/>
            </w:pPr>
            <w:proofErr w:type="spellStart"/>
            <w:r>
              <w:rPr>
                <w:rFonts w:hint="eastAsia"/>
              </w:rPr>
              <w:t>投标报价的其他要求</w:t>
            </w:r>
            <w:proofErr w:type="spellEnd"/>
          </w:p>
        </w:tc>
        <w:tc>
          <w:tcPr>
            <w:tcW w:w="6853" w:type="dxa"/>
            <w:vAlign w:val="center"/>
          </w:tcPr>
          <w:p w14:paraId="741510D6" w14:textId="77777777" w:rsidR="001F0265" w:rsidRDefault="00FF2B41">
            <w:pPr>
              <w:pStyle w:val="aff5"/>
              <w:jc w:val="both"/>
            </w:pPr>
            <w:r>
              <w:t xml:space="preserve">     </w:t>
            </w:r>
            <w:r>
              <w:rPr>
                <w:rFonts w:hint="eastAsia"/>
              </w:rPr>
              <w:t xml:space="preserve">     </w:t>
            </w:r>
            <w:r>
              <w:t xml:space="preserve"> </w:t>
            </w:r>
            <w:r>
              <w:rPr>
                <w:rFonts w:hint="eastAsia"/>
              </w:rPr>
              <w:t xml:space="preserve">  </w:t>
            </w:r>
          </w:p>
        </w:tc>
      </w:tr>
      <w:tr w:rsidR="001F0265" w14:paraId="2E108271" w14:textId="77777777">
        <w:trPr>
          <w:trHeight w:val="28"/>
        </w:trPr>
        <w:tc>
          <w:tcPr>
            <w:tcW w:w="1101" w:type="dxa"/>
            <w:vAlign w:val="center"/>
          </w:tcPr>
          <w:p w14:paraId="48C0FD14" w14:textId="77777777" w:rsidR="001F0265" w:rsidRDefault="00FF2B41">
            <w:pPr>
              <w:pStyle w:val="aff6"/>
            </w:pPr>
            <w:r>
              <w:t>3.3.1</w:t>
            </w:r>
          </w:p>
        </w:tc>
        <w:tc>
          <w:tcPr>
            <w:tcW w:w="1842" w:type="dxa"/>
            <w:vAlign w:val="center"/>
          </w:tcPr>
          <w:p w14:paraId="2EB9D19E" w14:textId="77777777" w:rsidR="001F0265" w:rsidRDefault="00FF2B41">
            <w:pPr>
              <w:pStyle w:val="aff6"/>
            </w:pPr>
            <w:proofErr w:type="spellStart"/>
            <w:r>
              <w:rPr>
                <w:rFonts w:hint="eastAsia"/>
              </w:rPr>
              <w:t>投标有效期</w:t>
            </w:r>
            <w:proofErr w:type="spellEnd"/>
          </w:p>
        </w:tc>
        <w:tc>
          <w:tcPr>
            <w:tcW w:w="6853" w:type="dxa"/>
            <w:vAlign w:val="center"/>
          </w:tcPr>
          <w:p w14:paraId="29AB5CB6" w14:textId="77777777" w:rsidR="001F0265" w:rsidRDefault="00FF2B41">
            <w:pPr>
              <w:pStyle w:val="aff5"/>
              <w:rPr>
                <w:lang w:eastAsia="zh-CN"/>
              </w:rPr>
            </w:pPr>
            <w:r>
              <w:rPr>
                <w:rFonts w:hint="eastAsia"/>
                <w:lang w:eastAsia="zh-CN"/>
              </w:rPr>
              <w:t>开标之日起</w:t>
            </w:r>
            <w:r>
              <w:rPr>
                <w:rFonts w:hint="eastAsia"/>
                <w:lang w:eastAsia="zh-CN"/>
              </w:rPr>
              <w:t>90</w:t>
            </w:r>
            <w:r>
              <w:rPr>
                <w:rFonts w:hint="eastAsia"/>
                <w:lang w:eastAsia="zh-CN"/>
              </w:rPr>
              <w:t>个</w:t>
            </w:r>
            <w:proofErr w:type="gramStart"/>
            <w:r>
              <w:rPr>
                <w:rFonts w:hint="eastAsia"/>
                <w:lang w:eastAsia="zh-CN"/>
              </w:rPr>
              <w:t>日历天</w:t>
            </w:r>
            <w:proofErr w:type="gramEnd"/>
          </w:p>
        </w:tc>
      </w:tr>
      <w:tr w:rsidR="001F0265" w14:paraId="37357A45" w14:textId="77777777">
        <w:trPr>
          <w:trHeight w:val="28"/>
        </w:trPr>
        <w:tc>
          <w:tcPr>
            <w:tcW w:w="1101" w:type="dxa"/>
            <w:vAlign w:val="center"/>
          </w:tcPr>
          <w:p w14:paraId="4A68F81A" w14:textId="77777777" w:rsidR="001F0265" w:rsidRDefault="00FF2B41">
            <w:pPr>
              <w:pStyle w:val="aff6"/>
            </w:pPr>
            <w:r>
              <w:t>3.4.1</w:t>
            </w:r>
          </w:p>
        </w:tc>
        <w:tc>
          <w:tcPr>
            <w:tcW w:w="1842" w:type="dxa"/>
            <w:vAlign w:val="center"/>
          </w:tcPr>
          <w:p w14:paraId="3802C920" w14:textId="77777777" w:rsidR="001F0265" w:rsidRDefault="00FF2B41">
            <w:pPr>
              <w:pStyle w:val="aff6"/>
            </w:pPr>
            <w:proofErr w:type="spellStart"/>
            <w:r>
              <w:rPr>
                <w:rFonts w:hint="eastAsia"/>
              </w:rPr>
              <w:t>投标保证金</w:t>
            </w:r>
            <w:proofErr w:type="spellEnd"/>
          </w:p>
        </w:tc>
        <w:tc>
          <w:tcPr>
            <w:tcW w:w="6853" w:type="dxa"/>
          </w:tcPr>
          <w:p w14:paraId="5DEA95A2" w14:textId="77777777" w:rsidR="001F0265" w:rsidRDefault="00FF2B41">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0B7B4CDC" w14:textId="77777777" w:rsidR="001F0265" w:rsidRDefault="00FF2B41">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144041B5" w14:textId="77777777" w:rsidR="001F0265" w:rsidRDefault="00FF2B41">
            <w:pPr>
              <w:spacing w:line="240" w:lineRule="auto"/>
              <w:ind w:firstLineChars="0" w:firstLine="0"/>
              <w:rPr>
                <w:kern w:val="2"/>
                <w:szCs w:val="21"/>
                <w:lang w:eastAsia="zh-CN"/>
              </w:rPr>
            </w:pPr>
            <w:r>
              <w:rPr>
                <w:rFonts w:hint="eastAsia"/>
                <w:kern w:val="2"/>
                <w:szCs w:val="21"/>
                <w:lang w:eastAsia="zh-CN"/>
              </w:rPr>
              <w:t>投标截止时间：见招标公告</w:t>
            </w:r>
          </w:p>
          <w:p w14:paraId="00256F8F" w14:textId="77777777" w:rsidR="001F0265" w:rsidRDefault="00FF2B41">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1F0265" w14:paraId="37393B63" w14:textId="77777777">
        <w:trPr>
          <w:trHeight w:val="28"/>
        </w:trPr>
        <w:tc>
          <w:tcPr>
            <w:tcW w:w="1101" w:type="dxa"/>
            <w:vAlign w:val="center"/>
          </w:tcPr>
          <w:p w14:paraId="19A08130" w14:textId="77777777" w:rsidR="001F0265" w:rsidRDefault="00FF2B41">
            <w:pPr>
              <w:pStyle w:val="aff6"/>
            </w:pPr>
            <w:r>
              <w:t>3.4.4</w:t>
            </w:r>
          </w:p>
        </w:tc>
        <w:tc>
          <w:tcPr>
            <w:tcW w:w="1842" w:type="dxa"/>
            <w:vAlign w:val="center"/>
          </w:tcPr>
          <w:p w14:paraId="3D88C150" w14:textId="77777777" w:rsidR="001F0265" w:rsidRDefault="00FF2B41">
            <w:pPr>
              <w:pStyle w:val="aff6"/>
              <w:rPr>
                <w:lang w:eastAsia="zh-CN"/>
              </w:rPr>
            </w:pPr>
            <w:r>
              <w:rPr>
                <w:rFonts w:hint="eastAsia"/>
                <w:lang w:eastAsia="zh-CN"/>
              </w:rPr>
              <w:t>其他可以不予退</w:t>
            </w:r>
            <w:r>
              <w:rPr>
                <w:rFonts w:hint="eastAsia"/>
                <w:lang w:eastAsia="zh-CN"/>
              </w:rPr>
              <w:lastRenderedPageBreak/>
              <w:t>还投标保证金的情形</w:t>
            </w:r>
          </w:p>
        </w:tc>
        <w:tc>
          <w:tcPr>
            <w:tcW w:w="6853" w:type="dxa"/>
          </w:tcPr>
          <w:p w14:paraId="426D00B7" w14:textId="77777777" w:rsidR="001F0265" w:rsidRDefault="00FF2B41">
            <w:pPr>
              <w:pStyle w:val="aff5"/>
              <w:rPr>
                <w:lang w:eastAsia="zh-CN"/>
              </w:rPr>
            </w:pPr>
            <w:bookmarkStart w:id="56" w:name="_Toc11609400"/>
            <w:bookmarkStart w:id="57" w:name="_Toc530144938"/>
            <w:bookmarkStart w:id="58" w:name="_Toc2556"/>
            <w:r>
              <w:rPr>
                <w:rFonts w:hint="eastAsia"/>
                <w:lang w:eastAsia="zh-CN"/>
              </w:rPr>
              <w:lastRenderedPageBreak/>
              <w:t>(1)</w:t>
            </w:r>
            <w:r>
              <w:rPr>
                <w:rFonts w:hint="eastAsia"/>
                <w:lang w:eastAsia="zh-CN"/>
              </w:rPr>
              <w:t>收到中标通知后，投标人不按照投标人须知前附表规定缴纳中标服务</w:t>
            </w:r>
            <w:r>
              <w:rPr>
                <w:rFonts w:hint="eastAsia"/>
                <w:lang w:eastAsia="zh-CN"/>
              </w:rPr>
              <w:lastRenderedPageBreak/>
              <w:t>费。</w:t>
            </w:r>
            <w:bookmarkEnd w:id="56"/>
          </w:p>
          <w:p w14:paraId="6AC14079" w14:textId="77777777" w:rsidR="001F0265" w:rsidRDefault="00FF2B41">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12D3538D" w14:textId="77777777" w:rsidR="001F0265" w:rsidRDefault="00FF2B41">
            <w:pPr>
              <w:pStyle w:val="aff5"/>
              <w:rPr>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503909C9" w14:textId="77777777" w:rsidR="001F0265" w:rsidRDefault="00FF2B41">
            <w:pPr>
              <w:pStyle w:val="aff5"/>
              <w:rPr>
                <w:lang w:eastAsia="zh-CN"/>
              </w:rPr>
            </w:pPr>
            <w:r>
              <w:rPr>
                <w:rFonts w:hint="eastAsia"/>
                <w:lang w:eastAsia="zh-CN"/>
              </w:rPr>
              <w:t>(</w:t>
            </w:r>
            <w:r>
              <w:rPr>
                <w:lang w:eastAsia="zh-CN"/>
              </w:rPr>
              <w:t>4</w:t>
            </w:r>
            <w:r>
              <w:rPr>
                <w:rFonts w:hint="eastAsia"/>
                <w:lang w:eastAsia="zh-CN"/>
              </w:rPr>
              <w:t>)</w:t>
            </w:r>
            <w:r>
              <w:rPr>
                <w:rFonts w:hint="eastAsia"/>
                <w:lang w:eastAsia="zh-CN"/>
              </w:rPr>
              <w:t>其他：</w:t>
            </w:r>
            <w:bookmarkEnd w:id="57"/>
            <w:bookmarkEnd w:id="58"/>
            <w:r>
              <w:rPr>
                <w:rFonts w:hint="eastAsia"/>
                <w:lang w:eastAsia="zh-CN"/>
              </w:rPr>
              <w:t>中标后非因不可抗力放弃中标的。</w:t>
            </w:r>
          </w:p>
        </w:tc>
      </w:tr>
      <w:tr w:rsidR="001F0265" w14:paraId="192129C5" w14:textId="77777777">
        <w:trPr>
          <w:trHeight w:val="28"/>
        </w:trPr>
        <w:tc>
          <w:tcPr>
            <w:tcW w:w="1101" w:type="dxa"/>
            <w:vAlign w:val="center"/>
          </w:tcPr>
          <w:p w14:paraId="29A816DD" w14:textId="77777777" w:rsidR="001F0265" w:rsidRDefault="00FF2B41">
            <w:pPr>
              <w:pStyle w:val="aff6"/>
            </w:pPr>
            <w:r>
              <w:lastRenderedPageBreak/>
              <w:t>3.5</w:t>
            </w:r>
          </w:p>
        </w:tc>
        <w:tc>
          <w:tcPr>
            <w:tcW w:w="1842" w:type="dxa"/>
            <w:vAlign w:val="center"/>
          </w:tcPr>
          <w:p w14:paraId="3081E438" w14:textId="77777777" w:rsidR="001F0265" w:rsidRDefault="00FF2B41">
            <w:pPr>
              <w:pStyle w:val="aff6"/>
              <w:rPr>
                <w:lang w:eastAsia="zh-CN"/>
              </w:rPr>
            </w:pPr>
            <w:r>
              <w:rPr>
                <w:rFonts w:hint="eastAsia"/>
                <w:lang w:eastAsia="zh-CN"/>
              </w:rPr>
              <w:t>资格审查资料的特殊要求</w:t>
            </w:r>
          </w:p>
        </w:tc>
        <w:tc>
          <w:tcPr>
            <w:tcW w:w="6853" w:type="dxa"/>
          </w:tcPr>
          <w:p w14:paraId="021CFA36" w14:textId="77777777" w:rsidR="001F0265" w:rsidRDefault="00FF2B41">
            <w:pPr>
              <w:pStyle w:val="aff5"/>
              <w:rPr>
                <w:lang w:eastAsia="zh-CN"/>
              </w:rPr>
            </w:pPr>
            <w:r>
              <w:rPr>
                <w:rFonts w:hint="eastAsia"/>
                <w:lang w:eastAsia="zh-CN"/>
              </w:rPr>
              <w:t>☑</w:t>
            </w:r>
            <w:r>
              <w:rPr>
                <w:szCs w:val="22"/>
                <w:lang w:eastAsia="zh-CN"/>
              </w:rPr>
              <w:t>无</w:t>
            </w:r>
          </w:p>
          <w:p w14:paraId="2CB79022" w14:textId="77777777" w:rsidR="001F0265" w:rsidRDefault="00FF2B41">
            <w:pPr>
              <w:pStyle w:val="aff5"/>
              <w:rPr>
                <w:lang w:eastAsia="zh-CN"/>
              </w:rPr>
            </w:pPr>
            <w:r>
              <w:rPr>
                <w:lang w:eastAsia="zh-CN"/>
              </w:rPr>
              <w:t>□</w:t>
            </w:r>
            <w:r>
              <w:rPr>
                <w:lang w:eastAsia="zh-CN"/>
              </w:rPr>
              <w:t>有，具体要求：</w:t>
            </w:r>
          </w:p>
        </w:tc>
      </w:tr>
      <w:tr w:rsidR="001F0265" w14:paraId="006EFBAA" w14:textId="77777777">
        <w:trPr>
          <w:trHeight w:val="28"/>
        </w:trPr>
        <w:tc>
          <w:tcPr>
            <w:tcW w:w="1101" w:type="dxa"/>
            <w:vAlign w:val="center"/>
          </w:tcPr>
          <w:p w14:paraId="284C24A3" w14:textId="77777777" w:rsidR="001F0265" w:rsidRDefault="00FF2B41">
            <w:pPr>
              <w:pStyle w:val="aff6"/>
            </w:pPr>
            <w:r>
              <w:t>3.5.2</w:t>
            </w:r>
          </w:p>
        </w:tc>
        <w:tc>
          <w:tcPr>
            <w:tcW w:w="1842" w:type="dxa"/>
            <w:vAlign w:val="center"/>
          </w:tcPr>
          <w:p w14:paraId="0C26524A" w14:textId="77777777" w:rsidR="001F0265" w:rsidRDefault="00FF2B41">
            <w:pPr>
              <w:pStyle w:val="aff6"/>
              <w:rPr>
                <w:lang w:eastAsia="zh-CN"/>
              </w:rPr>
            </w:pPr>
            <w:r>
              <w:rPr>
                <w:rFonts w:hint="eastAsia"/>
                <w:lang w:eastAsia="zh-CN"/>
              </w:rPr>
              <w:t>近年财务状况的年份要求</w:t>
            </w:r>
          </w:p>
        </w:tc>
        <w:tc>
          <w:tcPr>
            <w:tcW w:w="6853" w:type="dxa"/>
            <w:vAlign w:val="center"/>
          </w:tcPr>
          <w:p w14:paraId="352FA8E4" w14:textId="77777777" w:rsidR="001F0265" w:rsidRDefault="00FF2B41">
            <w:pPr>
              <w:pStyle w:val="aff5"/>
              <w:rPr>
                <w:lang w:eastAsia="zh-CN"/>
              </w:rPr>
            </w:pPr>
            <w:r>
              <w:rPr>
                <w:rFonts w:hint="eastAsia"/>
                <w:lang w:eastAsia="zh-CN"/>
              </w:rPr>
              <w:t>见招标公告</w:t>
            </w:r>
          </w:p>
        </w:tc>
      </w:tr>
      <w:tr w:rsidR="001F0265" w14:paraId="3D0F46C1" w14:textId="77777777">
        <w:trPr>
          <w:trHeight w:val="28"/>
        </w:trPr>
        <w:tc>
          <w:tcPr>
            <w:tcW w:w="1101" w:type="dxa"/>
            <w:vAlign w:val="center"/>
          </w:tcPr>
          <w:p w14:paraId="3CB94B27" w14:textId="77777777" w:rsidR="001F0265" w:rsidRDefault="00FF2B41">
            <w:pPr>
              <w:pStyle w:val="aff6"/>
            </w:pPr>
            <w:r>
              <w:t>3.5.3</w:t>
            </w:r>
          </w:p>
        </w:tc>
        <w:tc>
          <w:tcPr>
            <w:tcW w:w="1842" w:type="dxa"/>
            <w:vAlign w:val="center"/>
          </w:tcPr>
          <w:p w14:paraId="2B84D8F5" w14:textId="77777777" w:rsidR="001F0265" w:rsidRDefault="00FF2B41">
            <w:pPr>
              <w:pStyle w:val="aff6"/>
              <w:rPr>
                <w:lang w:eastAsia="zh-CN"/>
              </w:rPr>
            </w:pPr>
            <w:r>
              <w:rPr>
                <w:rFonts w:hint="eastAsia"/>
                <w:lang w:eastAsia="zh-CN"/>
              </w:rPr>
              <w:t>近年完成的类似项目情况的时间要求</w:t>
            </w:r>
          </w:p>
        </w:tc>
        <w:tc>
          <w:tcPr>
            <w:tcW w:w="6853" w:type="dxa"/>
            <w:vAlign w:val="center"/>
          </w:tcPr>
          <w:p w14:paraId="22840061" w14:textId="77777777" w:rsidR="001F0265" w:rsidRDefault="00FF2B41">
            <w:pPr>
              <w:pStyle w:val="aff5"/>
              <w:jc w:val="both"/>
            </w:pPr>
            <w:r>
              <w:rPr>
                <w:rFonts w:hint="eastAsia"/>
                <w:lang w:eastAsia="zh-CN"/>
              </w:rPr>
              <w:t>见招标公告</w:t>
            </w:r>
          </w:p>
        </w:tc>
      </w:tr>
      <w:tr w:rsidR="001F0265" w14:paraId="2DC33C8C" w14:textId="77777777">
        <w:trPr>
          <w:trHeight w:val="28"/>
        </w:trPr>
        <w:tc>
          <w:tcPr>
            <w:tcW w:w="1101" w:type="dxa"/>
            <w:vAlign w:val="center"/>
          </w:tcPr>
          <w:p w14:paraId="0E1A38D3" w14:textId="77777777" w:rsidR="001F0265" w:rsidRDefault="00FF2B41">
            <w:pPr>
              <w:pStyle w:val="aff6"/>
            </w:pPr>
            <w:r>
              <w:t>3.6.1</w:t>
            </w:r>
          </w:p>
        </w:tc>
        <w:tc>
          <w:tcPr>
            <w:tcW w:w="1842" w:type="dxa"/>
            <w:vAlign w:val="center"/>
          </w:tcPr>
          <w:p w14:paraId="1F02C0E9" w14:textId="77777777" w:rsidR="001F0265" w:rsidRDefault="00FF2B41">
            <w:pPr>
              <w:pStyle w:val="aff6"/>
              <w:rPr>
                <w:lang w:eastAsia="zh-CN"/>
              </w:rPr>
            </w:pPr>
            <w:r>
              <w:rPr>
                <w:rFonts w:hint="eastAsia"/>
                <w:lang w:eastAsia="zh-CN"/>
              </w:rPr>
              <w:t>是否允许递交备选投标方案</w:t>
            </w:r>
          </w:p>
        </w:tc>
        <w:tc>
          <w:tcPr>
            <w:tcW w:w="6853" w:type="dxa"/>
            <w:vAlign w:val="center"/>
          </w:tcPr>
          <w:p w14:paraId="47AF5E58" w14:textId="77777777" w:rsidR="001F0265" w:rsidRDefault="00FF2B41">
            <w:pPr>
              <w:pStyle w:val="aff5"/>
            </w:pPr>
            <w:proofErr w:type="spellStart"/>
            <w:r>
              <w:t>不允许</w:t>
            </w:r>
            <w:proofErr w:type="spellEnd"/>
          </w:p>
        </w:tc>
      </w:tr>
      <w:tr w:rsidR="001F0265" w14:paraId="43CA173D" w14:textId="77777777">
        <w:trPr>
          <w:trHeight w:val="28"/>
        </w:trPr>
        <w:tc>
          <w:tcPr>
            <w:tcW w:w="1101" w:type="dxa"/>
            <w:vAlign w:val="center"/>
          </w:tcPr>
          <w:p w14:paraId="35F693E3" w14:textId="77777777" w:rsidR="001F0265" w:rsidRDefault="00FF2B41">
            <w:pPr>
              <w:pStyle w:val="aff6"/>
            </w:pPr>
            <w:r>
              <w:rPr>
                <w:rFonts w:hint="eastAsia"/>
              </w:rPr>
              <w:t>3.7</w:t>
            </w:r>
          </w:p>
        </w:tc>
        <w:tc>
          <w:tcPr>
            <w:tcW w:w="1842" w:type="dxa"/>
            <w:vAlign w:val="center"/>
          </w:tcPr>
          <w:p w14:paraId="4F943AD0" w14:textId="77777777" w:rsidR="001F0265" w:rsidRDefault="00FF2B41">
            <w:pPr>
              <w:pStyle w:val="aff6"/>
            </w:pPr>
            <w:proofErr w:type="spellStart"/>
            <w:r>
              <w:rPr>
                <w:rFonts w:hint="eastAsia"/>
              </w:rPr>
              <w:t>投标文件的编制</w:t>
            </w:r>
            <w:proofErr w:type="spellEnd"/>
          </w:p>
        </w:tc>
        <w:tc>
          <w:tcPr>
            <w:tcW w:w="6853" w:type="dxa"/>
          </w:tcPr>
          <w:p w14:paraId="04A1251E" w14:textId="77777777" w:rsidR="001F0265" w:rsidRDefault="00FF2B41">
            <w:pPr>
              <w:pStyle w:val="aff5"/>
              <w:rPr>
                <w:lang w:eastAsia="zh-CN"/>
              </w:rPr>
            </w:pPr>
            <w:r>
              <w:rPr>
                <w:rFonts w:hint="eastAsia"/>
                <w:lang w:eastAsia="zh-CN"/>
              </w:rPr>
              <w:t xml:space="preserve">  </w:t>
            </w:r>
            <w:r>
              <w:rPr>
                <w:rFonts w:hint="eastAsia"/>
                <w:lang w:eastAsia="zh-CN"/>
              </w:rPr>
              <w:t>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w:t>
            </w:r>
            <w:r>
              <w:rPr>
                <w:lang w:eastAsia="zh-CN"/>
              </w:rPr>
              <w:t>投标人</w:t>
            </w:r>
            <w:r>
              <w:rPr>
                <w:rFonts w:hint="eastAsia"/>
                <w:lang w:eastAsia="zh-CN"/>
              </w:rPr>
              <w:t>用户</w:t>
            </w:r>
            <w:r>
              <w:rPr>
                <w:lang w:eastAsia="zh-CN"/>
              </w:rPr>
              <w:t>手册</w:t>
            </w:r>
            <w:r>
              <w:rPr>
                <w:lang w:eastAsia="zh-CN"/>
              </w:rPr>
              <w:t>”</w:t>
            </w:r>
            <w:r>
              <w:rPr>
                <w:rFonts w:hint="eastAsia"/>
                <w:lang w:eastAsia="zh-CN"/>
              </w:rPr>
              <w:t>。</w:t>
            </w:r>
          </w:p>
          <w:p w14:paraId="3519A46D" w14:textId="77777777" w:rsidR="001F0265" w:rsidRDefault="00FF2B41">
            <w:pPr>
              <w:pStyle w:val="aff5"/>
              <w:rPr>
                <w:lang w:eastAsia="zh-CN"/>
              </w:rPr>
            </w:pPr>
            <w:r>
              <w:rPr>
                <w:rFonts w:hint="eastAsia"/>
                <w:lang w:eastAsia="zh-CN"/>
              </w:rPr>
              <w:t xml:space="preserve">  </w:t>
            </w:r>
            <w:r>
              <w:rPr>
                <w:rFonts w:hint="eastAsia"/>
                <w:lang w:eastAsia="zh-CN"/>
              </w:rPr>
              <w:t>投标文件须用中文编写。</w:t>
            </w:r>
          </w:p>
          <w:p w14:paraId="33C5A9BD" w14:textId="77777777" w:rsidR="001F0265" w:rsidRDefault="00FF2B41">
            <w:pPr>
              <w:pStyle w:val="aff5"/>
              <w:rPr>
                <w:lang w:eastAsia="zh-CN"/>
              </w:rPr>
            </w:pPr>
            <w:r>
              <w:rPr>
                <w:rFonts w:hint="eastAsia"/>
                <w:lang w:eastAsia="zh-CN"/>
              </w:rPr>
              <w:t xml:space="preserve">  </w:t>
            </w:r>
            <w:r>
              <w:rPr>
                <w:rFonts w:hint="eastAsia"/>
                <w:lang w:eastAsia="zh-CN"/>
              </w:rPr>
              <w:t>按照第七章投标文件格式要求编写</w:t>
            </w:r>
          </w:p>
          <w:p w14:paraId="410D7DB8" w14:textId="77777777" w:rsidR="001F0265" w:rsidRDefault="00FF2B41">
            <w:pPr>
              <w:pStyle w:val="aff5"/>
              <w:rPr>
                <w:lang w:eastAsia="zh-CN"/>
              </w:rPr>
            </w:pPr>
            <w:r>
              <w:rPr>
                <w:rFonts w:hint="eastAsia"/>
                <w:lang w:eastAsia="zh-CN"/>
              </w:rPr>
              <w:t xml:space="preserve">   </w:t>
            </w:r>
            <w:r>
              <w:rPr>
                <w:rFonts w:hint="eastAsia"/>
                <w:lang w:eastAsia="zh-CN"/>
              </w:rPr>
              <w:t>投标人应当使用“投标客户端”在投标文件《技术文件》和《商务文件》首页和“第七章投标文件格式”中要求盖章的地方盖章。</w:t>
            </w:r>
          </w:p>
          <w:p w14:paraId="3D9CCF50" w14:textId="77777777" w:rsidR="001F0265" w:rsidRDefault="00FF2B41">
            <w:pPr>
              <w:pStyle w:val="aff5"/>
              <w:rPr>
                <w:lang w:eastAsia="zh-CN"/>
              </w:rPr>
            </w:pPr>
            <w:r>
              <w:rPr>
                <w:rFonts w:hint="eastAsia"/>
                <w:lang w:eastAsia="zh-CN"/>
              </w:rPr>
              <w:t xml:space="preserve">   </w:t>
            </w:r>
            <w:r>
              <w:rPr>
                <w:rFonts w:hint="eastAsia"/>
                <w:lang w:eastAsia="zh-CN"/>
              </w:rPr>
              <w:t>投标人应保证投标文件清晰可辨认，如投标文件有关内容模糊不清无法辨认，将导致该评分项不得分或投标被否决。</w:t>
            </w:r>
          </w:p>
        </w:tc>
      </w:tr>
      <w:tr w:rsidR="001F0265" w14:paraId="37C94935" w14:textId="77777777">
        <w:trPr>
          <w:trHeight w:val="28"/>
        </w:trPr>
        <w:tc>
          <w:tcPr>
            <w:tcW w:w="1101" w:type="dxa"/>
            <w:vAlign w:val="center"/>
          </w:tcPr>
          <w:p w14:paraId="3AEA5D92" w14:textId="77777777" w:rsidR="001F0265" w:rsidRDefault="00FF2B41">
            <w:pPr>
              <w:pStyle w:val="aff6"/>
            </w:pPr>
            <w:r>
              <w:rPr>
                <w:rFonts w:hint="eastAsia"/>
              </w:rPr>
              <w:t>4.1.1</w:t>
            </w:r>
            <w:r>
              <w:rPr>
                <w:rFonts w:hint="eastAsia"/>
              </w:rPr>
              <w:t>（</w:t>
            </w:r>
            <w:r>
              <w:rPr>
                <w:rFonts w:hint="eastAsia"/>
              </w:rPr>
              <w:t>B</w:t>
            </w:r>
            <w:r>
              <w:rPr>
                <w:rFonts w:hint="eastAsia"/>
              </w:rPr>
              <w:t>）</w:t>
            </w:r>
          </w:p>
        </w:tc>
        <w:tc>
          <w:tcPr>
            <w:tcW w:w="1842" w:type="dxa"/>
            <w:vAlign w:val="center"/>
          </w:tcPr>
          <w:p w14:paraId="4C147EC8" w14:textId="77777777" w:rsidR="001F0265" w:rsidRDefault="00FF2B41">
            <w:pPr>
              <w:pStyle w:val="aff6"/>
            </w:pPr>
            <w:proofErr w:type="spellStart"/>
            <w:r>
              <w:rPr>
                <w:rFonts w:hint="eastAsia"/>
              </w:rPr>
              <w:t>投标文件加密要求</w:t>
            </w:r>
            <w:proofErr w:type="spellEnd"/>
          </w:p>
          <w:p w14:paraId="4950A934" w14:textId="77777777" w:rsidR="001F0265" w:rsidRDefault="001F0265">
            <w:pPr>
              <w:pStyle w:val="aff6"/>
            </w:pPr>
          </w:p>
        </w:tc>
        <w:tc>
          <w:tcPr>
            <w:tcW w:w="6853" w:type="dxa"/>
            <w:vAlign w:val="center"/>
          </w:tcPr>
          <w:p w14:paraId="367814F8" w14:textId="77777777" w:rsidR="001F0265" w:rsidRDefault="00FF2B41">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1F0265" w14:paraId="75A77F17" w14:textId="77777777">
        <w:trPr>
          <w:trHeight w:val="28"/>
        </w:trPr>
        <w:tc>
          <w:tcPr>
            <w:tcW w:w="1101" w:type="dxa"/>
            <w:vAlign w:val="center"/>
          </w:tcPr>
          <w:p w14:paraId="400A4B4C" w14:textId="77777777" w:rsidR="001F0265" w:rsidRDefault="00FF2B41">
            <w:pPr>
              <w:pStyle w:val="aff6"/>
            </w:pPr>
            <w:r>
              <w:t>4.2.1</w:t>
            </w:r>
          </w:p>
        </w:tc>
        <w:tc>
          <w:tcPr>
            <w:tcW w:w="1842" w:type="dxa"/>
            <w:vAlign w:val="center"/>
          </w:tcPr>
          <w:p w14:paraId="65F782AA" w14:textId="77777777" w:rsidR="001F0265" w:rsidRDefault="00FF2B41">
            <w:pPr>
              <w:pStyle w:val="aff6"/>
            </w:pPr>
            <w:proofErr w:type="spellStart"/>
            <w:r>
              <w:rPr>
                <w:rFonts w:hint="eastAsia"/>
              </w:rPr>
              <w:t>投标截止时间</w:t>
            </w:r>
            <w:proofErr w:type="spellEnd"/>
          </w:p>
        </w:tc>
        <w:tc>
          <w:tcPr>
            <w:tcW w:w="6853" w:type="dxa"/>
            <w:vAlign w:val="center"/>
          </w:tcPr>
          <w:p w14:paraId="635CAEB7" w14:textId="77777777" w:rsidR="001F0265" w:rsidRDefault="00FF2B41">
            <w:pPr>
              <w:pStyle w:val="aff5"/>
              <w:rPr>
                <w:lang w:eastAsia="zh-CN"/>
              </w:rPr>
            </w:pPr>
            <w:r>
              <w:rPr>
                <w:rFonts w:hint="eastAsia"/>
                <w:lang w:eastAsia="zh-CN"/>
              </w:rPr>
              <w:t>见招标公告</w:t>
            </w:r>
          </w:p>
        </w:tc>
      </w:tr>
      <w:tr w:rsidR="001F0265" w14:paraId="57DB562F" w14:textId="77777777">
        <w:trPr>
          <w:trHeight w:val="28"/>
        </w:trPr>
        <w:tc>
          <w:tcPr>
            <w:tcW w:w="1101" w:type="dxa"/>
            <w:vAlign w:val="center"/>
          </w:tcPr>
          <w:p w14:paraId="35C382AD" w14:textId="77777777" w:rsidR="001F0265" w:rsidRDefault="00FF2B41">
            <w:pPr>
              <w:pStyle w:val="aff6"/>
            </w:pPr>
            <w:r>
              <w:t>4.2.3</w:t>
            </w:r>
          </w:p>
        </w:tc>
        <w:tc>
          <w:tcPr>
            <w:tcW w:w="1842" w:type="dxa"/>
            <w:vAlign w:val="center"/>
          </w:tcPr>
          <w:p w14:paraId="2879014A" w14:textId="77777777" w:rsidR="001F0265" w:rsidRDefault="00FF2B41">
            <w:pPr>
              <w:pStyle w:val="aff6"/>
            </w:pPr>
            <w:proofErr w:type="spellStart"/>
            <w:r>
              <w:rPr>
                <w:rFonts w:hint="eastAsia"/>
              </w:rPr>
              <w:t>投标文件是否退还</w:t>
            </w:r>
            <w:proofErr w:type="spellEnd"/>
          </w:p>
        </w:tc>
        <w:tc>
          <w:tcPr>
            <w:tcW w:w="6853" w:type="dxa"/>
            <w:vAlign w:val="center"/>
          </w:tcPr>
          <w:p w14:paraId="45333093" w14:textId="77777777" w:rsidR="001F0265" w:rsidRDefault="00FF2B41">
            <w:pPr>
              <w:pStyle w:val="aff5"/>
            </w:pPr>
            <w:r>
              <w:rPr>
                <w:rFonts w:hint="eastAsia"/>
              </w:rPr>
              <w:t>否</w:t>
            </w:r>
          </w:p>
        </w:tc>
      </w:tr>
      <w:tr w:rsidR="001F0265" w14:paraId="64491AD1" w14:textId="77777777">
        <w:trPr>
          <w:trHeight w:val="28"/>
        </w:trPr>
        <w:tc>
          <w:tcPr>
            <w:tcW w:w="1101" w:type="dxa"/>
            <w:vAlign w:val="center"/>
          </w:tcPr>
          <w:p w14:paraId="148640AA" w14:textId="77777777" w:rsidR="001F0265" w:rsidRDefault="00FF2B41">
            <w:pPr>
              <w:pStyle w:val="aff6"/>
            </w:pPr>
            <w:r>
              <w:t>6.3.2</w:t>
            </w:r>
          </w:p>
        </w:tc>
        <w:tc>
          <w:tcPr>
            <w:tcW w:w="1842" w:type="dxa"/>
            <w:vAlign w:val="center"/>
          </w:tcPr>
          <w:p w14:paraId="7D6B6955" w14:textId="77777777" w:rsidR="001F0265" w:rsidRDefault="00FF2B41">
            <w:pPr>
              <w:pStyle w:val="aff6"/>
              <w:rPr>
                <w:sz w:val="20"/>
                <w:szCs w:val="20"/>
                <w:lang w:eastAsia="zh-CN"/>
              </w:rPr>
            </w:pPr>
            <w:r>
              <w:rPr>
                <w:rFonts w:hint="eastAsia"/>
                <w:lang w:eastAsia="zh-CN"/>
              </w:rPr>
              <w:t>评标委员会推荐中标候选人的人数</w:t>
            </w:r>
          </w:p>
        </w:tc>
        <w:tc>
          <w:tcPr>
            <w:tcW w:w="6853" w:type="dxa"/>
            <w:vAlign w:val="center"/>
          </w:tcPr>
          <w:p w14:paraId="1CB4EF32" w14:textId="77777777" w:rsidR="001F0265" w:rsidRDefault="00FF2B41">
            <w:pPr>
              <w:pStyle w:val="aff5"/>
              <w:spacing w:line="276" w:lineRule="auto"/>
              <w:jc w:val="both"/>
              <w:rPr>
                <w:lang w:eastAsia="zh-CN"/>
              </w:rPr>
            </w:pPr>
            <w:r>
              <w:rPr>
                <w:rStyle w:val="CharCharb"/>
                <w:rFonts w:cs="Times New Roman" w:hint="eastAsia"/>
                <w:kern w:val="0"/>
                <w:lang w:eastAsia="zh-CN"/>
              </w:rPr>
              <w:t>详见附件</w:t>
            </w:r>
            <w:r>
              <w:rPr>
                <w:rStyle w:val="CharCharb"/>
                <w:rFonts w:cs="Times New Roman"/>
                <w:kern w:val="0"/>
                <w:lang w:eastAsia="zh-CN"/>
              </w:rPr>
              <w:t>1-1</w:t>
            </w:r>
            <w:r>
              <w:rPr>
                <w:rStyle w:val="CharCharb"/>
                <w:rFonts w:cs="Times New Roman"/>
                <w:kern w:val="0"/>
                <w:lang w:eastAsia="zh-CN"/>
              </w:rPr>
              <w:t>：评标方法及授标原则</w:t>
            </w:r>
          </w:p>
        </w:tc>
      </w:tr>
      <w:tr w:rsidR="001F0265" w14:paraId="33EBE9FB" w14:textId="77777777">
        <w:trPr>
          <w:trHeight w:val="28"/>
        </w:trPr>
        <w:tc>
          <w:tcPr>
            <w:tcW w:w="1101" w:type="dxa"/>
            <w:vAlign w:val="center"/>
          </w:tcPr>
          <w:p w14:paraId="6396B2F8" w14:textId="77777777" w:rsidR="001F0265" w:rsidRDefault="00FF2B41">
            <w:pPr>
              <w:pStyle w:val="aff6"/>
            </w:pPr>
            <w:r>
              <w:t>7.1</w:t>
            </w:r>
          </w:p>
        </w:tc>
        <w:tc>
          <w:tcPr>
            <w:tcW w:w="1842" w:type="dxa"/>
            <w:vAlign w:val="center"/>
          </w:tcPr>
          <w:p w14:paraId="275CB547" w14:textId="77777777" w:rsidR="001F0265" w:rsidRDefault="00FF2B41">
            <w:pPr>
              <w:pStyle w:val="aff6"/>
              <w:rPr>
                <w:lang w:eastAsia="zh-CN"/>
              </w:rPr>
            </w:pPr>
            <w:r>
              <w:rPr>
                <w:rFonts w:hint="eastAsia"/>
                <w:lang w:eastAsia="zh-CN"/>
              </w:rPr>
              <w:t>中标候选人公示媒介及期限</w:t>
            </w:r>
          </w:p>
        </w:tc>
        <w:tc>
          <w:tcPr>
            <w:tcW w:w="6853" w:type="dxa"/>
            <w:vAlign w:val="center"/>
          </w:tcPr>
          <w:p w14:paraId="2AA32ED3" w14:textId="77777777" w:rsidR="001F0265" w:rsidRDefault="00FF2B41">
            <w:pPr>
              <w:pStyle w:val="aff5"/>
              <w:rPr>
                <w:lang w:eastAsia="zh-CN"/>
              </w:rPr>
            </w:pPr>
            <w:r>
              <w:rPr>
                <w:rFonts w:hint="eastAsia"/>
                <w:lang w:eastAsia="zh-CN"/>
              </w:rPr>
              <w:t>公示媒介：</w:t>
            </w:r>
          </w:p>
          <w:p w14:paraId="514819CF" w14:textId="77777777" w:rsidR="001F0265" w:rsidRDefault="00FF2B41">
            <w:pPr>
              <w:pStyle w:val="aff5"/>
              <w:rPr>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w:t>
            </w:r>
            <w:r>
              <w:rPr>
                <w:rFonts w:hint="eastAsia"/>
                <w:lang w:eastAsia="zh-CN"/>
              </w:rPr>
              <w:t>上发布。</w:t>
            </w:r>
          </w:p>
          <w:p w14:paraId="56130D23" w14:textId="77777777" w:rsidR="001F0265" w:rsidRDefault="00FF2B41">
            <w:pPr>
              <w:pStyle w:val="aff5"/>
              <w:rPr>
                <w:lang w:eastAsia="zh-CN"/>
              </w:rPr>
            </w:pPr>
            <w:r>
              <w:rPr>
                <w:rFonts w:hint="eastAsia"/>
                <w:lang w:eastAsia="zh-CN"/>
              </w:rPr>
              <w:t>公示期限网上结果公示之日起不少于</w:t>
            </w:r>
            <w:r>
              <w:rPr>
                <w:rFonts w:hint="eastAsia"/>
                <w:lang w:eastAsia="zh-CN"/>
              </w:rPr>
              <w:t>3</w:t>
            </w:r>
            <w:r>
              <w:rPr>
                <w:rFonts w:hint="eastAsia"/>
                <w:lang w:eastAsia="zh-CN"/>
              </w:rPr>
              <w:t>日</w:t>
            </w:r>
          </w:p>
        </w:tc>
      </w:tr>
      <w:tr w:rsidR="001F0265" w14:paraId="1EBFA7CB" w14:textId="77777777">
        <w:trPr>
          <w:trHeight w:val="28"/>
        </w:trPr>
        <w:tc>
          <w:tcPr>
            <w:tcW w:w="1101" w:type="dxa"/>
            <w:vAlign w:val="center"/>
          </w:tcPr>
          <w:p w14:paraId="7C7C1C18" w14:textId="77777777" w:rsidR="001F0265" w:rsidRDefault="00FF2B41">
            <w:pPr>
              <w:pStyle w:val="aff6"/>
            </w:pPr>
            <w:r>
              <w:t>7.4</w:t>
            </w:r>
          </w:p>
        </w:tc>
        <w:tc>
          <w:tcPr>
            <w:tcW w:w="1842" w:type="dxa"/>
            <w:vAlign w:val="center"/>
          </w:tcPr>
          <w:p w14:paraId="404EC3B9" w14:textId="77777777" w:rsidR="001F0265" w:rsidRDefault="00FF2B41">
            <w:pPr>
              <w:pStyle w:val="aff6"/>
              <w:rPr>
                <w:lang w:eastAsia="zh-CN"/>
              </w:rPr>
            </w:pPr>
            <w:r>
              <w:rPr>
                <w:rFonts w:hint="eastAsia"/>
                <w:lang w:eastAsia="zh-CN"/>
              </w:rPr>
              <w:t>是否授权评标委员会确定中标人</w:t>
            </w:r>
          </w:p>
        </w:tc>
        <w:tc>
          <w:tcPr>
            <w:tcW w:w="6853" w:type="dxa"/>
            <w:vAlign w:val="center"/>
          </w:tcPr>
          <w:p w14:paraId="28B7658D" w14:textId="77777777" w:rsidR="001F0265" w:rsidRDefault="00FF2B41">
            <w:pPr>
              <w:pStyle w:val="aff5"/>
            </w:pPr>
            <w:r>
              <w:rPr>
                <w:rFonts w:hint="eastAsia"/>
              </w:rPr>
              <w:t>否</w:t>
            </w:r>
          </w:p>
        </w:tc>
      </w:tr>
      <w:tr w:rsidR="001F0265" w14:paraId="693A43BA" w14:textId="77777777">
        <w:trPr>
          <w:trHeight w:val="28"/>
        </w:trPr>
        <w:tc>
          <w:tcPr>
            <w:tcW w:w="1101" w:type="dxa"/>
            <w:vAlign w:val="center"/>
          </w:tcPr>
          <w:p w14:paraId="3994DADB" w14:textId="77777777" w:rsidR="001F0265" w:rsidRDefault="00FF2B41">
            <w:pPr>
              <w:pStyle w:val="aff6"/>
            </w:pPr>
            <w:r>
              <w:rPr>
                <w:rFonts w:hint="eastAsia"/>
              </w:rPr>
              <w:t>7.4.1</w:t>
            </w:r>
          </w:p>
        </w:tc>
        <w:tc>
          <w:tcPr>
            <w:tcW w:w="1842" w:type="dxa"/>
            <w:vAlign w:val="center"/>
          </w:tcPr>
          <w:p w14:paraId="1E9CE1AC" w14:textId="77777777" w:rsidR="001F0265" w:rsidRDefault="00FF2B41">
            <w:pPr>
              <w:pStyle w:val="aff6"/>
            </w:pPr>
            <w:proofErr w:type="spellStart"/>
            <w:r>
              <w:rPr>
                <w:rFonts w:hint="eastAsia"/>
              </w:rPr>
              <w:t>授标原则</w:t>
            </w:r>
            <w:proofErr w:type="spellEnd"/>
          </w:p>
        </w:tc>
        <w:tc>
          <w:tcPr>
            <w:tcW w:w="6853" w:type="dxa"/>
            <w:vAlign w:val="center"/>
          </w:tcPr>
          <w:p w14:paraId="038A3C5C" w14:textId="77777777" w:rsidR="001F0265" w:rsidRDefault="00FF2B41">
            <w:pPr>
              <w:pStyle w:val="aff5"/>
              <w:rPr>
                <w:lang w:eastAsia="zh-CN"/>
              </w:rPr>
            </w:pPr>
            <w:r>
              <w:rPr>
                <w:rFonts w:hint="eastAsia"/>
                <w:lang w:eastAsia="zh-CN"/>
              </w:rPr>
              <w:t>详见附件</w:t>
            </w:r>
            <w:r>
              <w:rPr>
                <w:lang w:eastAsia="zh-CN"/>
              </w:rPr>
              <w:t>1-1</w:t>
            </w:r>
            <w:r>
              <w:rPr>
                <w:lang w:eastAsia="zh-CN"/>
              </w:rPr>
              <w:t>：评标方法及授标原则</w:t>
            </w:r>
          </w:p>
        </w:tc>
      </w:tr>
      <w:tr w:rsidR="001F0265" w14:paraId="05FD8695" w14:textId="77777777">
        <w:trPr>
          <w:trHeight w:val="28"/>
        </w:trPr>
        <w:tc>
          <w:tcPr>
            <w:tcW w:w="1101" w:type="dxa"/>
            <w:vAlign w:val="center"/>
          </w:tcPr>
          <w:p w14:paraId="7B451A26" w14:textId="77777777" w:rsidR="001F0265" w:rsidRDefault="00FF2B41">
            <w:pPr>
              <w:pStyle w:val="aff6"/>
            </w:pPr>
            <w:r>
              <w:t>7.6.1</w:t>
            </w:r>
          </w:p>
        </w:tc>
        <w:tc>
          <w:tcPr>
            <w:tcW w:w="1842" w:type="dxa"/>
            <w:vAlign w:val="center"/>
          </w:tcPr>
          <w:p w14:paraId="25090D02" w14:textId="77777777" w:rsidR="001F0265" w:rsidRDefault="00FF2B41">
            <w:pPr>
              <w:pStyle w:val="aff6"/>
            </w:pPr>
            <w:proofErr w:type="spellStart"/>
            <w:r>
              <w:rPr>
                <w:rFonts w:hint="eastAsia"/>
              </w:rPr>
              <w:t>履约保证金</w:t>
            </w:r>
            <w:proofErr w:type="spellEnd"/>
          </w:p>
        </w:tc>
        <w:tc>
          <w:tcPr>
            <w:tcW w:w="6853" w:type="dxa"/>
          </w:tcPr>
          <w:p w14:paraId="6744BA19" w14:textId="77777777" w:rsidR="001F0265" w:rsidRDefault="00FF2B41">
            <w:pPr>
              <w:pStyle w:val="aff5"/>
              <w:rPr>
                <w:lang w:eastAsia="zh-CN"/>
              </w:rPr>
            </w:pPr>
            <w:r>
              <w:rPr>
                <w:lang w:eastAsia="zh-CN"/>
              </w:rPr>
              <w:t>是否要求中标人提交履约保证金：</w:t>
            </w:r>
          </w:p>
          <w:p w14:paraId="52A45002" w14:textId="77777777" w:rsidR="001F0265" w:rsidRDefault="00FF2B41">
            <w:pPr>
              <w:pStyle w:val="aff5"/>
              <w:rPr>
                <w:lang w:eastAsia="zh-CN"/>
              </w:rPr>
            </w:pPr>
            <w:r>
              <w:rPr>
                <w:lang w:eastAsia="zh-CN"/>
              </w:rPr>
              <w:lastRenderedPageBreak/>
              <w:t>□</w:t>
            </w:r>
            <w:r>
              <w:rPr>
                <w:lang w:eastAsia="zh-CN"/>
              </w:rPr>
              <w:t>要求</w:t>
            </w:r>
            <w:r>
              <w:rPr>
                <w:rFonts w:hint="eastAsia"/>
                <w:lang w:eastAsia="zh-CN"/>
              </w:rPr>
              <w:t>，</w:t>
            </w:r>
            <w:r>
              <w:rPr>
                <w:lang w:eastAsia="zh-CN"/>
              </w:rPr>
              <w:t>履约保证金的形式：</w:t>
            </w:r>
          </w:p>
          <w:p w14:paraId="049E5165" w14:textId="77777777" w:rsidR="001F0265" w:rsidRDefault="00FF2B41">
            <w:pPr>
              <w:pStyle w:val="aff5"/>
              <w:rPr>
                <w:lang w:eastAsia="zh-CN"/>
              </w:rPr>
            </w:pPr>
            <w:r>
              <w:rPr>
                <w:lang w:eastAsia="zh-CN"/>
              </w:rPr>
              <w:t>履约保证金的金额：</w:t>
            </w:r>
          </w:p>
          <w:p w14:paraId="48A53C0C" w14:textId="77777777" w:rsidR="001F0265" w:rsidRDefault="00FF2B41">
            <w:pPr>
              <w:pStyle w:val="aff5"/>
              <w:rPr>
                <w:lang w:eastAsia="zh-CN"/>
              </w:rPr>
            </w:pPr>
            <w:r>
              <w:rPr>
                <w:rFonts w:hint="eastAsia"/>
                <w:lang w:eastAsia="zh-CN"/>
              </w:rPr>
              <w:t>☑</w:t>
            </w:r>
            <w:r>
              <w:rPr>
                <w:lang w:eastAsia="zh-CN"/>
              </w:rPr>
              <w:t>不要求</w:t>
            </w:r>
          </w:p>
        </w:tc>
      </w:tr>
      <w:tr w:rsidR="001F0265" w14:paraId="339AC544" w14:textId="77777777">
        <w:trPr>
          <w:trHeight w:val="294"/>
        </w:trPr>
        <w:tc>
          <w:tcPr>
            <w:tcW w:w="1101" w:type="dxa"/>
            <w:vAlign w:val="center"/>
          </w:tcPr>
          <w:p w14:paraId="6A20BD05" w14:textId="77777777" w:rsidR="001F0265" w:rsidRDefault="00FF2B41">
            <w:pPr>
              <w:pStyle w:val="aff6"/>
            </w:pPr>
            <w:r>
              <w:rPr>
                <w:rFonts w:hint="eastAsia"/>
                <w:lang w:eastAsia="zh-CN"/>
              </w:rPr>
              <w:lastRenderedPageBreak/>
              <w:t>8</w:t>
            </w:r>
          </w:p>
        </w:tc>
        <w:tc>
          <w:tcPr>
            <w:tcW w:w="1842" w:type="dxa"/>
            <w:vAlign w:val="center"/>
          </w:tcPr>
          <w:p w14:paraId="0500602E" w14:textId="77777777" w:rsidR="001F0265" w:rsidRDefault="00FF2B41">
            <w:pPr>
              <w:pStyle w:val="aff6"/>
              <w:rPr>
                <w:lang w:eastAsia="zh-CN"/>
              </w:rPr>
            </w:pPr>
            <w:r>
              <w:rPr>
                <w:rFonts w:hint="eastAsia"/>
                <w:lang w:eastAsia="zh-CN"/>
              </w:rPr>
              <w:t>纪律和监督（诚信要求）</w:t>
            </w:r>
          </w:p>
        </w:tc>
        <w:tc>
          <w:tcPr>
            <w:tcW w:w="6853" w:type="dxa"/>
            <w:vAlign w:val="center"/>
          </w:tcPr>
          <w:p w14:paraId="7A7685BF" w14:textId="77777777" w:rsidR="001F0265" w:rsidRDefault="00FF2B41">
            <w:pPr>
              <w:pStyle w:val="aff5"/>
              <w:numPr>
                <w:ilvl w:val="0"/>
                <w:numId w:val="2"/>
              </w:numPr>
              <w:rPr>
                <w:lang w:eastAsia="zh-CN"/>
              </w:rPr>
            </w:pPr>
            <w:r>
              <w:rPr>
                <w:rFonts w:hint="eastAsia"/>
                <w:lang w:eastAsia="zh-CN"/>
              </w:rPr>
              <w:t>对招标人的纪律要求</w:t>
            </w:r>
          </w:p>
          <w:p w14:paraId="2FF5E3B4" w14:textId="77777777" w:rsidR="001F0265" w:rsidRDefault="00FF2B41">
            <w:pPr>
              <w:pStyle w:val="aff5"/>
              <w:numPr>
                <w:ilvl w:val="0"/>
                <w:numId w:val="2"/>
              </w:numPr>
              <w:rPr>
                <w:lang w:eastAsia="zh-CN"/>
              </w:rPr>
            </w:pPr>
            <w:r>
              <w:rPr>
                <w:rFonts w:hint="eastAsia"/>
                <w:lang w:eastAsia="zh-CN"/>
              </w:rPr>
              <w:t>对投标人的纪律要求</w:t>
            </w:r>
          </w:p>
          <w:p w14:paraId="072D38DA" w14:textId="77777777" w:rsidR="001F0265" w:rsidRDefault="00FF2B41">
            <w:pPr>
              <w:pStyle w:val="aff5"/>
              <w:numPr>
                <w:ilvl w:val="0"/>
                <w:numId w:val="2"/>
              </w:numPr>
              <w:rPr>
                <w:lang w:eastAsia="zh-CN"/>
              </w:rPr>
            </w:pPr>
            <w:r>
              <w:rPr>
                <w:rFonts w:hint="eastAsia"/>
                <w:lang w:eastAsia="zh-CN"/>
              </w:rPr>
              <w:t>对评标委员会成员的纪律要求</w:t>
            </w:r>
          </w:p>
          <w:p w14:paraId="6CEAA91B" w14:textId="77777777" w:rsidR="001F0265" w:rsidRDefault="00FF2B41">
            <w:pPr>
              <w:pStyle w:val="aff5"/>
              <w:numPr>
                <w:ilvl w:val="0"/>
                <w:numId w:val="2"/>
              </w:numPr>
              <w:rPr>
                <w:lang w:eastAsia="zh-CN"/>
              </w:rPr>
            </w:pPr>
            <w:r>
              <w:rPr>
                <w:rFonts w:hint="eastAsia"/>
                <w:lang w:eastAsia="zh-CN"/>
              </w:rPr>
              <w:t>对参与评标活动有关的工作人员的纪律要求</w:t>
            </w:r>
          </w:p>
          <w:p w14:paraId="01666D91" w14:textId="77777777" w:rsidR="001F0265" w:rsidRDefault="00FF2B41">
            <w:pPr>
              <w:pStyle w:val="aff5"/>
              <w:numPr>
                <w:ilvl w:val="0"/>
                <w:numId w:val="2"/>
              </w:numPr>
              <w:rPr>
                <w:lang w:eastAsia="zh-CN"/>
              </w:rPr>
            </w:pPr>
            <w:r>
              <w:rPr>
                <w:rFonts w:hint="eastAsia"/>
                <w:lang w:eastAsia="zh-CN"/>
              </w:rPr>
              <w:t>投诉</w:t>
            </w:r>
          </w:p>
          <w:p w14:paraId="518617C9" w14:textId="77777777" w:rsidR="001F0265" w:rsidRDefault="00FF2B41">
            <w:pPr>
              <w:pStyle w:val="aff5"/>
              <w:ind w:firstLineChars="200" w:firstLine="428"/>
              <w:rPr>
                <w:lang w:eastAsia="zh-CN"/>
              </w:rPr>
            </w:pPr>
            <w:r>
              <w:rPr>
                <w:rFonts w:hint="eastAsia"/>
                <w:lang w:eastAsia="zh-CN"/>
              </w:rPr>
              <w:t>异议提出应符合《招标投标活动异议提起须知》有关规定。异议提起人</w:t>
            </w:r>
            <w:r>
              <w:rPr>
                <w:rFonts w:hint="eastAsia"/>
                <w:lang w:eastAsia="zh-CN"/>
              </w:rPr>
              <w:t>(</w:t>
            </w:r>
            <w:r>
              <w:rPr>
                <w:rFonts w:hint="eastAsia"/>
                <w:lang w:eastAsia="zh-CN"/>
              </w:rPr>
              <w:t>指提出异议的潜在投标人、投标人和其他利害关系人</w:t>
            </w:r>
            <w:r>
              <w:rPr>
                <w:rFonts w:hint="eastAsia"/>
                <w:lang w:eastAsia="zh-CN"/>
              </w:rPr>
              <w:t>)</w:t>
            </w:r>
            <w:r>
              <w:rPr>
                <w:rFonts w:hint="eastAsia"/>
                <w:lang w:eastAsia="zh-CN"/>
              </w:rPr>
              <w:t>对招标文件有异议的，应当在投标截止时间</w:t>
            </w:r>
            <w:r>
              <w:rPr>
                <w:rFonts w:hint="eastAsia"/>
                <w:lang w:eastAsia="zh-CN"/>
              </w:rPr>
              <w:t>10</w:t>
            </w:r>
            <w:r>
              <w:rPr>
                <w:rFonts w:hint="eastAsia"/>
                <w:lang w:eastAsia="zh-CN"/>
              </w:rPr>
              <w:t>日前以书面形式提出；对开标有异议的，请根据系统提示，在开标一览表公示后</w:t>
            </w:r>
            <w:r>
              <w:rPr>
                <w:rFonts w:hint="eastAsia"/>
                <w:lang w:eastAsia="zh-CN"/>
              </w:rPr>
              <w:t>15</w:t>
            </w:r>
            <w:r>
              <w:rPr>
                <w:rFonts w:hint="eastAsia"/>
                <w:lang w:eastAsia="zh-CN"/>
              </w:rPr>
              <w:t>分钟内在开标大厅线上提交；对评标结果有异议的，应当在中标候选人公示期间提出。异议应包含以下内容：</w:t>
            </w:r>
          </w:p>
          <w:p w14:paraId="204B5822"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0580D4B1"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3A6C3097"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6390E3B9"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487D2C5D"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051BC4CE"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1559BE39" w14:textId="77777777" w:rsidR="001F0265" w:rsidRDefault="00FF2B41">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2EE34AB4" w14:textId="77777777" w:rsidR="001F0265" w:rsidRDefault="00FF2B41">
            <w:pPr>
              <w:pStyle w:val="aff5"/>
              <w:ind w:firstLineChars="200" w:firstLine="428"/>
              <w:rPr>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60B5A57E" w14:textId="77777777" w:rsidR="001F0265" w:rsidRDefault="00FF2B41">
            <w:pPr>
              <w:pStyle w:val="aff5"/>
              <w:ind w:firstLineChars="200" w:firstLine="428"/>
              <w:rPr>
                <w:lang w:eastAsia="zh-CN"/>
              </w:rPr>
            </w:pPr>
            <w:r>
              <w:rPr>
                <w:rFonts w:hint="eastAsia"/>
                <w:lang w:eastAsia="zh-CN"/>
              </w:rPr>
              <w:t>具体要求详见《招标投标活动异议提起须知》。</w:t>
            </w:r>
          </w:p>
        </w:tc>
      </w:tr>
      <w:tr w:rsidR="001F0265" w14:paraId="1BE32E47" w14:textId="77777777">
        <w:trPr>
          <w:trHeight w:val="28"/>
        </w:trPr>
        <w:tc>
          <w:tcPr>
            <w:tcW w:w="1101" w:type="dxa"/>
            <w:vAlign w:val="center"/>
          </w:tcPr>
          <w:p w14:paraId="538E8A28" w14:textId="77777777" w:rsidR="001F0265" w:rsidRDefault="00FF2B41">
            <w:pPr>
              <w:pStyle w:val="aff6"/>
            </w:pPr>
            <w:r>
              <w:t>9</w:t>
            </w:r>
          </w:p>
        </w:tc>
        <w:tc>
          <w:tcPr>
            <w:tcW w:w="1842" w:type="dxa"/>
            <w:vAlign w:val="center"/>
          </w:tcPr>
          <w:p w14:paraId="1E57132D" w14:textId="77777777" w:rsidR="001F0265" w:rsidRDefault="00FF2B41">
            <w:pPr>
              <w:pStyle w:val="aff6"/>
              <w:rPr>
                <w:lang w:eastAsia="zh-CN"/>
              </w:rPr>
            </w:pPr>
            <w:r>
              <w:rPr>
                <w:rFonts w:hint="eastAsia"/>
                <w:lang w:eastAsia="zh-CN"/>
              </w:rPr>
              <w:t>是否采用电子招标投标</w:t>
            </w:r>
          </w:p>
        </w:tc>
        <w:tc>
          <w:tcPr>
            <w:tcW w:w="6853" w:type="dxa"/>
            <w:vAlign w:val="center"/>
          </w:tcPr>
          <w:p w14:paraId="0D875561" w14:textId="77777777" w:rsidR="001F0265" w:rsidRDefault="00FF2B41">
            <w:pPr>
              <w:pStyle w:val="aff5"/>
              <w:rPr>
                <w:lang w:eastAsia="zh-CN"/>
              </w:rPr>
            </w:pPr>
            <w:r>
              <w:rPr>
                <w:rFonts w:hint="eastAsia"/>
                <w:lang w:eastAsia="zh-CN"/>
              </w:rPr>
              <w:t>本项目采用电子招标投标方式，第二章各相关要求中适用（</w:t>
            </w:r>
            <w:r>
              <w:rPr>
                <w:rFonts w:hint="eastAsia"/>
                <w:lang w:eastAsia="zh-CN"/>
              </w:rPr>
              <w:t>B</w:t>
            </w:r>
            <w:r>
              <w:rPr>
                <w:rFonts w:hint="eastAsia"/>
                <w:lang w:eastAsia="zh-CN"/>
              </w:rPr>
              <w:t>）条款</w:t>
            </w:r>
          </w:p>
        </w:tc>
      </w:tr>
      <w:tr w:rsidR="001F0265" w14:paraId="38F3DE64" w14:textId="77777777">
        <w:trPr>
          <w:trHeight w:val="28"/>
        </w:trPr>
        <w:tc>
          <w:tcPr>
            <w:tcW w:w="1101" w:type="dxa"/>
            <w:vAlign w:val="center"/>
          </w:tcPr>
          <w:p w14:paraId="75730A91" w14:textId="77777777" w:rsidR="001F0265" w:rsidRDefault="00FF2B41">
            <w:pPr>
              <w:pStyle w:val="aff6"/>
            </w:pPr>
            <w:r>
              <w:t>10</w:t>
            </w:r>
          </w:p>
        </w:tc>
        <w:tc>
          <w:tcPr>
            <w:tcW w:w="1842" w:type="dxa"/>
            <w:vAlign w:val="center"/>
          </w:tcPr>
          <w:p w14:paraId="59696665" w14:textId="77777777" w:rsidR="001F0265" w:rsidRDefault="00FF2B41">
            <w:pPr>
              <w:pStyle w:val="aff6"/>
            </w:pPr>
            <w:proofErr w:type="spellStart"/>
            <w:r>
              <w:rPr>
                <w:rFonts w:hint="eastAsia"/>
              </w:rPr>
              <w:t>需要补充的其他内容</w:t>
            </w:r>
            <w:proofErr w:type="spellEnd"/>
          </w:p>
        </w:tc>
        <w:tc>
          <w:tcPr>
            <w:tcW w:w="6853" w:type="dxa"/>
          </w:tcPr>
          <w:p w14:paraId="3B8A0523" w14:textId="77777777" w:rsidR="001F0265" w:rsidRDefault="001F0265">
            <w:pPr>
              <w:pStyle w:val="aff5"/>
            </w:pPr>
          </w:p>
        </w:tc>
      </w:tr>
      <w:tr w:rsidR="001F0265" w14:paraId="5FB16446" w14:textId="77777777">
        <w:trPr>
          <w:trHeight w:val="28"/>
        </w:trPr>
        <w:tc>
          <w:tcPr>
            <w:tcW w:w="1101" w:type="dxa"/>
            <w:vAlign w:val="center"/>
          </w:tcPr>
          <w:p w14:paraId="7EA77186" w14:textId="77777777" w:rsidR="001F0265" w:rsidRDefault="00FF2B41">
            <w:pPr>
              <w:pStyle w:val="aff6"/>
            </w:pPr>
            <w:r>
              <w:rPr>
                <w:rFonts w:hint="eastAsia"/>
              </w:rPr>
              <w:t>10.1</w:t>
            </w:r>
          </w:p>
        </w:tc>
        <w:tc>
          <w:tcPr>
            <w:tcW w:w="1842" w:type="dxa"/>
            <w:vAlign w:val="center"/>
          </w:tcPr>
          <w:p w14:paraId="78BB21A7" w14:textId="77777777" w:rsidR="001F0265" w:rsidRDefault="00FF2B41">
            <w:pPr>
              <w:pStyle w:val="aff6"/>
            </w:pPr>
            <w:proofErr w:type="spellStart"/>
            <w:r>
              <w:rPr>
                <w:rFonts w:hint="eastAsia"/>
              </w:rPr>
              <w:t>招标组织方式</w:t>
            </w:r>
            <w:proofErr w:type="spellEnd"/>
          </w:p>
        </w:tc>
        <w:tc>
          <w:tcPr>
            <w:tcW w:w="6853" w:type="dxa"/>
          </w:tcPr>
          <w:p w14:paraId="3E070D29" w14:textId="77777777" w:rsidR="001F0265" w:rsidRDefault="00FF2B41">
            <w:pPr>
              <w:pStyle w:val="aff5"/>
              <w:rPr>
                <w:lang w:eastAsia="zh-CN"/>
              </w:rPr>
            </w:pP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2F90C3B9" w14:textId="77777777" w:rsidR="001F0265" w:rsidRDefault="00FF2B41">
            <w:pPr>
              <w:spacing w:line="276" w:lineRule="auto"/>
              <w:ind w:firstLineChars="0" w:firstLine="0"/>
              <w:rPr>
                <w:lang w:eastAsia="zh-CN"/>
              </w:rPr>
            </w:pPr>
            <w:r>
              <w:rPr>
                <w:lang w:eastAsia="zh-CN"/>
              </w:rPr>
              <w:t>□</w:t>
            </w: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1F0265" w14:paraId="4D4E5786" w14:textId="77777777">
        <w:trPr>
          <w:trHeight w:val="28"/>
        </w:trPr>
        <w:tc>
          <w:tcPr>
            <w:tcW w:w="1101" w:type="dxa"/>
            <w:vAlign w:val="center"/>
          </w:tcPr>
          <w:p w14:paraId="3360C9FE" w14:textId="77777777" w:rsidR="001F0265" w:rsidRDefault="00FF2B41">
            <w:pPr>
              <w:pStyle w:val="aff6"/>
            </w:pPr>
            <w:r>
              <w:rPr>
                <w:rFonts w:hint="eastAsia"/>
              </w:rPr>
              <w:t>10.2</w:t>
            </w:r>
          </w:p>
        </w:tc>
        <w:tc>
          <w:tcPr>
            <w:tcW w:w="1842" w:type="dxa"/>
            <w:vAlign w:val="center"/>
          </w:tcPr>
          <w:p w14:paraId="2331D2B7" w14:textId="77777777" w:rsidR="001F0265" w:rsidRDefault="00FF2B41">
            <w:pPr>
              <w:pStyle w:val="aff6"/>
            </w:pPr>
            <w:r>
              <w:rPr>
                <w:rFonts w:hint="eastAsia"/>
                <w:lang w:eastAsia="zh-CN"/>
              </w:rPr>
              <w:t>招标代理服务费</w:t>
            </w:r>
          </w:p>
        </w:tc>
        <w:tc>
          <w:tcPr>
            <w:tcW w:w="6853" w:type="dxa"/>
            <w:vAlign w:val="center"/>
          </w:tcPr>
          <w:p w14:paraId="496D8E39" w14:textId="77777777" w:rsidR="001F0265" w:rsidRDefault="00FF2B41">
            <w:pPr>
              <w:ind w:firstLineChars="0" w:firstLine="0"/>
              <w:rPr>
                <w:szCs w:val="21"/>
                <w:lang w:eastAsia="zh-CN"/>
              </w:rPr>
            </w:pPr>
            <w:r>
              <w:rPr>
                <w:rFonts w:hint="eastAsia"/>
                <w:szCs w:val="21"/>
                <w:lang w:eastAsia="zh-CN"/>
              </w:rPr>
              <w:t>1</w:t>
            </w:r>
            <w:r>
              <w:rPr>
                <w:rFonts w:hint="eastAsia"/>
                <w:szCs w:val="21"/>
                <w:lang w:eastAsia="zh-CN"/>
              </w:rPr>
              <w:t>、招标代理服务费由中标人支付。</w:t>
            </w:r>
          </w:p>
          <w:p w14:paraId="0AF5EF16" w14:textId="77777777" w:rsidR="001F0265" w:rsidRDefault="00FF2B41">
            <w:pPr>
              <w:ind w:firstLineChars="0" w:firstLine="0"/>
              <w:rPr>
                <w:szCs w:val="21"/>
                <w:lang w:eastAsia="zh-CN"/>
              </w:rPr>
            </w:pPr>
            <w:r>
              <w:rPr>
                <w:rFonts w:hint="eastAsia"/>
                <w:szCs w:val="21"/>
                <w:lang w:eastAsia="zh-CN"/>
              </w:rPr>
              <w:t>2</w:t>
            </w:r>
            <w:r>
              <w:rPr>
                <w:rFonts w:hint="eastAsia"/>
                <w:szCs w:val="21"/>
                <w:lang w:eastAsia="zh-CN"/>
              </w:rPr>
              <w:t>、招标代理服务费金额：详见招标公告。</w:t>
            </w:r>
          </w:p>
          <w:p w14:paraId="17E1D252" w14:textId="77777777" w:rsidR="001F0265" w:rsidRDefault="00FF2B41">
            <w:pPr>
              <w:ind w:firstLineChars="0" w:firstLine="0"/>
              <w:rPr>
                <w:szCs w:val="21"/>
                <w:lang w:eastAsia="zh-CN"/>
              </w:rPr>
            </w:pPr>
            <w:r>
              <w:rPr>
                <w:rFonts w:hint="eastAsia"/>
                <w:szCs w:val="21"/>
                <w:lang w:eastAsia="zh-CN"/>
              </w:rPr>
              <w:t>3</w:t>
            </w:r>
            <w:r>
              <w:rPr>
                <w:rFonts w:hint="eastAsia"/>
                <w:szCs w:val="21"/>
                <w:lang w:eastAsia="zh-CN"/>
              </w:rPr>
              <w:t>、招标代理服务费支付时间和方式：详见招标公告。</w:t>
            </w:r>
          </w:p>
        </w:tc>
      </w:tr>
      <w:tr w:rsidR="001F0265" w14:paraId="44BF6849" w14:textId="77777777">
        <w:trPr>
          <w:trHeight w:val="28"/>
        </w:trPr>
        <w:tc>
          <w:tcPr>
            <w:tcW w:w="1101" w:type="dxa"/>
            <w:vAlign w:val="center"/>
          </w:tcPr>
          <w:p w14:paraId="5180914F" w14:textId="77777777" w:rsidR="001F0265" w:rsidRDefault="00FF2B41">
            <w:pPr>
              <w:pStyle w:val="aff6"/>
              <w:rPr>
                <w:lang w:eastAsia="zh-CN"/>
              </w:rPr>
            </w:pPr>
            <w:r>
              <w:rPr>
                <w:rFonts w:hint="eastAsia"/>
              </w:rPr>
              <w:t>10.</w:t>
            </w:r>
            <w:r>
              <w:rPr>
                <w:rFonts w:hint="eastAsia"/>
                <w:lang w:eastAsia="zh-CN"/>
              </w:rPr>
              <w:t>3</w:t>
            </w:r>
          </w:p>
        </w:tc>
        <w:tc>
          <w:tcPr>
            <w:tcW w:w="1842" w:type="dxa"/>
            <w:vAlign w:val="center"/>
          </w:tcPr>
          <w:p w14:paraId="4C53778A" w14:textId="77777777" w:rsidR="001F0265" w:rsidRDefault="00FF2B41">
            <w:pPr>
              <w:pStyle w:val="aff6"/>
            </w:pPr>
            <w:proofErr w:type="spellStart"/>
            <w:r>
              <w:rPr>
                <w:rFonts w:hint="eastAsia"/>
              </w:rPr>
              <w:t>招标文件解释权</w:t>
            </w:r>
            <w:proofErr w:type="spellEnd"/>
          </w:p>
        </w:tc>
        <w:tc>
          <w:tcPr>
            <w:tcW w:w="6853" w:type="dxa"/>
            <w:vAlign w:val="center"/>
          </w:tcPr>
          <w:p w14:paraId="391DBBEE" w14:textId="77777777" w:rsidR="001F0265" w:rsidRDefault="00FF2B41">
            <w:pPr>
              <w:pStyle w:val="aff5"/>
              <w:rPr>
                <w:lang w:eastAsia="zh-CN"/>
              </w:rPr>
            </w:pPr>
            <w:r>
              <w:rPr>
                <w:rFonts w:hint="eastAsia"/>
                <w:lang w:eastAsia="zh-CN"/>
              </w:rPr>
              <w:t>招标人拥有本套招标文件最终解释权</w:t>
            </w:r>
          </w:p>
        </w:tc>
      </w:tr>
    </w:tbl>
    <w:p w14:paraId="7E1095A7" w14:textId="77777777" w:rsidR="001F0265" w:rsidRDefault="00FF2B41">
      <w:pPr>
        <w:pStyle w:val="aff4"/>
        <w:rPr>
          <w:lang w:eastAsia="zh-CN"/>
        </w:rPr>
      </w:pPr>
      <w:r>
        <w:rPr>
          <w:lang w:eastAsia="zh-CN"/>
        </w:rPr>
        <w:br w:type="page"/>
      </w:r>
      <w:bookmarkStart w:id="61" w:name="_Toc164149371"/>
      <w:r>
        <w:rPr>
          <w:lang w:eastAsia="zh-CN"/>
        </w:rPr>
        <w:lastRenderedPageBreak/>
        <w:t xml:space="preserve">1. </w:t>
      </w:r>
      <w:r>
        <w:rPr>
          <w:lang w:eastAsia="zh-CN"/>
        </w:rPr>
        <w:t>总则</w:t>
      </w:r>
      <w:bookmarkEnd w:id="14"/>
      <w:bookmarkEnd w:id="61"/>
    </w:p>
    <w:p w14:paraId="5D4A1F67" w14:textId="77777777" w:rsidR="001F0265" w:rsidRDefault="00FF2B41">
      <w:pPr>
        <w:pStyle w:val="aff8"/>
      </w:pPr>
      <w:bookmarkStart w:id="62" w:name="_Toc11609404"/>
      <w:bookmarkStart w:id="63" w:name="_Toc164149372"/>
      <w:r>
        <w:t xml:space="preserve">1.1 </w:t>
      </w:r>
      <w:r>
        <w:t>招标项目概况</w:t>
      </w:r>
      <w:bookmarkEnd w:id="62"/>
      <w:bookmarkEnd w:id="63"/>
    </w:p>
    <w:p w14:paraId="7FA39672" w14:textId="77777777" w:rsidR="001F0265" w:rsidRDefault="00FF2B41">
      <w:pPr>
        <w:ind w:firstLine="444"/>
        <w:rPr>
          <w:lang w:eastAsia="zh-CN"/>
        </w:rPr>
      </w:pPr>
      <w:r>
        <w:rPr>
          <w:lang w:eastAsia="zh-CN"/>
        </w:rPr>
        <w:t xml:space="preserve">1.1.1 </w:t>
      </w:r>
      <w:r>
        <w:rPr>
          <w:lang w:eastAsia="zh-CN"/>
        </w:rPr>
        <w:t>根据《中华人民共和国招标投标法》《中华人民共和国招标投标法实施条例》等有关法律、法规和规章的规定，本招标项目已具备招标条件，现对设备采购进行招标。</w:t>
      </w:r>
    </w:p>
    <w:p w14:paraId="41CF800F" w14:textId="77777777" w:rsidR="001F0265" w:rsidRDefault="00FF2B41">
      <w:pPr>
        <w:ind w:firstLine="444"/>
        <w:rPr>
          <w:lang w:eastAsia="zh-CN"/>
        </w:rPr>
      </w:pPr>
      <w:r>
        <w:rPr>
          <w:lang w:eastAsia="zh-CN"/>
        </w:rPr>
        <w:t xml:space="preserve">1.1.2 </w:t>
      </w:r>
      <w:r>
        <w:rPr>
          <w:lang w:eastAsia="zh-CN"/>
        </w:rPr>
        <w:t>招标人：见投标人须知前附表。</w:t>
      </w:r>
    </w:p>
    <w:p w14:paraId="5070A7F9" w14:textId="77777777" w:rsidR="001F0265" w:rsidRDefault="00FF2B41">
      <w:pPr>
        <w:ind w:firstLine="444"/>
        <w:rPr>
          <w:lang w:eastAsia="zh-CN"/>
        </w:rPr>
      </w:pPr>
      <w:r>
        <w:rPr>
          <w:lang w:eastAsia="zh-CN"/>
        </w:rPr>
        <w:t xml:space="preserve">1.1.3 </w:t>
      </w:r>
      <w:r>
        <w:rPr>
          <w:lang w:eastAsia="zh-CN"/>
        </w:rPr>
        <w:t>招标代理机构：见投标人须知前附表。</w:t>
      </w:r>
    </w:p>
    <w:p w14:paraId="0CE8E436" w14:textId="77777777" w:rsidR="001F0265" w:rsidRDefault="00FF2B41">
      <w:pPr>
        <w:ind w:firstLine="444"/>
        <w:rPr>
          <w:lang w:eastAsia="zh-CN"/>
        </w:rPr>
      </w:pPr>
      <w:r>
        <w:rPr>
          <w:lang w:eastAsia="zh-CN"/>
        </w:rPr>
        <w:t xml:space="preserve">1.1.4 </w:t>
      </w:r>
      <w:r>
        <w:rPr>
          <w:lang w:eastAsia="zh-CN"/>
        </w:rPr>
        <w:t>招标项目名称：见投标人须知前附表。</w:t>
      </w:r>
    </w:p>
    <w:p w14:paraId="5D879C8B" w14:textId="77777777" w:rsidR="001F0265" w:rsidRDefault="00FF2B41">
      <w:pPr>
        <w:ind w:firstLine="444"/>
        <w:rPr>
          <w:lang w:eastAsia="zh-CN"/>
        </w:rPr>
      </w:pPr>
      <w:r>
        <w:rPr>
          <w:lang w:eastAsia="zh-CN"/>
        </w:rPr>
        <w:t xml:space="preserve">1.1.5 </w:t>
      </w:r>
      <w:r>
        <w:rPr>
          <w:lang w:eastAsia="zh-CN"/>
        </w:rPr>
        <w:t>工程项目名称：即招标项目所属的工程建设项目，见投标人须知前附表。</w:t>
      </w:r>
    </w:p>
    <w:p w14:paraId="368D71CA" w14:textId="77777777" w:rsidR="001F0265" w:rsidRDefault="00FF2B41">
      <w:pPr>
        <w:pStyle w:val="aff8"/>
      </w:pPr>
      <w:bookmarkStart w:id="64" w:name="_Toc11609405"/>
      <w:bookmarkStart w:id="65" w:name="_Toc164149373"/>
      <w:r>
        <w:t xml:space="preserve">1.2 </w:t>
      </w:r>
      <w:r>
        <w:t>招标项目的资金来源和落实情况</w:t>
      </w:r>
      <w:bookmarkEnd w:id="64"/>
      <w:bookmarkEnd w:id="65"/>
    </w:p>
    <w:p w14:paraId="6B531E6F" w14:textId="77777777" w:rsidR="001F0265" w:rsidRDefault="00FF2B41">
      <w:pPr>
        <w:ind w:firstLine="444"/>
        <w:rPr>
          <w:lang w:eastAsia="zh-CN"/>
        </w:rPr>
      </w:pPr>
      <w:r>
        <w:rPr>
          <w:lang w:eastAsia="zh-CN"/>
        </w:rPr>
        <w:t xml:space="preserve">1.2.1 </w:t>
      </w:r>
      <w:r>
        <w:rPr>
          <w:lang w:eastAsia="zh-CN"/>
        </w:rPr>
        <w:t>资金来源及比例：见投标人须知前附表。</w:t>
      </w:r>
    </w:p>
    <w:p w14:paraId="6EC3702C" w14:textId="77777777" w:rsidR="001F0265" w:rsidRDefault="00FF2B41">
      <w:pPr>
        <w:ind w:firstLine="444"/>
        <w:rPr>
          <w:lang w:eastAsia="zh-CN"/>
        </w:rPr>
      </w:pPr>
      <w:r>
        <w:rPr>
          <w:lang w:eastAsia="zh-CN"/>
        </w:rPr>
        <w:t xml:space="preserve">1.2.2 </w:t>
      </w:r>
      <w:r>
        <w:rPr>
          <w:lang w:eastAsia="zh-CN"/>
        </w:rPr>
        <w:t>资金落实情况：见投标人须知前附表。</w:t>
      </w:r>
    </w:p>
    <w:p w14:paraId="5AB33EE5" w14:textId="77777777" w:rsidR="001F0265" w:rsidRDefault="00FF2B41">
      <w:pPr>
        <w:pStyle w:val="aff8"/>
      </w:pPr>
      <w:bookmarkStart w:id="66" w:name="_Toc164149374"/>
      <w:bookmarkStart w:id="67" w:name="_Toc11609406"/>
      <w:r>
        <w:t xml:space="preserve">1.3 </w:t>
      </w:r>
      <w:r>
        <w:t>招标范围、交货期、交货地点和</w:t>
      </w:r>
      <w:r>
        <w:rPr>
          <w:rFonts w:hint="eastAsia"/>
        </w:rPr>
        <w:t>技术性能指标</w:t>
      </w:r>
      <w:bookmarkEnd w:id="66"/>
      <w:bookmarkEnd w:id="67"/>
    </w:p>
    <w:p w14:paraId="2980BB39" w14:textId="77777777" w:rsidR="001F0265" w:rsidRDefault="00FF2B41">
      <w:pPr>
        <w:ind w:firstLine="444"/>
        <w:rPr>
          <w:lang w:eastAsia="zh-CN"/>
        </w:rPr>
      </w:pPr>
      <w:r>
        <w:rPr>
          <w:lang w:eastAsia="zh-CN"/>
        </w:rPr>
        <w:t xml:space="preserve">1.3.1 </w:t>
      </w:r>
      <w:r>
        <w:rPr>
          <w:lang w:eastAsia="zh-CN"/>
        </w:rPr>
        <w:t>招标范围：见投标人须知前附表。</w:t>
      </w:r>
    </w:p>
    <w:p w14:paraId="4A9B3FFD" w14:textId="77777777" w:rsidR="001F0265" w:rsidRDefault="00FF2B41">
      <w:pPr>
        <w:ind w:firstLine="444"/>
        <w:rPr>
          <w:lang w:eastAsia="zh-CN"/>
        </w:rPr>
      </w:pPr>
      <w:r>
        <w:rPr>
          <w:lang w:eastAsia="zh-CN"/>
        </w:rPr>
        <w:t xml:space="preserve">1.3.2 </w:t>
      </w:r>
      <w:r>
        <w:rPr>
          <w:lang w:eastAsia="zh-CN"/>
        </w:rPr>
        <w:t>交货期：见投标人须知前附表。</w:t>
      </w:r>
    </w:p>
    <w:p w14:paraId="40F2B549" w14:textId="77777777" w:rsidR="001F0265" w:rsidRDefault="00FF2B41">
      <w:pPr>
        <w:ind w:firstLine="444"/>
        <w:rPr>
          <w:lang w:eastAsia="zh-CN"/>
        </w:rPr>
      </w:pPr>
      <w:r>
        <w:rPr>
          <w:lang w:eastAsia="zh-CN"/>
        </w:rPr>
        <w:t xml:space="preserve">1.3.3 </w:t>
      </w:r>
      <w:r>
        <w:rPr>
          <w:lang w:eastAsia="zh-CN"/>
        </w:rPr>
        <w:t>交货地点：见投标人须知前附表。</w:t>
      </w:r>
    </w:p>
    <w:p w14:paraId="3A218C55" w14:textId="77777777" w:rsidR="001F0265" w:rsidRDefault="00FF2B41">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3411786A" w14:textId="77777777" w:rsidR="001F0265" w:rsidRDefault="00FF2B41">
      <w:pPr>
        <w:pStyle w:val="aff8"/>
      </w:pPr>
      <w:bookmarkStart w:id="68" w:name="_Toc11609407"/>
      <w:bookmarkStart w:id="69" w:name="_Toc164149375"/>
      <w:r>
        <w:t xml:space="preserve">1.4 </w:t>
      </w:r>
      <w:r>
        <w:t>投标人资格要求</w:t>
      </w:r>
      <w:bookmarkEnd w:id="68"/>
      <w:bookmarkEnd w:id="69"/>
    </w:p>
    <w:p w14:paraId="1D4544B0" w14:textId="77777777" w:rsidR="001F0265" w:rsidRDefault="00FF2B41">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0568E709" w14:textId="77777777" w:rsidR="001F0265" w:rsidRDefault="00FF2B41">
      <w:pPr>
        <w:ind w:firstLine="444"/>
        <w:rPr>
          <w:lang w:eastAsia="zh-CN"/>
        </w:rPr>
      </w:pPr>
      <w:r>
        <w:rPr>
          <w:lang w:eastAsia="zh-CN"/>
        </w:rPr>
        <w:t>（</w:t>
      </w:r>
      <w:r>
        <w:rPr>
          <w:lang w:eastAsia="zh-CN"/>
        </w:rPr>
        <w:t>1</w:t>
      </w:r>
      <w:r>
        <w:rPr>
          <w:lang w:eastAsia="zh-CN"/>
        </w:rPr>
        <w:t>）资质要求：见投标人须知前附表；</w:t>
      </w:r>
    </w:p>
    <w:p w14:paraId="2474089B" w14:textId="77777777" w:rsidR="001F0265" w:rsidRDefault="00FF2B41">
      <w:pPr>
        <w:ind w:firstLine="444"/>
        <w:rPr>
          <w:lang w:eastAsia="zh-CN"/>
        </w:rPr>
      </w:pPr>
      <w:r>
        <w:rPr>
          <w:lang w:eastAsia="zh-CN"/>
        </w:rPr>
        <w:t>（</w:t>
      </w:r>
      <w:r>
        <w:rPr>
          <w:lang w:eastAsia="zh-CN"/>
        </w:rPr>
        <w:t>2</w:t>
      </w:r>
      <w:r>
        <w:rPr>
          <w:lang w:eastAsia="zh-CN"/>
        </w:rPr>
        <w:t>）财务要求：见投标人须知前附表；</w:t>
      </w:r>
    </w:p>
    <w:p w14:paraId="127AEEF7" w14:textId="77777777" w:rsidR="001F0265" w:rsidRDefault="00FF2B41">
      <w:pPr>
        <w:ind w:firstLine="444"/>
        <w:rPr>
          <w:lang w:eastAsia="zh-CN"/>
        </w:rPr>
      </w:pPr>
      <w:r>
        <w:rPr>
          <w:lang w:eastAsia="zh-CN"/>
        </w:rPr>
        <w:t>（</w:t>
      </w:r>
      <w:r>
        <w:rPr>
          <w:lang w:eastAsia="zh-CN"/>
        </w:rPr>
        <w:t>3</w:t>
      </w:r>
      <w:r>
        <w:rPr>
          <w:lang w:eastAsia="zh-CN"/>
        </w:rPr>
        <w:t>）业绩要求：见投标人须知前附表；</w:t>
      </w:r>
    </w:p>
    <w:p w14:paraId="112E263E" w14:textId="77777777" w:rsidR="001F0265" w:rsidRDefault="00FF2B41">
      <w:pPr>
        <w:ind w:firstLine="444"/>
        <w:rPr>
          <w:lang w:eastAsia="zh-CN"/>
        </w:rPr>
      </w:pPr>
      <w:r>
        <w:rPr>
          <w:lang w:eastAsia="zh-CN"/>
        </w:rPr>
        <w:t>（</w:t>
      </w:r>
      <w:r>
        <w:rPr>
          <w:lang w:eastAsia="zh-CN"/>
        </w:rPr>
        <w:t>4</w:t>
      </w:r>
      <w:r>
        <w:rPr>
          <w:lang w:eastAsia="zh-CN"/>
        </w:rPr>
        <w:t>）信誉要求：见投标人须知前附表；</w:t>
      </w:r>
    </w:p>
    <w:p w14:paraId="327DC7F4" w14:textId="77777777" w:rsidR="001F0265" w:rsidRDefault="00FF2B41">
      <w:pPr>
        <w:ind w:firstLine="444"/>
        <w:rPr>
          <w:lang w:eastAsia="zh-CN"/>
        </w:rPr>
      </w:pPr>
      <w:r>
        <w:rPr>
          <w:lang w:eastAsia="zh-CN"/>
        </w:rPr>
        <w:t>（</w:t>
      </w:r>
      <w:r>
        <w:rPr>
          <w:lang w:eastAsia="zh-CN"/>
        </w:rPr>
        <w:t>5</w:t>
      </w:r>
      <w:r>
        <w:rPr>
          <w:lang w:eastAsia="zh-CN"/>
        </w:rPr>
        <w:t>）其他要求：见投标人须知前附表</w:t>
      </w:r>
      <w:r>
        <w:rPr>
          <w:rFonts w:hint="eastAsia"/>
          <w:lang w:eastAsia="zh-CN"/>
        </w:rPr>
        <w:t>。</w:t>
      </w:r>
    </w:p>
    <w:p w14:paraId="1E6CB4A8" w14:textId="77777777" w:rsidR="001F0265" w:rsidRDefault="00FF2B41">
      <w:pPr>
        <w:ind w:firstLine="444"/>
        <w:rPr>
          <w:lang w:eastAsia="zh-CN"/>
        </w:rPr>
      </w:pPr>
      <w:r>
        <w:rPr>
          <w:lang w:eastAsia="zh-CN"/>
        </w:rPr>
        <w:t>需要提交的相关证明材料见本章第</w:t>
      </w:r>
      <w:r>
        <w:rPr>
          <w:lang w:eastAsia="zh-CN"/>
        </w:rPr>
        <w:t>3.5</w:t>
      </w:r>
      <w:r>
        <w:rPr>
          <w:lang w:eastAsia="zh-CN"/>
        </w:rPr>
        <w:t>款的规定。</w:t>
      </w:r>
    </w:p>
    <w:p w14:paraId="4B5B62C7" w14:textId="77777777" w:rsidR="001F0265" w:rsidRDefault="00FF2B41">
      <w:pPr>
        <w:ind w:firstLine="444"/>
        <w:rPr>
          <w:lang w:eastAsia="zh-CN"/>
        </w:rPr>
      </w:pPr>
      <w:r>
        <w:rPr>
          <w:lang w:eastAsia="zh-CN"/>
        </w:rPr>
        <w:t>1.4.2</w:t>
      </w:r>
      <w:r>
        <w:rPr>
          <w:lang w:eastAsia="zh-CN"/>
        </w:rPr>
        <w:t>投标人须知前附表规定接受联合体投标的，联合体除应符合本章第</w:t>
      </w:r>
      <w:r>
        <w:rPr>
          <w:lang w:eastAsia="zh-CN"/>
        </w:rPr>
        <w:t>1.4.1</w:t>
      </w:r>
      <w:r>
        <w:rPr>
          <w:lang w:eastAsia="zh-CN"/>
        </w:rPr>
        <w:t>项和投标人须知前附表的要求外，还应遵守以下规定：</w:t>
      </w:r>
    </w:p>
    <w:p w14:paraId="0BE94CA7" w14:textId="77777777" w:rsidR="001F0265" w:rsidRDefault="00FF2B41">
      <w:pPr>
        <w:ind w:firstLine="444"/>
        <w:rPr>
          <w:lang w:eastAsia="zh-CN"/>
        </w:rPr>
      </w:pPr>
      <w:r>
        <w:rPr>
          <w:lang w:eastAsia="zh-CN"/>
        </w:rPr>
        <w:t>（</w:t>
      </w:r>
      <w:r>
        <w:rPr>
          <w:lang w:eastAsia="zh-CN"/>
        </w:rPr>
        <w:t>1</w:t>
      </w:r>
      <w:r>
        <w:rPr>
          <w:lang w:eastAsia="zh-CN"/>
        </w:rPr>
        <w:t>）联合体各方应按招标文件提供的格式签订联合体协议书，明确联合体牵头人和各方权利义务，并承诺就中标项目向招标人承担连带责任；</w:t>
      </w:r>
    </w:p>
    <w:p w14:paraId="102E6CC6" w14:textId="77777777" w:rsidR="001F0265" w:rsidRDefault="00FF2B41">
      <w:pPr>
        <w:ind w:firstLine="444"/>
        <w:rPr>
          <w:lang w:eastAsia="zh-CN"/>
        </w:rPr>
      </w:pPr>
      <w:r>
        <w:rPr>
          <w:lang w:eastAsia="zh-CN"/>
        </w:rPr>
        <w:t>（</w:t>
      </w:r>
      <w:r>
        <w:rPr>
          <w:lang w:eastAsia="zh-CN"/>
        </w:rPr>
        <w:t>2</w:t>
      </w:r>
      <w:r>
        <w:rPr>
          <w:lang w:eastAsia="zh-CN"/>
        </w:rPr>
        <w:t>）由同一专业的单位组成的联合体，按照资质等级较低的单位确定资质等级；</w:t>
      </w:r>
    </w:p>
    <w:p w14:paraId="600FB40E" w14:textId="77777777" w:rsidR="001F0265" w:rsidRDefault="00FF2B41">
      <w:pPr>
        <w:ind w:firstLine="444"/>
        <w:rPr>
          <w:lang w:eastAsia="zh-CN"/>
        </w:rPr>
      </w:pPr>
      <w:r>
        <w:rPr>
          <w:lang w:eastAsia="zh-CN"/>
        </w:rPr>
        <w:t>（</w:t>
      </w:r>
      <w:r>
        <w:rPr>
          <w:lang w:eastAsia="zh-CN"/>
        </w:rPr>
        <w:t>3</w:t>
      </w:r>
      <w:r>
        <w:rPr>
          <w:lang w:eastAsia="zh-CN"/>
        </w:rPr>
        <w:t>）联合体各方不得再以自己名义单独或参加其他联合体在本招标项目中投标，</w:t>
      </w:r>
      <w:proofErr w:type="gramStart"/>
      <w:r>
        <w:rPr>
          <w:lang w:eastAsia="zh-CN"/>
        </w:rPr>
        <w:t>否则各</w:t>
      </w:r>
      <w:proofErr w:type="gramEnd"/>
      <w:r>
        <w:rPr>
          <w:lang w:eastAsia="zh-CN"/>
        </w:rPr>
        <w:t>相关投标均无效。</w:t>
      </w:r>
    </w:p>
    <w:p w14:paraId="557B6BE7" w14:textId="77777777" w:rsidR="001F0265" w:rsidRDefault="00FF2B41">
      <w:pPr>
        <w:ind w:firstLine="444"/>
        <w:rPr>
          <w:szCs w:val="21"/>
          <w:lang w:eastAsia="zh-CN"/>
        </w:rPr>
      </w:pPr>
      <w:r>
        <w:rPr>
          <w:szCs w:val="21"/>
          <w:lang w:eastAsia="zh-CN"/>
        </w:rPr>
        <w:lastRenderedPageBreak/>
        <w:t xml:space="preserve">1.4.3 </w:t>
      </w:r>
      <w:r>
        <w:rPr>
          <w:szCs w:val="21"/>
          <w:lang w:eastAsia="zh-CN"/>
        </w:rPr>
        <w:t>投标人不得存在下列情形之一：</w:t>
      </w:r>
    </w:p>
    <w:p w14:paraId="7AE76F8E" w14:textId="77777777" w:rsidR="001F0265" w:rsidRDefault="00FF2B41">
      <w:pPr>
        <w:ind w:firstLine="444"/>
        <w:rPr>
          <w:szCs w:val="21"/>
          <w:lang w:eastAsia="zh-CN"/>
        </w:rPr>
      </w:pPr>
      <w:r>
        <w:rPr>
          <w:szCs w:val="21"/>
          <w:lang w:eastAsia="zh-CN"/>
        </w:rPr>
        <w:t>（</w:t>
      </w:r>
      <w:r>
        <w:rPr>
          <w:szCs w:val="21"/>
          <w:lang w:eastAsia="zh-CN"/>
        </w:rPr>
        <w:t>1</w:t>
      </w:r>
      <w:r>
        <w:rPr>
          <w:szCs w:val="21"/>
          <w:lang w:eastAsia="zh-CN"/>
        </w:rPr>
        <w:t>）与招标人存在利害关系且可能影响招标公正性；</w:t>
      </w:r>
    </w:p>
    <w:p w14:paraId="1BAF9758" w14:textId="77777777" w:rsidR="001F0265" w:rsidRDefault="00FF2B41">
      <w:pPr>
        <w:ind w:firstLine="444"/>
        <w:rPr>
          <w:szCs w:val="21"/>
          <w:lang w:eastAsia="zh-CN"/>
        </w:rPr>
      </w:pPr>
      <w:r>
        <w:rPr>
          <w:szCs w:val="21"/>
          <w:lang w:eastAsia="zh-CN"/>
        </w:rPr>
        <w:t>（</w:t>
      </w:r>
      <w:r>
        <w:rPr>
          <w:szCs w:val="21"/>
          <w:lang w:eastAsia="zh-CN"/>
        </w:rPr>
        <w:t>2</w:t>
      </w:r>
      <w:r>
        <w:rPr>
          <w:szCs w:val="21"/>
          <w:lang w:eastAsia="zh-CN"/>
        </w:rPr>
        <w:t>）与本招标项目的其他投标人为同一个单位负责人；</w:t>
      </w:r>
    </w:p>
    <w:p w14:paraId="3A4DCF14" w14:textId="77777777" w:rsidR="001F0265" w:rsidRDefault="00FF2B41">
      <w:pPr>
        <w:ind w:firstLine="444"/>
        <w:rPr>
          <w:szCs w:val="21"/>
          <w:lang w:eastAsia="zh-CN"/>
        </w:rPr>
      </w:pPr>
      <w:r>
        <w:rPr>
          <w:szCs w:val="21"/>
          <w:lang w:eastAsia="zh-CN"/>
        </w:rPr>
        <w:t>（</w:t>
      </w:r>
      <w:r>
        <w:rPr>
          <w:szCs w:val="21"/>
          <w:lang w:eastAsia="zh-CN"/>
        </w:rPr>
        <w:t>3</w:t>
      </w:r>
      <w:r>
        <w:rPr>
          <w:szCs w:val="21"/>
          <w:lang w:eastAsia="zh-CN"/>
        </w:rPr>
        <w:t>）与本招标项目的其他投标人存在控股、管理关系；</w:t>
      </w:r>
    </w:p>
    <w:p w14:paraId="560E1060" w14:textId="77777777" w:rsidR="001F0265" w:rsidRDefault="00FF2B41">
      <w:pPr>
        <w:ind w:firstLine="444"/>
        <w:rPr>
          <w:szCs w:val="21"/>
          <w:lang w:eastAsia="zh-CN"/>
        </w:rPr>
      </w:pPr>
      <w:r>
        <w:rPr>
          <w:szCs w:val="21"/>
          <w:lang w:eastAsia="zh-CN"/>
        </w:rPr>
        <w:t>（</w:t>
      </w:r>
      <w:r>
        <w:rPr>
          <w:szCs w:val="21"/>
          <w:lang w:eastAsia="zh-CN"/>
        </w:rPr>
        <w:t>4</w:t>
      </w:r>
      <w:r>
        <w:rPr>
          <w:szCs w:val="21"/>
          <w:lang w:eastAsia="zh-CN"/>
        </w:rPr>
        <w:t>）与本招标项目其他投标人代理同一个制造商同一品牌同一型号的设备投标；</w:t>
      </w:r>
    </w:p>
    <w:p w14:paraId="7497121B" w14:textId="77777777" w:rsidR="001F0265" w:rsidRDefault="00FF2B41">
      <w:pPr>
        <w:ind w:firstLine="444"/>
        <w:rPr>
          <w:szCs w:val="21"/>
          <w:lang w:eastAsia="zh-CN"/>
        </w:rPr>
      </w:pPr>
      <w:r>
        <w:rPr>
          <w:szCs w:val="21"/>
          <w:lang w:eastAsia="zh-CN"/>
        </w:rPr>
        <w:t>（</w:t>
      </w:r>
      <w:r>
        <w:rPr>
          <w:szCs w:val="21"/>
          <w:lang w:eastAsia="zh-CN"/>
        </w:rPr>
        <w:t>5</w:t>
      </w:r>
      <w:r>
        <w:rPr>
          <w:szCs w:val="21"/>
          <w:lang w:eastAsia="zh-CN"/>
        </w:rPr>
        <w:t>）为本招标项目提供过设计、编制技术规范和其他文件的咨询服务；</w:t>
      </w:r>
    </w:p>
    <w:p w14:paraId="629E90D7" w14:textId="77777777" w:rsidR="001F0265" w:rsidRDefault="00FF2B41">
      <w:pPr>
        <w:ind w:firstLine="444"/>
        <w:rPr>
          <w:szCs w:val="21"/>
          <w:lang w:eastAsia="zh-CN"/>
        </w:rPr>
      </w:pPr>
      <w:r>
        <w:rPr>
          <w:szCs w:val="21"/>
          <w:lang w:eastAsia="zh-CN"/>
        </w:rPr>
        <w:t>（</w:t>
      </w:r>
      <w:r>
        <w:rPr>
          <w:szCs w:val="21"/>
          <w:lang w:eastAsia="zh-CN"/>
        </w:rPr>
        <w:t>6</w:t>
      </w:r>
      <w:r>
        <w:rPr>
          <w:szCs w:val="21"/>
          <w:lang w:eastAsia="zh-CN"/>
        </w:rPr>
        <w:t>）为本工程项目的监理人，或者与本工程项目的监理人存在隶属关系或者其他利害关系；</w:t>
      </w:r>
    </w:p>
    <w:p w14:paraId="78276BD5" w14:textId="77777777" w:rsidR="001F0265" w:rsidRDefault="00FF2B41">
      <w:pPr>
        <w:ind w:firstLine="444"/>
        <w:rPr>
          <w:szCs w:val="21"/>
          <w:lang w:eastAsia="zh-CN"/>
        </w:rPr>
      </w:pPr>
      <w:r>
        <w:rPr>
          <w:szCs w:val="21"/>
          <w:lang w:eastAsia="zh-CN"/>
        </w:rPr>
        <w:t>（</w:t>
      </w:r>
      <w:r>
        <w:rPr>
          <w:szCs w:val="21"/>
          <w:lang w:eastAsia="zh-CN"/>
        </w:rPr>
        <w:t>7</w:t>
      </w:r>
      <w:r>
        <w:rPr>
          <w:szCs w:val="21"/>
          <w:lang w:eastAsia="zh-CN"/>
        </w:rPr>
        <w:t>）为本招标项目的代建人；</w:t>
      </w:r>
    </w:p>
    <w:p w14:paraId="1B60C184" w14:textId="77777777" w:rsidR="001F0265" w:rsidRDefault="00FF2B41">
      <w:pPr>
        <w:ind w:firstLine="444"/>
        <w:rPr>
          <w:szCs w:val="21"/>
          <w:lang w:eastAsia="zh-CN"/>
        </w:rPr>
      </w:pPr>
      <w:r>
        <w:rPr>
          <w:szCs w:val="21"/>
          <w:lang w:eastAsia="zh-CN"/>
        </w:rPr>
        <w:t>（</w:t>
      </w:r>
      <w:r>
        <w:rPr>
          <w:szCs w:val="21"/>
          <w:lang w:eastAsia="zh-CN"/>
        </w:rPr>
        <w:t>8</w:t>
      </w:r>
      <w:r>
        <w:rPr>
          <w:szCs w:val="21"/>
          <w:lang w:eastAsia="zh-CN"/>
        </w:rPr>
        <w:t>）为本招标项目的招标代理机构；</w:t>
      </w:r>
    </w:p>
    <w:p w14:paraId="69ECB799" w14:textId="77777777" w:rsidR="001F0265" w:rsidRDefault="00FF2B41">
      <w:pPr>
        <w:ind w:firstLine="444"/>
        <w:rPr>
          <w:szCs w:val="21"/>
          <w:lang w:eastAsia="zh-CN"/>
        </w:rPr>
      </w:pPr>
      <w:r>
        <w:rPr>
          <w:szCs w:val="21"/>
          <w:lang w:eastAsia="zh-CN"/>
        </w:rPr>
        <w:t>（</w:t>
      </w:r>
      <w:r>
        <w:rPr>
          <w:szCs w:val="21"/>
          <w:lang w:eastAsia="zh-CN"/>
        </w:rPr>
        <w:t>9</w:t>
      </w:r>
      <w:r>
        <w:rPr>
          <w:szCs w:val="21"/>
          <w:lang w:eastAsia="zh-CN"/>
        </w:rPr>
        <w:t>）与本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394C4FD5" w14:textId="77777777" w:rsidR="001F0265" w:rsidRDefault="00FF2B41">
      <w:pPr>
        <w:ind w:firstLine="444"/>
        <w:rPr>
          <w:szCs w:val="21"/>
          <w:lang w:eastAsia="zh-CN"/>
        </w:rPr>
      </w:pPr>
      <w:r>
        <w:rPr>
          <w:szCs w:val="21"/>
          <w:lang w:eastAsia="zh-CN"/>
        </w:rPr>
        <w:t>（</w:t>
      </w:r>
      <w:r>
        <w:rPr>
          <w:szCs w:val="21"/>
          <w:lang w:eastAsia="zh-CN"/>
        </w:rPr>
        <w:t>10</w:t>
      </w:r>
      <w:r>
        <w:rPr>
          <w:szCs w:val="21"/>
          <w:lang w:eastAsia="zh-CN"/>
        </w:rPr>
        <w:t>）与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3F9F83C2" w14:textId="77777777" w:rsidR="001F0265" w:rsidRDefault="00FF2B41">
      <w:pPr>
        <w:ind w:firstLine="444"/>
        <w:rPr>
          <w:szCs w:val="21"/>
          <w:lang w:eastAsia="zh-CN"/>
        </w:rPr>
      </w:pPr>
      <w:r>
        <w:rPr>
          <w:szCs w:val="21"/>
          <w:lang w:eastAsia="zh-CN"/>
        </w:rPr>
        <w:t>（</w:t>
      </w:r>
      <w:r>
        <w:rPr>
          <w:szCs w:val="21"/>
          <w:lang w:eastAsia="zh-CN"/>
        </w:rPr>
        <w:t>11</w:t>
      </w:r>
      <w:r>
        <w:rPr>
          <w:szCs w:val="21"/>
          <w:lang w:eastAsia="zh-CN"/>
        </w:rPr>
        <w:t>）被依法暂停或者取消投标资格；</w:t>
      </w:r>
    </w:p>
    <w:p w14:paraId="658E7A19" w14:textId="77777777" w:rsidR="001F0265" w:rsidRDefault="00FF2B41">
      <w:pPr>
        <w:ind w:firstLine="444"/>
        <w:rPr>
          <w:szCs w:val="21"/>
          <w:lang w:eastAsia="zh-CN"/>
        </w:rPr>
      </w:pPr>
      <w:r>
        <w:rPr>
          <w:szCs w:val="21"/>
          <w:lang w:eastAsia="zh-CN"/>
        </w:rPr>
        <w:t>（</w:t>
      </w:r>
      <w:r>
        <w:rPr>
          <w:szCs w:val="21"/>
          <w:lang w:eastAsia="zh-CN"/>
        </w:rPr>
        <w:t>12</w:t>
      </w:r>
      <w:r>
        <w:rPr>
          <w:szCs w:val="21"/>
          <w:lang w:eastAsia="zh-CN"/>
        </w:rPr>
        <w:t>）被责令停产停业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25EEFC02" w14:textId="77777777" w:rsidR="001F0265" w:rsidRDefault="00FF2B41">
      <w:pPr>
        <w:ind w:firstLine="444"/>
        <w:rPr>
          <w:szCs w:val="21"/>
          <w:lang w:eastAsia="zh-CN"/>
        </w:rPr>
      </w:pPr>
      <w:r>
        <w:rPr>
          <w:szCs w:val="21"/>
          <w:lang w:eastAsia="zh-CN"/>
        </w:rPr>
        <w:t>（</w:t>
      </w:r>
      <w:r>
        <w:rPr>
          <w:szCs w:val="21"/>
          <w:lang w:eastAsia="zh-CN"/>
        </w:rPr>
        <w:t>13</w:t>
      </w:r>
      <w:r>
        <w:rPr>
          <w:szCs w:val="21"/>
          <w:lang w:eastAsia="zh-CN"/>
        </w:rPr>
        <w:t>）进入清算程序，或被宣告破产，或其他丧失履约能力的情形；</w:t>
      </w:r>
    </w:p>
    <w:p w14:paraId="5C4693EB" w14:textId="77777777" w:rsidR="001F0265" w:rsidRDefault="00FF2B41">
      <w:pPr>
        <w:ind w:firstLine="444"/>
        <w:rPr>
          <w:szCs w:val="21"/>
          <w:lang w:eastAsia="zh-CN"/>
        </w:rPr>
      </w:pPr>
      <w:r>
        <w:rPr>
          <w:szCs w:val="21"/>
          <w:lang w:eastAsia="zh-CN"/>
        </w:rPr>
        <w:t>（</w:t>
      </w:r>
      <w:r>
        <w:rPr>
          <w:szCs w:val="21"/>
          <w:lang w:eastAsia="zh-CN"/>
        </w:rPr>
        <w:t>14</w:t>
      </w:r>
      <w:r>
        <w:rPr>
          <w:szCs w:val="21"/>
          <w:lang w:eastAsia="zh-CN"/>
        </w:rPr>
        <w:t>）在近三年内发生重大产品质量问题（以相关行业主管部门的行政处罚决定或司法机关出具的有关法律文书为准）；</w:t>
      </w:r>
    </w:p>
    <w:p w14:paraId="1AA58B3F" w14:textId="77777777" w:rsidR="001F0265" w:rsidRDefault="00FF2B41">
      <w:pPr>
        <w:ind w:firstLine="444"/>
        <w:rPr>
          <w:szCs w:val="21"/>
          <w:lang w:eastAsia="zh-CN"/>
        </w:rPr>
      </w:pPr>
      <w:r>
        <w:rPr>
          <w:szCs w:val="21"/>
          <w:lang w:eastAsia="zh-CN"/>
        </w:rPr>
        <w:t>（</w:t>
      </w:r>
      <w:r>
        <w:rPr>
          <w:szCs w:val="21"/>
          <w:lang w:eastAsia="zh-CN"/>
        </w:rPr>
        <w:t>15</w:t>
      </w:r>
      <w:r>
        <w:rPr>
          <w:szCs w:val="21"/>
          <w:lang w:eastAsia="zh-CN"/>
        </w:rPr>
        <w:t>）被工商行政管理机关在全国企业信用信息公示系统中列入严重违法失信企业名单；</w:t>
      </w:r>
    </w:p>
    <w:p w14:paraId="5BDBA070" w14:textId="77777777" w:rsidR="001F0265" w:rsidRDefault="00FF2B41">
      <w:pPr>
        <w:ind w:firstLine="444"/>
        <w:rPr>
          <w:szCs w:val="21"/>
        </w:rPr>
      </w:pPr>
      <w:r>
        <w:rPr>
          <w:szCs w:val="21"/>
        </w:rPr>
        <w:t>（</w:t>
      </w:r>
      <w:r>
        <w:rPr>
          <w:szCs w:val="21"/>
        </w:rPr>
        <w:t>16</w:t>
      </w:r>
      <w:r>
        <w:rPr>
          <w:szCs w:val="21"/>
        </w:rPr>
        <w:t>）</w:t>
      </w:r>
      <w:proofErr w:type="gramStart"/>
      <w:r>
        <w:rPr>
          <w:szCs w:val="21"/>
        </w:rPr>
        <w:t>被最高人民法院在</w:t>
      </w:r>
      <w:r>
        <w:rPr>
          <w:szCs w:val="21"/>
        </w:rPr>
        <w:t>“</w:t>
      </w:r>
      <w:proofErr w:type="gramEnd"/>
      <w:r>
        <w:rPr>
          <w:szCs w:val="21"/>
        </w:rPr>
        <w:t>信用中国</w:t>
      </w:r>
      <w:r>
        <w:rPr>
          <w:szCs w:val="21"/>
        </w:rPr>
        <w:t>”</w:t>
      </w:r>
      <w:r>
        <w:rPr>
          <w:szCs w:val="21"/>
        </w:rPr>
        <w:t>网站（</w:t>
      </w:r>
      <w:r>
        <w:rPr>
          <w:szCs w:val="21"/>
        </w:rPr>
        <w:t>www.creditchina.gov.cn</w:t>
      </w:r>
      <w:r>
        <w:rPr>
          <w:szCs w:val="21"/>
        </w:rPr>
        <w:t>）或各级信用信息共享平台中列入失信被执行人名单；</w:t>
      </w:r>
    </w:p>
    <w:p w14:paraId="13A6DD81" w14:textId="77777777" w:rsidR="001F0265" w:rsidRDefault="00FF2B41">
      <w:pPr>
        <w:ind w:firstLine="444"/>
        <w:rPr>
          <w:szCs w:val="21"/>
          <w:lang w:eastAsia="zh-CN"/>
        </w:rPr>
      </w:pPr>
      <w:r>
        <w:rPr>
          <w:szCs w:val="21"/>
          <w:lang w:eastAsia="zh-CN"/>
        </w:rPr>
        <w:t>（</w:t>
      </w:r>
      <w:r>
        <w:rPr>
          <w:szCs w:val="21"/>
          <w:lang w:eastAsia="zh-CN"/>
        </w:rPr>
        <w:t>17</w:t>
      </w:r>
      <w:r>
        <w:rPr>
          <w:szCs w:val="21"/>
          <w:lang w:eastAsia="zh-CN"/>
        </w:rPr>
        <w:t>）在近三年内投标人或其法定代表人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038C5829" w14:textId="77777777" w:rsidR="001F0265" w:rsidRDefault="00FF2B41">
      <w:pPr>
        <w:ind w:firstLine="444"/>
        <w:rPr>
          <w:szCs w:val="21"/>
          <w:lang w:eastAsia="zh-CN"/>
        </w:rPr>
      </w:pPr>
      <w:r>
        <w:rPr>
          <w:szCs w:val="21"/>
          <w:lang w:eastAsia="zh-CN"/>
        </w:rPr>
        <w:t>（</w:t>
      </w:r>
      <w:r>
        <w:rPr>
          <w:szCs w:val="21"/>
          <w:lang w:eastAsia="zh-CN"/>
        </w:rPr>
        <w:t>18</w:t>
      </w:r>
      <w:r>
        <w:rPr>
          <w:szCs w:val="21"/>
          <w:lang w:eastAsia="zh-CN"/>
        </w:rPr>
        <w:t>）法律法规或投标人须知前附表规定的其他情形。</w:t>
      </w:r>
    </w:p>
    <w:p w14:paraId="3A1EDC82" w14:textId="77777777" w:rsidR="001F0265" w:rsidRDefault="00FF2B41">
      <w:pPr>
        <w:pStyle w:val="aff8"/>
      </w:pPr>
      <w:bookmarkStart w:id="70" w:name="_Toc11609408"/>
      <w:bookmarkStart w:id="71" w:name="_Toc164149376"/>
      <w:r>
        <w:t xml:space="preserve">1.5 </w:t>
      </w:r>
      <w:r>
        <w:rPr>
          <w:rFonts w:hint="eastAsia"/>
        </w:rPr>
        <w:t>费用承担</w:t>
      </w:r>
      <w:bookmarkEnd w:id="70"/>
      <w:bookmarkEnd w:id="71"/>
    </w:p>
    <w:p w14:paraId="4CFE493B" w14:textId="77777777" w:rsidR="001F0265" w:rsidRDefault="00FF2B41">
      <w:pPr>
        <w:ind w:firstLine="444"/>
        <w:rPr>
          <w:lang w:eastAsia="zh-CN"/>
        </w:rPr>
      </w:pPr>
      <w:r>
        <w:rPr>
          <w:lang w:eastAsia="zh-CN"/>
        </w:rPr>
        <w:t>投标人准备和参加投标活动发生的费用自理。</w:t>
      </w:r>
    </w:p>
    <w:p w14:paraId="524C4CC0" w14:textId="77777777" w:rsidR="001F0265" w:rsidRDefault="00FF2B41">
      <w:pPr>
        <w:pStyle w:val="aff8"/>
      </w:pPr>
      <w:bookmarkStart w:id="72" w:name="_Toc11609409"/>
      <w:bookmarkStart w:id="73" w:name="_Toc164149377"/>
      <w:r>
        <w:t xml:space="preserve">1.6 </w:t>
      </w:r>
      <w:r>
        <w:rPr>
          <w:rFonts w:hint="eastAsia"/>
        </w:rPr>
        <w:t>保密</w:t>
      </w:r>
      <w:bookmarkEnd w:id="72"/>
      <w:bookmarkEnd w:id="73"/>
    </w:p>
    <w:p w14:paraId="5429464E" w14:textId="77777777" w:rsidR="001F0265" w:rsidRDefault="00FF2B41">
      <w:pPr>
        <w:ind w:firstLine="444"/>
        <w:rPr>
          <w:lang w:eastAsia="zh-CN"/>
        </w:rPr>
      </w:pPr>
      <w:r>
        <w:rPr>
          <w:lang w:eastAsia="zh-CN"/>
        </w:rPr>
        <w:t>参与招标投标活动的各方应对招标文件和投标文件中</w:t>
      </w:r>
      <w:bookmarkStart w:id="74" w:name="_Toc369531519"/>
      <w:bookmarkStart w:id="75" w:name="_Toc352691477"/>
      <w:bookmarkStart w:id="76" w:name="_Toc384308214"/>
      <w:bookmarkStart w:id="77" w:name="_Toc361508589"/>
      <w:bookmarkStart w:id="78" w:name="_Toc5326"/>
      <w:r>
        <w:rPr>
          <w:lang w:eastAsia="zh-CN"/>
        </w:rPr>
        <w:t>的商业和技术等秘密保密</w:t>
      </w:r>
      <w:bookmarkEnd w:id="74"/>
      <w:bookmarkEnd w:id="75"/>
      <w:bookmarkEnd w:id="76"/>
      <w:bookmarkEnd w:id="77"/>
      <w:bookmarkEnd w:id="78"/>
      <w:r>
        <w:rPr>
          <w:lang w:eastAsia="zh-CN"/>
        </w:rPr>
        <w:t>，否则应承担相应的法律责任。</w:t>
      </w:r>
    </w:p>
    <w:p w14:paraId="4E7AEF08" w14:textId="77777777" w:rsidR="001F0265" w:rsidRDefault="00FF2B41">
      <w:pPr>
        <w:pStyle w:val="aff8"/>
      </w:pPr>
      <w:bookmarkStart w:id="79" w:name="_Toc11609410"/>
      <w:bookmarkStart w:id="80" w:name="_Toc164149378"/>
      <w:r>
        <w:t xml:space="preserve">1.7 </w:t>
      </w:r>
      <w:r>
        <w:t>语言文字</w:t>
      </w:r>
      <w:bookmarkEnd w:id="79"/>
      <w:bookmarkEnd w:id="80"/>
    </w:p>
    <w:p w14:paraId="5D30F7CC" w14:textId="77777777" w:rsidR="001F0265" w:rsidRDefault="00FF2B41">
      <w:pPr>
        <w:ind w:firstLine="444"/>
        <w:rPr>
          <w:lang w:eastAsia="zh-CN"/>
        </w:rPr>
      </w:pPr>
      <w:r>
        <w:rPr>
          <w:lang w:eastAsia="zh-CN"/>
        </w:rPr>
        <w:t>招标投标文件使用的语言文字为中文。专用术语使用外文的，应附有中文注释。</w:t>
      </w:r>
    </w:p>
    <w:p w14:paraId="3A9F2A8C" w14:textId="77777777" w:rsidR="001F0265" w:rsidRDefault="00FF2B41">
      <w:pPr>
        <w:pStyle w:val="aff8"/>
      </w:pPr>
      <w:bookmarkStart w:id="81" w:name="_Toc164149379"/>
      <w:bookmarkStart w:id="82" w:name="_Toc11609411"/>
      <w:r>
        <w:lastRenderedPageBreak/>
        <w:t xml:space="preserve">1.8 </w:t>
      </w:r>
      <w:r>
        <w:t>计量单位</w:t>
      </w:r>
      <w:bookmarkEnd w:id="81"/>
      <w:bookmarkEnd w:id="82"/>
    </w:p>
    <w:p w14:paraId="073003BF" w14:textId="77777777" w:rsidR="001F0265" w:rsidRDefault="00FF2B41">
      <w:pPr>
        <w:ind w:firstLine="444"/>
        <w:rPr>
          <w:lang w:eastAsia="zh-CN"/>
        </w:rPr>
      </w:pPr>
      <w:r>
        <w:rPr>
          <w:lang w:eastAsia="zh-CN"/>
        </w:rPr>
        <w:t>所有计量均采用中华人民共和国法定计量单位。</w:t>
      </w:r>
    </w:p>
    <w:p w14:paraId="580C636B" w14:textId="77777777" w:rsidR="001F0265" w:rsidRDefault="00FF2B41">
      <w:pPr>
        <w:pStyle w:val="aff8"/>
      </w:pPr>
      <w:bookmarkStart w:id="83" w:name="_Toc485303284"/>
      <w:bookmarkStart w:id="84" w:name="_Toc164149380"/>
      <w:bookmarkStart w:id="85" w:name="_Toc11609412"/>
      <w:r>
        <w:t xml:space="preserve">1.9 </w:t>
      </w:r>
      <w:r>
        <w:t>投标预备会</w:t>
      </w:r>
      <w:bookmarkEnd w:id="83"/>
      <w:bookmarkEnd w:id="84"/>
      <w:bookmarkEnd w:id="85"/>
    </w:p>
    <w:p w14:paraId="6E4EE014" w14:textId="77777777" w:rsidR="001F0265" w:rsidRDefault="00FF2B41">
      <w:pPr>
        <w:ind w:firstLine="444"/>
        <w:rPr>
          <w:lang w:eastAsia="zh-CN"/>
        </w:rPr>
      </w:pPr>
      <w:r>
        <w:rPr>
          <w:lang w:eastAsia="zh-CN"/>
        </w:rPr>
        <w:t>1.</w:t>
      </w:r>
      <w:r>
        <w:rPr>
          <w:rFonts w:hint="eastAsia"/>
          <w:lang w:eastAsia="zh-CN"/>
        </w:rPr>
        <w:t>9</w:t>
      </w:r>
      <w:r>
        <w:rPr>
          <w:lang w:eastAsia="zh-CN"/>
        </w:rPr>
        <w:t xml:space="preserve">.1 </w:t>
      </w:r>
      <w:r>
        <w:rPr>
          <w:lang w:eastAsia="zh-CN"/>
        </w:rPr>
        <w:t>投标人须知前附表规定召开投标预备会的，招标人按投标人须知前附表规定的时间和地点召开投标预备会，澄清投标人提出的问题。</w:t>
      </w:r>
    </w:p>
    <w:p w14:paraId="62F741CB" w14:textId="77777777" w:rsidR="001F0265" w:rsidRDefault="00FF2B41">
      <w:pPr>
        <w:ind w:firstLine="444"/>
        <w:rPr>
          <w:lang w:eastAsia="zh-CN"/>
        </w:rPr>
      </w:pPr>
      <w:r>
        <w:rPr>
          <w:lang w:eastAsia="zh-CN"/>
        </w:rPr>
        <w:t>1.</w:t>
      </w:r>
      <w:r>
        <w:rPr>
          <w:rFonts w:hint="eastAsia"/>
          <w:lang w:eastAsia="zh-CN"/>
        </w:rPr>
        <w:t>9</w:t>
      </w:r>
      <w:r>
        <w:rPr>
          <w:lang w:eastAsia="zh-CN"/>
        </w:rPr>
        <w:t xml:space="preserve">.2 </w:t>
      </w:r>
      <w:r>
        <w:rPr>
          <w:lang w:eastAsia="zh-CN"/>
        </w:rPr>
        <w:t>投标人应按投标人须知前附表规定的时间和形式将提出的问题送达招标人，以便招标人在会议期间澄清。</w:t>
      </w:r>
    </w:p>
    <w:p w14:paraId="42A4038E" w14:textId="77777777" w:rsidR="001F0265" w:rsidRDefault="00FF2B41">
      <w:pPr>
        <w:ind w:firstLine="444"/>
        <w:rPr>
          <w:lang w:eastAsia="zh-CN"/>
        </w:rPr>
      </w:pPr>
      <w:r>
        <w:rPr>
          <w:lang w:eastAsia="zh-CN"/>
        </w:rPr>
        <w:t>1.</w:t>
      </w:r>
      <w:r>
        <w:rPr>
          <w:rFonts w:hint="eastAsia"/>
          <w:lang w:eastAsia="zh-CN"/>
        </w:rPr>
        <w:t>9</w:t>
      </w:r>
      <w:r>
        <w:rPr>
          <w:lang w:eastAsia="zh-CN"/>
        </w:rPr>
        <w:t xml:space="preserve">.3 </w:t>
      </w:r>
      <w:r>
        <w:rPr>
          <w:lang w:eastAsia="zh-CN"/>
        </w:rPr>
        <w:t>投标预备会后，招标人将对投标人所提问题的澄清，以投标人须知前附表规定的形式通知所有购买招标文件的投标人。该澄清内容为招标文件的组成部分。</w:t>
      </w:r>
    </w:p>
    <w:p w14:paraId="29292D43" w14:textId="77777777" w:rsidR="001F0265" w:rsidRDefault="00FF2B41">
      <w:pPr>
        <w:pStyle w:val="aff8"/>
      </w:pPr>
      <w:bookmarkStart w:id="86" w:name="_Toc11609413"/>
      <w:bookmarkStart w:id="87" w:name="_Toc164149381"/>
      <w:r>
        <w:t xml:space="preserve">1.10 </w:t>
      </w:r>
      <w:r>
        <w:t>分包</w:t>
      </w:r>
      <w:bookmarkEnd w:id="86"/>
      <w:bookmarkEnd w:id="87"/>
    </w:p>
    <w:p w14:paraId="2BBA328A" w14:textId="77777777" w:rsidR="001F0265" w:rsidRDefault="00FF2B41">
      <w:pPr>
        <w:ind w:firstLine="444"/>
        <w:rPr>
          <w:szCs w:val="20"/>
          <w:lang w:eastAsia="zh-CN"/>
        </w:rPr>
      </w:pPr>
      <w:r>
        <w:rPr>
          <w:lang w:eastAsia="zh-CN"/>
        </w:rPr>
        <w:t xml:space="preserve">1.10.1 </w:t>
      </w:r>
      <w:r>
        <w:rPr>
          <w:lang w:eastAsia="zh-CN"/>
        </w:rPr>
        <w:t>投标人拟在中标后将中标项目的非主体设备进行分包的，应符合投标人须知前附表规定的分包内容、分包金额和资质要求等限制性条件，除投标人须知前附表规定的非主体设备外，其他工作不得分包。</w:t>
      </w:r>
      <w:r>
        <w:rPr>
          <w:lang w:eastAsia="zh-CN"/>
        </w:rPr>
        <w:t xml:space="preserve"> </w:t>
      </w:r>
    </w:p>
    <w:p w14:paraId="2131B1C0" w14:textId="77777777" w:rsidR="001F0265" w:rsidRDefault="00FF2B41">
      <w:pPr>
        <w:ind w:firstLine="444"/>
        <w:rPr>
          <w:lang w:eastAsia="zh-CN"/>
        </w:rPr>
      </w:pPr>
      <w:r>
        <w:rPr>
          <w:lang w:eastAsia="zh-CN"/>
        </w:rPr>
        <w:t>1.10.2</w:t>
      </w:r>
      <w:r>
        <w:rPr>
          <w:lang w:eastAsia="zh-CN"/>
        </w:rPr>
        <w:t>中标人不得向他人转让中标项目，接受分包的人不得再次分包。中标人应当就分包项目向招标人负责，接受分包的人就分包项目承担连带责任。</w:t>
      </w:r>
    </w:p>
    <w:p w14:paraId="0A7CCF85" w14:textId="77777777" w:rsidR="001F0265" w:rsidRDefault="00FF2B41">
      <w:pPr>
        <w:pStyle w:val="aff8"/>
      </w:pPr>
      <w:bookmarkStart w:id="88" w:name="_Toc11609414"/>
      <w:bookmarkStart w:id="89" w:name="_Toc164149382"/>
      <w:r>
        <w:t xml:space="preserve">1.11 </w:t>
      </w:r>
      <w:r>
        <w:t>响应和偏差</w:t>
      </w:r>
      <w:bookmarkEnd w:id="88"/>
      <w:bookmarkEnd w:id="89"/>
    </w:p>
    <w:p w14:paraId="7131E0B4" w14:textId="77777777" w:rsidR="001F0265" w:rsidRDefault="00FF2B41">
      <w:pPr>
        <w:ind w:firstLine="444"/>
        <w:rPr>
          <w:lang w:eastAsia="zh-CN"/>
        </w:rPr>
      </w:pPr>
      <w:r>
        <w:rPr>
          <w:lang w:eastAsia="zh-CN"/>
        </w:rPr>
        <w:t>1.11.1</w:t>
      </w:r>
      <w:r>
        <w:rPr>
          <w:lang w:eastAsia="zh-CN"/>
        </w:rPr>
        <w:t>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21864CDB" w14:textId="77777777" w:rsidR="001F0265" w:rsidRDefault="00FF2B41">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383F43F4" w14:textId="77777777" w:rsidR="001F0265" w:rsidRDefault="00FF2B41">
      <w:pPr>
        <w:ind w:firstLine="444"/>
        <w:rPr>
          <w:lang w:eastAsia="zh-CN"/>
        </w:rPr>
      </w:pPr>
      <w:r>
        <w:rPr>
          <w:lang w:eastAsia="zh-CN"/>
        </w:rPr>
        <w:t xml:space="preserve">1.11.3 </w:t>
      </w:r>
      <w:r>
        <w:rPr>
          <w:lang w:eastAsia="zh-C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E1EABAC" w14:textId="77777777" w:rsidR="001F0265" w:rsidRDefault="00FF2B41">
      <w:pPr>
        <w:ind w:firstLine="444"/>
        <w:rPr>
          <w:lang w:eastAsia="zh-CN"/>
        </w:rPr>
      </w:pPr>
      <w:r>
        <w:rPr>
          <w:lang w:eastAsia="zh-CN"/>
        </w:rPr>
        <w:t xml:space="preserve">1.11.4 </w:t>
      </w:r>
      <w:r>
        <w:rPr>
          <w:lang w:eastAsia="zh-CN"/>
        </w:rPr>
        <w:t>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29ACE2FE" w14:textId="77777777" w:rsidR="001F0265" w:rsidRDefault="00FF2B41">
      <w:pPr>
        <w:ind w:firstLine="444"/>
        <w:rPr>
          <w:lang w:eastAsia="zh-CN"/>
        </w:rPr>
      </w:pPr>
      <w:r>
        <w:rPr>
          <w:lang w:eastAsia="zh-CN"/>
        </w:rPr>
        <w:t xml:space="preserve">1.11.5 </w:t>
      </w:r>
      <w:r>
        <w:rPr>
          <w:lang w:eastAsia="zh-CN"/>
        </w:rPr>
        <w:t>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688CE756" w14:textId="77777777" w:rsidR="001F0265" w:rsidRDefault="00FF2B41">
      <w:pPr>
        <w:pStyle w:val="aff4"/>
        <w:rPr>
          <w:rFonts w:hAnsi="方正黑体简体" w:cs="方正黑体简体"/>
          <w:lang w:eastAsia="zh-CN"/>
        </w:rPr>
      </w:pPr>
      <w:bookmarkStart w:id="90" w:name="_Toc11609415"/>
      <w:bookmarkStart w:id="91" w:name="_Toc164149383"/>
      <w:r>
        <w:rPr>
          <w:rFonts w:hAnsi="方正黑体简体" w:cs="方正黑体简体" w:hint="eastAsia"/>
          <w:lang w:eastAsia="zh-CN"/>
        </w:rPr>
        <w:t xml:space="preserve">2. </w:t>
      </w:r>
      <w:r>
        <w:rPr>
          <w:rFonts w:hAnsi="方正黑体简体" w:cs="方正黑体简体" w:hint="eastAsia"/>
          <w:lang w:eastAsia="zh-CN"/>
        </w:rPr>
        <w:t>招标文件</w:t>
      </w:r>
      <w:bookmarkEnd w:id="90"/>
      <w:bookmarkEnd w:id="91"/>
    </w:p>
    <w:p w14:paraId="0093CFDF" w14:textId="77777777" w:rsidR="001F0265" w:rsidRDefault="00FF2B41">
      <w:pPr>
        <w:pStyle w:val="aff8"/>
      </w:pPr>
      <w:bookmarkStart w:id="92" w:name="_Toc164149384"/>
      <w:bookmarkStart w:id="93" w:name="_Toc11609416"/>
      <w:r>
        <w:t xml:space="preserve">2.1 </w:t>
      </w:r>
      <w:r>
        <w:t>招标文件的组成</w:t>
      </w:r>
      <w:bookmarkEnd w:id="92"/>
      <w:bookmarkEnd w:id="93"/>
    </w:p>
    <w:p w14:paraId="419A5AA1" w14:textId="77777777" w:rsidR="001F0265" w:rsidRDefault="00FF2B41">
      <w:pPr>
        <w:ind w:firstLine="444"/>
        <w:rPr>
          <w:lang w:eastAsia="zh-CN"/>
        </w:rPr>
      </w:pPr>
      <w:r>
        <w:rPr>
          <w:lang w:eastAsia="zh-CN"/>
        </w:rPr>
        <w:t>本招标文件包括：</w:t>
      </w:r>
    </w:p>
    <w:p w14:paraId="5993AA4E" w14:textId="77777777" w:rsidR="001F0265" w:rsidRDefault="00FF2B41">
      <w:pPr>
        <w:ind w:firstLine="444"/>
        <w:rPr>
          <w:lang w:eastAsia="zh-CN"/>
        </w:rPr>
      </w:pPr>
      <w:r>
        <w:rPr>
          <w:lang w:eastAsia="zh-CN"/>
        </w:rPr>
        <w:t>（</w:t>
      </w:r>
      <w:r>
        <w:rPr>
          <w:lang w:eastAsia="zh-CN"/>
        </w:rPr>
        <w:t>1</w:t>
      </w:r>
      <w:r>
        <w:rPr>
          <w:lang w:eastAsia="zh-CN"/>
        </w:rPr>
        <w:t>）招标公告（或投标邀请书）；</w:t>
      </w:r>
    </w:p>
    <w:p w14:paraId="10F95326" w14:textId="77777777" w:rsidR="001F0265" w:rsidRDefault="00FF2B41">
      <w:pPr>
        <w:ind w:firstLine="444"/>
        <w:rPr>
          <w:lang w:eastAsia="zh-CN"/>
        </w:rPr>
      </w:pPr>
      <w:r>
        <w:rPr>
          <w:lang w:eastAsia="zh-CN"/>
        </w:rPr>
        <w:lastRenderedPageBreak/>
        <w:t>（</w:t>
      </w:r>
      <w:r>
        <w:rPr>
          <w:lang w:eastAsia="zh-CN"/>
        </w:rPr>
        <w:t>2</w:t>
      </w:r>
      <w:r>
        <w:rPr>
          <w:lang w:eastAsia="zh-CN"/>
        </w:rPr>
        <w:t>）投标人须知；</w:t>
      </w:r>
    </w:p>
    <w:p w14:paraId="47F77FFE" w14:textId="77777777" w:rsidR="001F0265" w:rsidRDefault="00FF2B41">
      <w:pPr>
        <w:ind w:firstLine="444"/>
        <w:rPr>
          <w:lang w:eastAsia="zh-CN"/>
        </w:rPr>
      </w:pPr>
      <w:r>
        <w:rPr>
          <w:lang w:eastAsia="zh-CN"/>
        </w:rPr>
        <w:t>（</w:t>
      </w:r>
      <w:r>
        <w:rPr>
          <w:lang w:eastAsia="zh-CN"/>
        </w:rPr>
        <w:t>3</w:t>
      </w:r>
      <w:r>
        <w:rPr>
          <w:lang w:eastAsia="zh-CN"/>
        </w:rPr>
        <w:t>）评标办法；</w:t>
      </w:r>
    </w:p>
    <w:p w14:paraId="7CF60D09" w14:textId="77777777" w:rsidR="001F0265" w:rsidRDefault="00FF2B41">
      <w:pPr>
        <w:ind w:firstLine="444"/>
        <w:rPr>
          <w:lang w:eastAsia="zh-CN"/>
        </w:rPr>
      </w:pPr>
      <w:r>
        <w:rPr>
          <w:lang w:eastAsia="zh-CN"/>
        </w:rPr>
        <w:t>（</w:t>
      </w:r>
      <w:r>
        <w:rPr>
          <w:lang w:eastAsia="zh-CN"/>
        </w:rPr>
        <w:t>4</w:t>
      </w:r>
      <w:r>
        <w:rPr>
          <w:lang w:eastAsia="zh-CN"/>
        </w:rPr>
        <w:t>）合同条款及格式；</w:t>
      </w:r>
    </w:p>
    <w:p w14:paraId="065F0357" w14:textId="77777777" w:rsidR="001F0265" w:rsidRDefault="00FF2B41">
      <w:pPr>
        <w:ind w:firstLine="444"/>
        <w:rPr>
          <w:lang w:eastAsia="zh-CN"/>
        </w:rPr>
      </w:pPr>
      <w:r>
        <w:rPr>
          <w:lang w:eastAsia="zh-CN"/>
        </w:rPr>
        <w:t>（</w:t>
      </w:r>
      <w:r>
        <w:rPr>
          <w:lang w:eastAsia="zh-CN"/>
        </w:rPr>
        <w:t>5</w:t>
      </w:r>
      <w:r>
        <w:rPr>
          <w:lang w:eastAsia="zh-CN"/>
        </w:rPr>
        <w:t>）供货要求；</w:t>
      </w:r>
    </w:p>
    <w:p w14:paraId="060FD7D5" w14:textId="77777777" w:rsidR="001F0265" w:rsidRDefault="00FF2B41">
      <w:pPr>
        <w:ind w:firstLine="444"/>
        <w:rPr>
          <w:lang w:eastAsia="zh-CN"/>
        </w:rPr>
      </w:pPr>
      <w:r>
        <w:rPr>
          <w:lang w:eastAsia="zh-CN"/>
        </w:rPr>
        <w:t>（</w:t>
      </w:r>
      <w:r>
        <w:rPr>
          <w:lang w:eastAsia="zh-CN"/>
        </w:rPr>
        <w:t>6</w:t>
      </w:r>
      <w:r>
        <w:rPr>
          <w:lang w:eastAsia="zh-CN"/>
        </w:rPr>
        <w:t>）投标文件格式；</w:t>
      </w:r>
    </w:p>
    <w:p w14:paraId="28D7B4D6" w14:textId="77777777" w:rsidR="001F0265" w:rsidRDefault="00FF2B41">
      <w:pPr>
        <w:ind w:firstLine="444"/>
        <w:rPr>
          <w:lang w:eastAsia="zh-CN"/>
        </w:rPr>
      </w:pPr>
      <w:r>
        <w:rPr>
          <w:lang w:eastAsia="zh-CN"/>
        </w:rPr>
        <w:t>（</w:t>
      </w:r>
      <w:r>
        <w:rPr>
          <w:lang w:eastAsia="zh-CN"/>
        </w:rPr>
        <w:t>7</w:t>
      </w:r>
      <w:r>
        <w:rPr>
          <w:lang w:eastAsia="zh-CN"/>
        </w:rPr>
        <w:t>）投标人须知前附表规定的其他资料。</w:t>
      </w:r>
    </w:p>
    <w:p w14:paraId="764140E4" w14:textId="77777777" w:rsidR="001F0265" w:rsidRDefault="00FF2B41">
      <w:pPr>
        <w:ind w:firstLine="444"/>
        <w:rPr>
          <w:lang w:eastAsia="zh-CN"/>
        </w:rPr>
      </w:pPr>
      <w:r>
        <w:rPr>
          <w:lang w:eastAsia="zh-CN"/>
        </w:rPr>
        <w:t>根据本章第</w:t>
      </w:r>
      <w:r>
        <w:rPr>
          <w:lang w:eastAsia="zh-CN"/>
        </w:rPr>
        <w:t>1.9</w:t>
      </w:r>
      <w:r>
        <w:rPr>
          <w:lang w:eastAsia="zh-CN"/>
        </w:rPr>
        <w:t>款、第</w:t>
      </w:r>
      <w:r>
        <w:rPr>
          <w:lang w:eastAsia="zh-CN"/>
        </w:rPr>
        <w:t>2.2</w:t>
      </w:r>
      <w:r>
        <w:rPr>
          <w:lang w:eastAsia="zh-CN"/>
        </w:rPr>
        <w:t>款和第</w:t>
      </w:r>
      <w:r>
        <w:rPr>
          <w:lang w:eastAsia="zh-CN"/>
        </w:rPr>
        <w:t>2.3</w:t>
      </w:r>
      <w:r>
        <w:rPr>
          <w:lang w:eastAsia="zh-CN"/>
        </w:rPr>
        <w:t>款对招标文件</w:t>
      </w:r>
      <w:r>
        <w:rPr>
          <w:rFonts w:hint="eastAsia"/>
          <w:lang w:eastAsia="zh-CN"/>
        </w:rPr>
        <w:t>所做</w:t>
      </w:r>
      <w:r>
        <w:rPr>
          <w:lang w:eastAsia="zh-CN"/>
        </w:rPr>
        <w:t>的澄清、修改，构成招标文件的组成部分。</w:t>
      </w:r>
    </w:p>
    <w:p w14:paraId="40637226" w14:textId="77777777" w:rsidR="001F0265" w:rsidRDefault="00FF2B41">
      <w:pPr>
        <w:pStyle w:val="aff8"/>
      </w:pPr>
      <w:bookmarkStart w:id="94" w:name="_Toc485303289"/>
      <w:bookmarkStart w:id="95" w:name="_Toc164149385"/>
      <w:bookmarkStart w:id="96" w:name="_Toc11609417"/>
      <w:bookmarkStart w:id="97" w:name="_Toc300834960"/>
      <w:bookmarkStart w:id="98" w:name="_Toc384308220"/>
      <w:bookmarkStart w:id="99" w:name="_Toc144974508"/>
      <w:bookmarkStart w:id="100" w:name="_Toc247527564"/>
      <w:bookmarkStart w:id="101" w:name="_Toc369531526"/>
      <w:bookmarkStart w:id="102" w:name="_Toc247513963"/>
      <w:bookmarkStart w:id="103" w:name="_Toc152042316"/>
      <w:bookmarkStart w:id="104" w:name="_Toc152045540"/>
      <w:bookmarkStart w:id="105" w:name="_Toc361508595"/>
      <w:bookmarkStart w:id="106" w:name="_Toc352691484"/>
      <w:bookmarkStart w:id="107" w:name="_Toc16623"/>
      <w:r>
        <w:t xml:space="preserve">2.2 </w:t>
      </w:r>
      <w:r>
        <w:t>招标文件的澄清</w:t>
      </w:r>
      <w:bookmarkEnd w:id="94"/>
      <w:bookmarkEnd w:id="95"/>
      <w:bookmarkEnd w:id="96"/>
    </w:p>
    <w:p w14:paraId="421EF771" w14:textId="77777777" w:rsidR="001F0265" w:rsidRDefault="00FF2B41">
      <w:pPr>
        <w:ind w:firstLine="444"/>
        <w:rPr>
          <w:lang w:eastAsia="zh-CN"/>
        </w:rPr>
      </w:pPr>
      <w:bookmarkStart w:id="108" w:name="_Toc485303290"/>
      <w:bookmarkStart w:id="109" w:name="_Toc352691479"/>
      <w:r>
        <w:rPr>
          <w:lang w:eastAsia="zh-CN"/>
        </w:rPr>
        <w:t xml:space="preserve">2.2.1 </w:t>
      </w:r>
      <w:r>
        <w:rPr>
          <w:lang w:eastAsia="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9078983" w14:textId="77777777" w:rsidR="001F0265" w:rsidRDefault="00FF2B41">
      <w:pPr>
        <w:ind w:firstLine="444"/>
        <w:rPr>
          <w:lang w:eastAsia="zh-CN"/>
        </w:rPr>
      </w:pPr>
      <w:r>
        <w:rPr>
          <w:lang w:eastAsia="zh-CN"/>
        </w:rPr>
        <w:t xml:space="preserve">2.2.2 </w:t>
      </w:r>
      <w:r>
        <w:rPr>
          <w:lang w:eastAsia="zh-CN"/>
        </w:rPr>
        <w:t>招标文件的澄清以投标人须知前附表规定的形式发给所有购买招标文件的投标人，但不指明澄清问题的来源。澄清发出的时间距本章第</w:t>
      </w:r>
      <w:r>
        <w:rPr>
          <w:lang w:eastAsia="zh-CN"/>
        </w:rPr>
        <w:t>4.2.1</w:t>
      </w:r>
      <w:r>
        <w:rPr>
          <w:lang w:eastAsia="zh-CN"/>
        </w:rPr>
        <w:t>项规定的投标截止时间不足</w:t>
      </w:r>
      <w:r>
        <w:rPr>
          <w:lang w:eastAsia="zh-CN"/>
        </w:rPr>
        <w:t>15</w:t>
      </w:r>
      <w:r>
        <w:rPr>
          <w:lang w:eastAsia="zh-CN"/>
        </w:rPr>
        <w:t>日的，并且澄清内容可能影响投标文件编制的，将相应延长投标截止时间。</w:t>
      </w:r>
    </w:p>
    <w:p w14:paraId="713329CC" w14:textId="77777777" w:rsidR="001F0265" w:rsidRDefault="00FF2B41">
      <w:pPr>
        <w:ind w:firstLine="444"/>
        <w:rPr>
          <w:lang w:eastAsia="zh-CN"/>
        </w:rPr>
      </w:pPr>
      <w:r>
        <w:rPr>
          <w:lang w:eastAsia="zh-CN"/>
        </w:rPr>
        <w:t xml:space="preserve">2.2.3 </w:t>
      </w:r>
      <w:r>
        <w:rPr>
          <w:lang w:eastAsia="zh-CN"/>
        </w:rPr>
        <w:t>投标人在收到澄清后，应按投标人须知前附表规定的时间和形式通知招标人，确认已收到该澄清。</w:t>
      </w:r>
    </w:p>
    <w:p w14:paraId="52D774B0" w14:textId="77777777" w:rsidR="001F0265" w:rsidRDefault="00FF2B41">
      <w:pPr>
        <w:ind w:firstLine="444"/>
        <w:rPr>
          <w:lang w:eastAsia="zh-CN"/>
        </w:rPr>
      </w:pPr>
      <w:r>
        <w:rPr>
          <w:lang w:eastAsia="zh-CN"/>
        </w:rPr>
        <w:t xml:space="preserve">2.2.4 </w:t>
      </w:r>
      <w:r>
        <w:rPr>
          <w:lang w:eastAsia="zh-CN"/>
        </w:rPr>
        <w:t>除非招标人认为确有必要答复，否则，招标人有权拒绝回复投标人在</w:t>
      </w:r>
      <w:r>
        <w:rPr>
          <w:rFonts w:hint="eastAsia"/>
          <w:lang w:eastAsia="zh-CN"/>
        </w:rPr>
        <w:t>本章第</w:t>
      </w:r>
      <w:r>
        <w:rPr>
          <w:rFonts w:hint="eastAsia"/>
          <w:lang w:eastAsia="zh-CN"/>
        </w:rPr>
        <w:t>2.2.1</w:t>
      </w:r>
      <w:r>
        <w:rPr>
          <w:rFonts w:hint="eastAsia"/>
          <w:lang w:eastAsia="zh-CN"/>
        </w:rPr>
        <w:t>项</w:t>
      </w:r>
      <w:r>
        <w:rPr>
          <w:lang w:eastAsia="zh-CN"/>
        </w:rPr>
        <w:t>规定的时间后</w:t>
      </w:r>
      <w:r>
        <w:rPr>
          <w:rFonts w:hint="eastAsia"/>
          <w:lang w:eastAsia="zh-CN"/>
        </w:rPr>
        <w:t>提出</w:t>
      </w:r>
      <w:r>
        <w:rPr>
          <w:lang w:eastAsia="zh-CN"/>
        </w:rPr>
        <w:t>的任何澄清要求。</w:t>
      </w:r>
    </w:p>
    <w:p w14:paraId="2EA46E43" w14:textId="77777777" w:rsidR="001F0265" w:rsidRDefault="00FF2B41">
      <w:pPr>
        <w:pStyle w:val="aff8"/>
      </w:pPr>
      <w:bookmarkStart w:id="110" w:name="_Toc11609418"/>
      <w:bookmarkStart w:id="111" w:name="_Toc164149386"/>
      <w:r>
        <w:t xml:space="preserve">2.3 </w:t>
      </w:r>
      <w:r>
        <w:t>招标文件的修</w:t>
      </w:r>
      <w:bookmarkStart w:id="112" w:name="_Toc369531521"/>
      <w:bookmarkStart w:id="113" w:name="_Toc16514"/>
      <w:r>
        <w:t>改</w:t>
      </w:r>
      <w:bookmarkEnd w:id="108"/>
      <w:bookmarkEnd w:id="110"/>
      <w:bookmarkEnd w:id="111"/>
    </w:p>
    <w:bookmarkEnd w:id="109"/>
    <w:bookmarkEnd w:id="112"/>
    <w:bookmarkEnd w:id="113"/>
    <w:p w14:paraId="7526D083" w14:textId="77777777" w:rsidR="001F0265" w:rsidRDefault="00FF2B41">
      <w:pPr>
        <w:ind w:firstLine="444"/>
        <w:rPr>
          <w:lang w:eastAsia="zh-CN"/>
        </w:rPr>
      </w:pPr>
      <w:r>
        <w:rPr>
          <w:lang w:eastAsia="zh-CN"/>
        </w:rPr>
        <w:t xml:space="preserve">2.3.1 </w:t>
      </w:r>
      <w:r>
        <w:rPr>
          <w:lang w:eastAsia="zh-CN"/>
        </w:rPr>
        <w:t>招标人以投标人须知前附表规定的形式修改招标文件，并通知所有已购买招标文件的投标人。修改招标文件的时间距本章第</w:t>
      </w:r>
      <w:r>
        <w:rPr>
          <w:lang w:eastAsia="zh-CN"/>
        </w:rPr>
        <w:t>4.2.1</w:t>
      </w:r>
      <w:r>
        <w:rPr>
          <w:lang w:eastAsia="zh-CN"/>
        </w:rPr>
        <w:t>项规定的投标截止时间不足</w:t>
      </w:r>
      <w:r>
        <w:rPr>
          <w:lang w:eastAsia="zh-CN"/>
        </w:rPr>
        <w:t>15</w:t>
      </w:r>
      <w:r>
        <w:rPr>
          <w:lang w:eastAsia="zh-CN"/>
        </w:rPr>
        <w:t>日的，并且修改内容可能影响投标文件编制的，将相应延长投标截止时间。</w:t>
      </w:r>
    </w:p>
    <w:p w14:paraId="6D1A1910" w14:textId="77777777" w:rsidR="001F0265" w:rsidRDefault="00FF2B41">
      <w:pPr>
        <w:ind w:firstLine="444"/>
        <w:rPr>
          <w:lang w:eastAsia="zh-CN"/>
        </w:rPr>
      </w:pPr>
      <w:r>
        <w:rPr>
          <w:lang w:eastAsia="zh-CN"/>
        </w:rPr>
        <w:t xml:space="preserve">2.3.2 </w:t>
      </w:r>
      <w:r>
        <w:rPr>
          <w:lang w:eastAsia="zh-CN"/>
        </w:rPr>
        <w:t>投标人收到修改内容</w:t>
      </w:r>
      <w:bookmarkStart w:id="114" w:name="_Toc247527562"/>
      <w:bookmarkStart w:id="115" w:name="_Toc352691482"/>
      <w:bookmarkStart w:id="116" w:name="_Toc369531524"/>
      <w:bookmarkStart w:id="117" w:name="_Toc384308218"/>
      <w:bookmarkStart w:id="118" w:name="_Toc144974506"/>
      <w:bookmarkStart w:id="119" w:name="_Toc152042314"/>
      <w:bookmarkStart w:id="120" w:name="_Toc300834958"/>
      <w:bookmarkStart w:id="121" w:name="_Toc24632"/>
      <w:bookmarkStart w:id="122" w:name="_Toc361508593"/>
      <w:bookmarkStart w:id="123" w:name="_Toc247513961"/>
      <w:bookmarkStart w:id="124" w:name="_Toc152045538"/>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1D40752C" w14:textId="77777777" w:rsidR="001F0265" w:rsidRDefault="00FF2B41">
      <w:pPr>
        <w:pStyle w:val="aff8"/>
      </w:pPr>
      <w:bookmarkStart w:id="125" w:name="_Toc11609419"/>
      <w:bookmarkStart w:id="126" w:name="_Toc164149387"/>
      <w:r>
        <w:t>2.</w:t>
      </w:r>
      <w:bookmarkEnd w:id="97"/>
      <w:bookmarkEnd w:id="98"/>
      <w:bookmarkEnd w:id="99"/>
      <w:bookmarkEnd w:id="100"/>
      <w:bookmarkEnd w:id="101"/>
      <w:bookmarkEnd w:id="102"/>
      <w:bookmarkEnd w:id="103"/>
      <w:bookmarkEnd w:id="104"/>
      <w:bookmarkEnd w:id="105"/>
      <w:bookmarkEnd w:id="106"/>
      <w:bookmarkEnd w:id="107"/>
      <w:r>
        <w:t xml:space="preserve">4 </w:t>
      </w:r>
      <w:r>
        <w:t>招标文件的异议</w:t>
      </w:r>
      <w:bookmarkEnd w:id="125"/>
      <w:bookmarkEnd w:id="126"/>
    </w:p>
    <w:p w14:paraId="4CDBE449" w14:textId="77777777" w:rsidR="001F0265" w:rsidRDefault="00FF2B41">
      <w:pPr>
        <w:ind w:firstLine="444"/>
        <w:rPr>
          <w:lang w:eastAsia="zh-CN"/>
        </w:rPr>
      </w:pPr>
      <w:r>
        <w:rPr>
          <w:lang w:eastAsia="zh-CN"/>
        </w:rPr>
        <w:t>投标人或者其他利害关系人对招标文件有异议的，应当在投标截止时间</w:t>
      </w:r>
      <w:r>
        <w:rPr>
          <w:lang w:eastAsia="zh-CN"/>
        </w:rPr>
        <w:t>10</w:t>
      </w:r>
      <w:r>
        <w:rPr>
          <w:lang w:eastAsia="zh-CN"/>
        </w:rPr>
        <w:t>日前以书面形式提出。招标人将在收到异议之日起</w:t>
      </w:r>
      <w:r>
        <w:rPr>
          <w:lang w:eastAsia="zh-CN"/>
        </w:rPr>
        <w:t>3</w:t>
      </w:r>
      <w:r>
        <w:rPr>
          <w:lang w:eastAsia="zh-CN"/>
        </w:rPr>
        <w:t>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2AD1B36A" w14:textId="77777777" w:rsidR="001F0265" w:rsidRDefault="00FF2B41">
      <w:pPr>
        <w:pStyle w:val="aff4"/>
        <w:rPr>
          <w:rFonts w:hAnsi="方正黑体简体" w:cs="方正黑体简体"/>
          <w:lang w:eastAsia="zh-CN"/>
        </w:rPr>
      </w:pPr>
      <w:bookmarkStart w:id="127" w:name="_Toc11609420"/>
      <w:bookmarkStart w:id="128" w:name="_Toc164149388"/>
      <w:r>
        <w:rPr>
          <w:rFonts w:hAnsi="方正黑体简体" w:cs="方正黑体简体" w:hint="eastAsia"/>
          <w:lang w:eastAsia="zh-CN"/>
        </w:rPr>
        <w:t xml:space="preserve">3. </w:t>
      </w:r>
      <w:r>
        <w:rPr>
          <w:rFonts w:hAnsi="方正黑体简体" w:cs="方正黑体简体" w:hint="eastAsia"/>
          <w:lang w:eastAsia="zh-CN"/>
        </w:rPr>
        <w:t>投标文件</w:t>
      </w:r>
      <w:bookmarkEnd w:id="127"/>
      <w:bookmarkEnd w:id="128"/>
    </w:p>
    <w:p w14:paraId="49DCBCC1" w14:textId="77777777" w:rsidR="001F0265" w:rsidRDefault="00FF2B41">
      <w:pPr>
        <w:pStyle w:val="aff8"/>
      </w:pPr>
      <w:bookmarkStart w:id="129" w:name="_Toc164149389"/>
      <w:bookmarkStart w:id="130" w:name="_Toc11609421"/>
      <w:r>
        <w:t xml:space="preserve">3.1 </w:t>
      </w:r>
      <w:r>
        <w:t>投标文件的组成</w:t>
      </w:r>
      <w:bookmarkEnd w:id="129"/>
      <w:bookmarkEnd w:id="130"/>
    </w:p>
    <w:p w14:paraId="34420A63" w14:textId="77777777" w:rsidR="001F0265" w:rsidRDefault="00FF2B41">
      <w:pPr>
        <w:ind w:firstLine="444"/>
        <w:rPr>
          <w:lang w:eastAsia="zh-CN"/>
        </w:rPr>
      </w:pPr>
      <w:r>
        <w:rPr>
          <w:lang w:eastAsia="zh-CN"/>
        </w:rPr>
        <w:t xml:space="preserve">3.1.1 </w:t>
      </w:r>
      <w:r>
        <w:rPr>
          <w:lang w:eastAsia="zh-CN"/>
        </w:rPr>
        <w:t>投标文件应包括下列内容：</w:t>
      </w:r>
    </w:p>
    <w:p w14:paraId="64953C5F" w14:textId="77777777" w:rsidR="001F0265" w:rsidRDefault="00FF2B41">
      <w:pPr>
        <w:ind w:firstLine="444"/>
        <w:rPr>
          <w:lang w:eastAsia="zh-CN"/>
        </w:rPr>
      </w:pPr>
      <w:r>
        <w:rPr>
          <w:lang w:eastAsia="zh-CN"/>
        </w:rPr>
        <w:lastRenderedPageBreak/>
        <w:t>（</w:t>
      </w:r>
      <w:r>
        <w:rPr>
          <w:lang w:eastAsia="zh-CN"/>
        </w:rPr>
        <w:t>1</w:t>
      </w:r>
      <w:r>
        <w:rPr>
          <w:lang w:eastAsia="zh-CN"/>
        </w:rPr>
        <w:t>）投标函；</w:t>
      </w:r>
    </w:p>
    <w:p w14:paraId="4C3A027F" w14:textId="77777777" w:rsidR="001F0265" w:rsidRDefault="00FF2B41">
      <w:pPr>
        <w:ind w:firstLine="444"/>
        <w:rPr>
          <w:lang w:eastAsia="zh-CN"/>
        </w:rPr>
      </w:pPr>
      <w:r>
        <w:rPr>
          <w:lang w:eastAsia="zh-CN"/>
        </w:rPr>
        <w:t>（</w:t>
      </w:r>
      <w:r>
        <w:rPr>
          <w:lang w:eastAsia="zh-CN"/>
        </w:rPr>
        <w:t>2</w:t>
      </w:r>
      <w:r>
        <w:rPr>
          <w:lang w:eastAsia="zh-CN"/>
        </w:rPr>
        <w:t>）法定代表人（单位负责人）身份证明或授权委托书；</w:t>
      </w:r>
    </w:p>
    <w:p w14:paraId="687E90E2" w14:textId="77777777" w:rsidR="001F0265" w:rsidRDefault="00FF2B41">
      <w:pPr>
        <w:ind w:firstLine="444"/>
        <w:rPr>
          <w:lang w:eastAsia="zh-CN"/>
        </w:rPr>
      </w:pPr>
      <w:r>
        <w:rPr>
          <w:lang w:eastAsia="zh-CN"/>
        </w:rPr>
        <w:t>（</w:t>
      </w:r>
      <w:r>
        <w:rPr>
          <w:lang w:eastAsia="zh-CN"/>
        </w:rPr>
        <w:t>3</w:t>
      </w:r>
      <w:r>
        <w:rPr>
          <w:lang w:eastAsia="zh-CN"/>
        </w:rPr>
        <w:t>）联合体协议书；</w:t>
      </w:r>
    </w:p>
    <w:p w14:paraId="5A892AA2" w14:textId="77777777" w:rsidR="001F0265" w:rsidRDefault="00FF2B41">
      <w:pPr>
        <w:ind w:firstLine="444"/>
        <w:rPr>
          <w:lang w:eastAsia="zh-CN"/>
        </w:rPr>
      </w:pPr>
      <w:r>
        <w:rPr>
          <w:lang w:eastAsia="zh-CN"/>
        </w:rPr>
        <w:t>（</w:t>
      </w:r>
      <w:r>
        <w:rPr>
          <w:lang w:eastAsia="zh-CN"/>
        </w:rPr>
        <w:t>4</w:t>
      </w:r>
      <w:r>
        <w:rPr>
          <w:lang w:eastAsia="zh-CN"/>
        </w:rPr>
        <w:t>）投标保证金；</w:t>
      </w:r>
    </w:p>
    <w:p w14:paraId="5B355E58" w14:textId="77777777" w:rsidR="001F0265" w:rsidRDefault="00FF2B41">
      <w:pPr>
        <w:pStyle w:val="a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w:t>
      </w:r>
      <w:r>
        <w:rPr>
          <w:rFonts w:ascii="宋体" w:hAnsi="宋体" w:hint="eastAsia"/>
          <w:spacing w:val="6"/>
          <w:sz w:val="21"/>
          <w:szCs w:val="22"/>
          <w:lang w:bidi="en-US"/>
        </w:rPr>
        <w:t>（</w:t>
      </w:r>
      <w:r>
        <w:rPr>
          <w:rFonts w:ascii="宋体" w:hAnsi="宋体" w:hint="eastAsia"/>
          <w:spacing w:val="6"/>
          <w:sz w:val="21"/>
          <w:szCs w:val="22"/>
          <w:lang w:bidi="en-US"/>
        </w:rPr>
        <w:t>5</w:t>
      </w:r>
      <w:r>
        <w:rPr>
          <w:rFonts w:ascii="宋体" w:hAnsi="宋体" w:hint="eastAsia"/>
          <w:spacing w:val="6"/>
          <w:sz w:val="21"/>
          <w:szCs w:val="22"/>
          <w:lang w:bidi="en-US"/>
        </w:rPr>
        <w:t>）合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2971397A" w14:textId="77777777" w:rsidR="001F0265" w:rsidRDefault="00FF2B41">
      <w:pPr>
        <w:ind w:firstLine="444"/>
        <w:rPr>
          <w:lang w:eastAsia="zh-CN"/>
        </w:rPr>
      </w:pPr>
      <w:r>
        <w:rPr>
          <w:lang w:eastAsia="zh-CN"/>
        </w:rPr>
        <w:t>（</w:t>
      </w:r>
      <w:r>
        <w:rPr>
          <w:rFonts w:hint="eastAsia"/>
          <w:lang w:eastAsia="zh-CN"/>
        </w:rPr>
        <w:t>6</w:t>
      </w:r>
      <w:r>
        <w:rPr>
          <w:lang w:eastAsia="zh-CN"/>
        </w:rPr>
        <w:t>）商务和技术偏差表；</w:t>
      </w:r>
    </w:p>
    <w:p w14:paraId="77B6B92F" w14:textId="77777777" w:rsidR="001F0265" w:rsidRDefault="00FF2B41">
      <w:pPr>
        <w:ind w:firstLine="444"/>
        <w:rPr>
          <w:lang w:eastAsia="zh-CN"/>
        </w:rPr>
      </w:pPr>
      <w:r>
        <w:rPr>
          <w:lang w:eastAsia="zh-CN"/>
        </w:rPr>
        <w:t>（</w:t>
      </w:r>
      <w:r>
        <w:rPr>
          <w:rFonts w:hint="eastAsia"/>
          <w:lang w:eastAsia="zh-CN"/>
        </w:rPr>
        <w:t>7</w:t>
      </w:r>
      <w:r>
        <w:rPr>
          <w:lang w:eastAsia="zh-CN"/>
        </w:rPr>
        <w:t>）分项报价表；</w:t>
      </w:r>
    </w:p>
    <w:p w14:paraId="37EB454C" w14:textId="77777777" w:rsidR="001F0265" w:rsidRDefault="00FF2B41">
      <w:pPr>
        <w:ind w:firstLine="444"/>
        <w:rPr>
          <w:lang w:eastAsia="zh-CN"/>
        </w:rPr>
      </w:pPr>
      <w:r>
        <w:rPr>
          <w:lang w:eastAsia="zh-CN"/>
        </w:rPr>
        <w:t>（</w:t>
      </w:r>
      <w:r>
        <w:rPr>
          <w:rFonts w:hint="eastAsia"/>
          <w:lang w:eastAsia="zh-CN"/>
        </w:rPr>
        <w:t>8</w:t>
      </w:r>
      <w:r>
        <w:rPr>
          <w:lang w:eastAsia="zh-CN"/>
        </w:rPr>
        <w:t>）资格审查资料；</w:t>
      </w:r>
    </w:p>
    <w:p w14:paraId="57CE4CF3" w14:textId="77777777" w:rsidR="001F0265" w:rsidRDefault="00FF2B41">
      <w:pPr>
        <w:ind w:firstLine="444"/>
        <w:rPr>
          <w:lang w:eastAsia="zh-CN"/>
        </w:rPr>
      </w:pPr>
      <w:r>
        <w:rPr>
          <w:lang w:eastAsia="zh-CN"/>
        </w:rPr>
        <w:t>（</w:t>
      </w:r>
      <w:r>
        <w:rPr>
          <w:rFonts w:hint="eastAsia"/>
          <w:lang w:eastAsia="zh-CN"/>
        </w:rPr>
        <w:t>9</w:t>
      </w:r>
      <w:r>
        <w:rPr>
          <w:lang w:eastAsia="zh-CN"/>
        </w:rPr>
        <w:t>）投标设备技术性能指标的详细描述；</w:t>
      </w:r>
    </w:p>
    <w:p w14:paraId="206AE60A" w14:textId="77777777" w:rsidR="001F0265" w:rsidRDefault="00FF2B41">
      <w:pPr>
        <w:ind w:firstLine="444"/>
        <w:rPr>
          <w:lang w:eastAsia="zh-CN"/>
        </w:rPr>
      </w:pPr>
      <w:r>
        <w:rPr>
          <w:lang w:eastAsia="zh-CN"/>
        </w:rPr>
        <w:t>（</w:t>
      </w:r>
      <w:r>
        <w:rPr>
          <w:rFonts w:hint="eastAsia"/>
          <w:lang w:eastAsia="zh-CN"/>
        </w:rPr>
        <w:t>10</w:t>
      </w:r>
      <w:r>
        <w:rPr>
          <w:lang w:eastAsia="zh-CN"/>
        </w:rPr>
        <w:t>）技术支持资料；</w:t>
      </w:r>
    </w:p>
    <w:p w14:paraId="4007C65B" w14:textId="77777777" w:rsidR="001F0265" w:rsidRDefault="00FF2B41">
      <w:pPr>
        <w:ind w:firstLine="444"/>
        <w:rPr>
          <w:lang w:eastAsia="zh-CN"/>
        </w:rPr>
      </w:pPr>
      <w:r>
        <w:rPr>
          <w:lang w:eastAsia="zh-CN"/>
        </w:rPr>
        <w:t>（</w:t>
      </w: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055157CB" w14:textId="77777777" w:rsidR="001F0265" w:rsidRDefault="00FF2B41">
      <w:pPr>
        <w:ind w:firstLine="444"/>
        <w:rPr>
          <w:lang w:eastAsia="zh-CN"/>
        </w:rPr>
      </w:pPr>
      <w:r>
        <w:rPr>
          <w:lang w:eastAsia="zh-CN"/>
        </w:rPr>
        <w:t>（</w:t>
      </w:r>
      <w:r>
        <w:rPr>
          <w:lang w:eastAsia="zh-CN"/>
        </w:rPr>
        <w:t>1</w:t>
      </w:r>
      <w:r>
        <w:rPr>
          <w:rFonts w:hint="eastAsia"/>
          <w:lang w:eastAsia="zh-CN"/>
        </w:rPr>
        <w:t>2</w:t>
      </w:r>
      <w:r>
        <w:rPr>
          <w:lang w:eastAsia="zh-CN"/>
        </w:rPr>
        <w:t>）投标人须知前附表规定的其他资料。</w:t>
      </w:r>
    </w:p>
    <w:p w14:paraId="1CA1CC35" w14:textId="77777777" w:rsidR="001F0265" w:rsidRDefault="00FF2B41">
      <w:pPr>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0623CF58" w14:textId="77777777" w:rsidR="001F0265" w:rsidRDefault="00FF2B41">
      <w:pPr>
        <w:ind w:firstLine="444"/>
        <w:rPr>
          <w:lang w:eastAsia="zh-CN"/>
        </w:rPr>
      </w:pPr>
      <w:r>
        <w:rPr>
          <w:lang w:eastAsia="zh-CN"/>
        </w:rPr>
        <w:t xml:space="preserve">3.1.2 </w:t>
      </w:r>
      <w:r>
        <w:rPr>
          <w:lang w:eastAsia="zh-CN"/>
        </w:rPr>
        <w:t>投标人须知前附表规定不接受联合体投标的，或投标人没有组成联合体的，投标文件不包括本章第</w:t>
      </w:r>
      <w:r>
        <w:rPr>
          <w:lang w:eastAsia="zh-CN"/>
        </w:rPr>
        <w:t>3.1.1</w:t>
      </w:r>
      <w:r>
        <w:rPr>
          <w:lang w:eastAsia="zh-CN"/>
        </w:rPr>
        <w:t>（</w:t>
      </w:r>
      <w:r>
        <w:rPr>
          <w:lang w:eastAsia="zh-CN"/>
        </w:rPr>
        <w:t>3</w:t>
      </w:r>
      <w:r>
        <w:rPr>
          <w:lang w:eastAsia="zh-CN"/>
        </w:rPr>
        <w:t>）目所指的联合体协议书。</w:t>
      </w:r>
    </w:p>
    <w:p w14:paraId="26D61E64" w14:textId="77777777" w:rsidR="001F0265" w:rsidRDefault="00FF2B41">
      <w:pPr>
        <w:ind w:firstLine="444"/>
        <w:rPr>
          <w:lang w:eastAsia="zh-CN"/>
        </w:rPr>
      </w:pPr>
      <w:r>
        <w:rPr>
          <w:lang w:eastAsia="zh-CN"/>
        </w:rPr>
        <w:t xml:space="preserve">3.1.3 </w:t>
      </w:r>
      <w:r>
        <w:rPr>
          <w:lang w:eastAsia="zh-CN"/>
        </w:rPr>
        <w:t>投标人须知前附表未要求提交投标保证金的，投标文件不包括本章第</w:t>
      </w:r>
      <w:r>
        <w:rPr>
          <w:lang w:eastAsia="zh-CN"/>
        </w:rPr>
        <w:t>3.1.1</w:t>
      </w:r>
      <w:r>
        <w:rPr>
          <w:lang w:eastAsia="zh-CN"/>
        </w:rPr>
        <w:t>（</w:t>
      </w:r>
      <w:r>
        <w:rPr>
          <w:lang w:eastAsia="zh-CN"/>
        </w:rPr>
        <w:t>4</w:t>
      </w:r>
      <w:r>
        <w:rPr>
          <w:lang w:eastAsia="zh-CN"/>
        </w:rPr>
        <w:t>）目所指的投标保证金。</w:t>
      </w:r>
    </w:p>
    <w:p w14:paraId="7F589760" w14:textId="77777777" w:rsidR="001F0265" w:rsidRDefault="00FF2B41">
      <w:pPr>
        <w:pStyle w:val="aff8"/>
        <w:rPr>
          <w:rFonts w:hAnsi="方正黑体简体" w:cs="方正黑体简体"/>
        </w:rPr>
      </w:pPr>
      <w:bookmarkStart w:id="131" w:name="_Toc164149390"/>
      <w:bookmarkStart w:id="132" w:name="_Toc11609422"/>
      <w:r>
        <w:rPr>
          <w:rFonts w:hAnsi="方正黑体简体" w:cs="方正黑体简体" w:hint="eastAsia"/>
        </w:rPr>
        <w:t xml:space="preserve">3.2 </w:t>
      </w:r>
      <w:r>
        <w:rPr>
          <w:rFonts w:hAnsi="方正黑体简体" w:cs="方正黑体简体" w:hint="eastAsia"/>
        </w:rPr>
        <w:t>投标报价</w:t>
      </w:r>
      <w:bookmarkEnd w:id="131"/>
      <w:bookmarkEnd w:id="132"/>
    </w:p>
    <w:p w14:paraId="04B42ECC" w14:textId="77777777" w:rsidR="001F0265" w:rsidRDefault="00FF2B41">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w:t>
      </w:r>
      <w:r>
        <w:rPr>
          <w:lang w:eastAsia="zh-CN"/>
        </w:rPr>
        <w:t>“</w:t>
      </w:r>
      <w:r>
        <w:rPr>
          <w:lang w:eastAsia="zh-CN"/>
        </w:rPr>
        <w:t>投标文件格式</w:t>
      </w:r>
      <w:r>
        <w:rPr>
          <w:lang w:eastAsia="zh-CN"/>
        </w:rPr>
        <w:t>”</w:t>
      </w:r>
      <w:r>
        <w:rPr>
          <w:lang w:eastAsia="zh-CN"/>
        </w:rPr>
        <w:t>的要求在投标函中进行报价并填写分项报价表。</w:t>
      </w:r>
    </w:p>
    <w:p w14:paraId="0F73F166" w14:textId="77777777" w:rsidR="001F0265" w:rsidRDefault="00FF2B41">
      <w:pPr>
        <w:ind w:firstLine="444"/>
        <w:rPr>
          <w:lang w:eastAsia="zh-CN"/>
        </w:rPr>
      </w:pPr>
      <w:r>
        <w:rPr>
          <w:lang w:eastAsia="zh-CN"/>
        </w:rPr>
        <w:t xml:space="preserve">3.2.2 </w:t>
      </w:r>
      <w:r>
        <w:rPr>
          <w:lang w:eastAsia="zh-CN"/>
        </w:rPr>
        <w:t>投标人应充分了解该项目的总体情况以及影响投标报价的其他要素。</w:t>
      </w:r>
    </w:p>
    <w:p w14:paraId="6E008CC0" w14:textId="77777777" w:rsidR="001F0265" w:rsidRDefault="00FF2B41">
      <w:pPr>
        <w:ind w:firstLine="444"/>
        <w:rPr>
          <w:lang w:eastAsia="zh-CN"/>
        </w:rPr>
      </w:pPr>
      <w:r>
        <w:rPr>
          <w:lang w:eastAsia="zh-CN"/>
        </w:rPr>
        <w:t>3.2.3</w:t>
      </w:r>
      <w:bookmarkStart w:id="133" w:name="_Toc384308224"/>
      <w:bookmarkStart w:id="134" w:name="_Toc152045543"/>
      <w:bookmarkStart w:id="135" w:name="_Toc352691487"/>
      <w:bookmarkStart w:id="136" w:name="_Toc247527568"/>
      <w:bookmarkStart w:id="137" w:name="_Toc361508599"/>
      <w:bookmarkStart w:id="138" w:name="_Toc300834964"/>
      <w:bookmarkStart w:id="139" w:name="_Toc144974511"/>
      <w:bookmarkStart w:id="140" w:name="_Toc15242"/>
      <w:bookmarkStart w:id="141" w:name="_Toc247513967"/>
      <w:bookmarkStart w:id="142" w:name="_Toc152042319"/>
      <w:bookmarkStart w:id="143" w:name="_Toc369531530"/>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w:t>
      </w:r>
      <w:r>
        <w:rPr>
          <w:lang w:eastAsia="zh-CN"/>
        </w:rPr>
        <w:t>“</w:t>
      </w:r>
      <w:r>
        <w:rPr>
          <w:lang w:eastAsia="zh-CN"/>
        </w:rPr>
        <w:t>分项报价表</w:t>
      </w:r>
      <w:r>
        <w:rPr>
          <w:lang w:eastAsia="zh-CN"/>
        </w:rPr>
        <w:t>”</w:t>
      </w:r>
      <w:r>
        <w:rPr>
          <w:lang w:eastAsia="zh-CN"/>
        </w:rPr>
        <w:t>中的相应报价。此修改须符合本章第</w:t>
      </w:r>
      <w:r>
        <w:rPr>
          <w:lang w:eastAsia="zh-CN"/>
        </w:rPr>
        <w:t>4.3</w:t>
      </w:r>
      <w:r>
        <w:rPr>
          <w:lang w:eastAsia="zh-CN"/>
        </w:rPr>
        <w:t>款的有关要求。</w:t>
      </w:r>
    </w:p>
    <w:p w14:paraId="26249285" w14:textId="77777777" w:rsidR="001F0265" w:rsidRDefault="00FF2B41">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69531531"/>
      <w:bookmarkStart w:id="145" w:name="_Toc384308225"/>
      <w:bookmarkStart w:id="146" w:name="_Toc247513968"/>
      <w:bookmarkStart w:id="147" w:name="_Toc361508600"/>
      <w:bookmarkStart w:id="148" w:name="_Toc144974512"/>
      <w:bookmarkStart w:id="149" w:name="_Toc152042320"/>
      <w:bookmarkStart w:id="150" w:name="_Toc10429"/>
      <w:bookmarkStart w:id="151" w:name="_Toc300834965"/>
      <w:bookmarkStart w:id="152" w:name="_Toc247527569"/>
      <w:bookmarkStart w:id="153" w:name="_Toc152045544"/>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6415BA07" w14:textId="77777777" w:rsidR="001F0265" w:rsidRDefault="00FF2B41">
      <w:pPr>
        <w:ind w:firstLine="444"/>
        <w:rPr>
          <w:lang w:eastAsia="zh-CN"/>
        </w:rPr>
      </w:pPr>
      <w:r>
        <w:rPr>
          <w:lang w:eastAsia="zh-CN"/>
        </w:rPr>
        <w:t>3.2.</w:t>
      </w:r>
      <w:r>
        <w:rPr>
          <w:rFonts w:hint="eastAsia"/>
          <w:lang w:eastAsia="zh-CN"/>
        </w:rPr>
        <w:t>5</w:t>
      </w:r>
      <w:r>
        <w:rPr>
          <w:lang w:eastAsia="zh-CN"/>
        </w:rPr>
        <w:t xml:space="preserve"> </w:t>
      </w:r>
      <w:r>
        <w:rPr>
          <w:lang w:eastAsia="zh-CN"/>
        </w:rPr>
        <w:t>投标报价的</w:t>
      </w:r>
      <w:proofErr w:type="gramStart"/>
      <w:r>
        <w:rPr>
          <w:lang w:eastAsia="zh-CN"/>
        </w:rPr>
        <w:t>其他要</w:t>
      </w:r>
      <w:proofErr w:type="gramEnd"/>
      <w:r>
        <w:rPr>
          <w:lang w:eastAsia="zh-CN"/>
        </w:rPr>
        <w:t>求见投标人须知前附表。</w:t>
      </w:r>
    </w:p>
    <w:p w14:paraId="308E83D9" w14:textId="77777777" w:rsidR="001F0265" w:rsidRDefault="00FF2B41">
      <w:pPr>
        <w:pStyle w:val="aff8"/>
        <w:rPr>
          <w:rFonts w:hAnsi="方正黑体简体" w:cs="方正黑体简体"/>
        </w:rPr>
      </w:pPr>
      <w:bookmarkStart w:id="155" w:name="_Toc11609423"/>
      <w:bookmarkStart w:id="156" w:name="_Toc164149391"/>
      <w:r>
        <w:rPr>
          <w:rFonts w:hAnsi="方正黑体简体" w:cs="方正黑体简体" w:hint="eastAsia"/>
        </w:rPr>
        <w:t xml:space="preserve">3.3 </w:t>
      </w:r>
      <w:r>
        <w:rPr>
          <w:rFonts w:hAnsi="方正黑体简体" w:cs="方正黑体简体" w:hint="eastAsia"/>
        </w:rPr>
        <w:t>投标有效期</w:t>
      </w:r>
      <w:bookmarkEnd w:id="155"/>
      <w:bookmarkEnd w:id="156"/>
    </w:p>
    <w:p w14:paraId="6664E57C" w14:textId="77777777" w:rsidR="001F0265" w:rsidRDefault="00FF2B41">
      <w:pPr>
        <w:ind w:firstLine="444"/>
        <w:rPr>
          <w:lang w:eastAsia="zh-CN"/>
        </w:rPr>
      </w:pPr>
      <w:r>
        <w:rPr>
          <w:lang w:eastAsia="zh-CN"/>
        </w:rPr>
        <w:t xml:space="preserve">3.3.1 </w:t>
      </w:r>
      <w:r>
        <w:rPr>
          <w:lang w:eastAsia="zh-CN"/>
        </w:rPr>
        <w:t>除投标人须知前附表另有规定外，投标有效期为</w:t>
      </w:r>
      <w:r>
        <w:rPr>
          <w:lang w:eastAsia="zh-CN"/>
        </w:rPr>
        <w:t>90</w:t>
      </w:r>
      <w:r>
        <w:rPr>
          <w:rFonts w:hint="eastAsia"/>
          <w:lang w:eastAsia="zh-CN"/>
        </w:rPr>
        <w:t>日</w:t>
      </w:r>
      <w:r>
        <w:rPr>
          <w:lang w:eastAsia="zh-CN"/>
        </w:rPr>
        <w:t>。</w:t>
      </w:r>
    </w:p>
    <w:p w14:paraId="47C4B517" w14:textId="77777777" w:rsidR="001F0265" w:rsidRDefault="00FF2B41">
      <w:pPr>
        <w:ind w:firstLine="444"/>
        <w:rPr>
          <w:lang w:eastAsia="zh-CN"/>
        </w:rPr>
      </w:pPr>
      <w:r>
        <w:rPr>
          <w:lang w:eastAsia="zh-CN"/>
        </w:rPr>
        <w:t xml:space="preserve">3.3.2 </w:t>
      </w:r>
      <w:r>
        <w:rPr>
          <w:lang w:eastAsia="zh-CN"/>
        </w:rPr>
        <w:t>在投标有效期内，投标人撤销投标文件的，应承担招标文件和法律规定的责任。</w:t>
      </w:r>
    </w:p>
    <w:p w14:paraId="60641489" w14:textId="77777777" w:rsidR="001F0265" w:rsidRDefault="00FF2B41">
      <w:pPr>
        <w:ind w:firstLine="444"/>
        <w:rPr>
          <w:lang w:eastAsia="zh-CN"/>
        </w:rPr>
      </w:pPr>
      <w:r>
        <w:rPr>
          <w:lang w:eastAsia="zh-CN"/>
        </w:rPr>
        <w:lastRenderedPageBreak/>
        <w:t xml:space="preserve">3.3.3 </w:t>
      </w:r>
      <w:r>
        <w:rPr>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A74BC29" w14:textId="77777777" w:rsidR="001F0265" w:rsidRDefault="00FF2B41">
      <w:pPr>
        <w:pStyle w:val="aff8"/>
        <w:rPr>
          <w:rFonts w:hAnsi="方正黑体简体" w:cs="方正黑体简体"/>
        </w:rPr>
      </w:pPr>
      <w:bookmarkStart w:id="157" w:name="_Toc164149392"/>
      <w:bookmarkStart w:id="158" w:name="_Toc11609424"/>
      <w:r>
        <w:rPr>
          <w:rFonts w:hAnsi="方正黑体简体" w:cs="方正黑体简体" w:hint="eastAsia"/>
        </w:rPr>
        <w:t xml:space="preserve">3.4 </w:t>
      </w:r>
      <w:r>
        <w:rPr>
          <w:rFonts w:hAnsi="方正黑体简体" w:cs="方正黑体简体" w:hint="eastAsia"/>
        </w:rPr>
        <w:t>投标保证金</w:t>
      </w:r>
      <w:bookmarkEnd w:id="157"/>
      <w:bookmarkEnd w:id="158"/>
    </w:p>
    <w:p w14:paraId="6B635C6A" w14:textId="77777777" w:rsidR="001F0265" w:rsidRDefault="00FF2B41">
      <w:pPr>
        <w:ind w:firstLine="444"/>
        <w:rPr>
          <w:lang w:eastAsia="zh-CN"/>
        </w:rPr>
      </w:pPr>
      <w:r>
        <w:rPr>
          <w:lang w:eastAsia="zh-CN"/>
        </w:rPr>
        <w:t xml:space="preserve">3.4.1 </w:t>
      </w:r>
      <w:r>
        <w:rPr>
          <w:lang w:eastAsia="zh-CN"/>
        </w:rPr>
        <w:t>投标人在递交投标文件的同时，应按投标人须知前附表规定的金额</w:t>
      </w:r>
      <w:bookmarkStart w:id="159" w:name="_Toc352691489"/>
      <w:bookmarkStart w:id="160" w:name="_Toc4592"/>
      <w:bookmarkStart w:id="161" w:name="_Toc300834966"/>
      <w:bookmarkStart w:id="162" w:name="_Toc361508601"/>
      <w:bookmarkStart w:id="163" w:name="_Toc144974513"/>
      <w:bookmarkStart w:id="164" w:name="_Toc384308226"/>
      <w:bookmarkStart w:id="165" w:name="_Toc247527570"/>
      <w:bookmarkStart w:id="166" w:name="_Toc369531532"/>
      <w:bookmarkStart w:id="167" w:name="_Toc152042321"/>
      <w:bookmarkStart w:id="168" w:name="_Toc247513969"/>
      <w:bookmarkStart w:id="169" w:name="_Toc152045545"/>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w:t>
      </w:r>
      <w:r>
        <w:rPr>
          <w:lang w:eastAsia="zh-CN"/>
        </w:rPr>
        <w:t>“</w:t>
      </w:r>
      <w:r>
        <w:rPr>
          <w:lang w:eastAsia="zh-CN"/>
        </w:rPr>
        <w:t>投标文件格式</w:t>
      </w:r>
      <w:r>
        <w:rPr>
          <w:lang w:eastAsia="zh-CN"/>
        </w:rPr>
        <w:t>”</w:t>
      </w:r>
      <w:r>
        <w:rPr>
          <w:lang w:eastAsia="zh-CN"/>
        </w:rPr>
        <w:t>规定的投标保证金格式递交投标保证金，并作为其投标文件的组成部分。联合体投标的，其投标保证金可以由牵头人递交，并应符合投标人须知前附表的规定。</w:t>
      </w:r>
    </w:p>
    <w:p w14:paraId="5DDD4185" w14:textId="77777777" w:rsidR="001F0265" w:rsidRDefault="00FF2B41">
      <w:pPr>
        <w:ind w:firstLine="444"/>
        <w:rPr>
          <w:lang w:eastAsia="zh-CN"/>
        </w:rPr>
      </w:pPr>
      <w:r>
        <w:rPr>
          <w:lang w:eastAsia="zh-CN"/>
        </w:rPr>
        <w:t xml:space="preserve">3.4.2 </w:t>
      </w:r>
      <w:r>
        <w:rPr>
          <w:lang w:eastAsia="zh-CN"/>
        </w:rPr>
        <w:t>投标人不按本章第</w:t>
      </w:r>
      <w:r>
        <w:rPr>
          <w:lang w:eastAsia="zh-CN"/>
        </w:rPr>
        <w:t>3.4.1</w:t>
      </w:r>
      <w:r>
        <w:rPr>
          <w:lang w:eastAsia="zh-CN"/>
        </w:rPr>
        <w:t>项</w:t>
      </w:r>
      <w:bookmarkStart w:id="170" w:name="_Toc384308227"/>
      <w:bookmarkStart w:id="171" w:name="_Toc369531533"/>
      <w:bookmarkStart w:id="172" w:name="_Toc29025"/>
      <w:bookmarkStart w:id="173" w:name="_Toc361508602"/>
      <w:bookmarkStart w:id="174" w:name="_Toc352691490"/>
      <w:r>
        <w:rPr>
          <w:lang w:eastAsia="zh-CN"/>
        </w:rPr>
        <w:t>要求提交投标保证金的，</w:t>
      </w:r>
      <w:bookmarkEnd w:id="170"/>
      <w:bookmarkEnd w:id="171"/>
      <w:bookmarkEnd w:id="172"/>
      <w:bookmarkEnd w:id="173"/>
      <w:bookmarkEnd w:id="174"/>
      <w:r>
        <w:rPr>
          <w:lang w:eastAsia="zh-CN"/>
        </w:rPr>
        <w:t>评标委员会将否决其投标。</w:t>
      </w:r>
    </w:p>
    <w:p w14:paraId="0C2784A1" w14:textId="77777777" w:rsidR="001F0265" w:rsidRDefault="00FF2B41">
      <w:pPr>
        <w:ind w:firstLine="444"/>
        <w:rPr>
          <w:lang w:eastAsia="zh-CN"/>
        </w:rPr>
      </w:pPr>
      <w:r>
        <w:rPr>
          <w:lang w:eastAsia="zh-CN"/>
        </w:rPr>
        <w:t xml:space="preserve">3.4.3 </w:t>
      </w:r>
      <w:r>
        <w:rPr>
          <w:lang w:eastAsia="zh-CN"/>
        </w:rPr>
        <w:t>招标人最迟将在与中标人</w:t>
      </w:r>
      <w:bookmarkStart w:id="175" w:name="_Toc384308228"/>
      <w:bookmarkStart w:id="176" w:name="_Toc352691491"/>
      <w:bookmarkStart w:id="177" w:name="_Toc144974514"/>
      <w:bookmarkStart w:id="178" w:name="_Toc152045546"/>
      <w:bookmarkStart w:id="179" w:name="_Toc152042322"/>
      <w:bookmarkStart w:id="180" w:name="_Toc14751"/>
      <w:bookmarkStart w:id="181" w:name="_Toc361508603"/>
      <w:bookmarkStart w:id="182" w:name="_Toc300834967"/>
      <w:bookmarkStart w:id="183" w:name="_Toc247527571"/>
      <w:bookmarkStart w:id="184" w:name="_Toc247513970"/>
      <w:bookmarkStart w:id="185" w:name="_Toc369531534"/>
      <w:r>
        <w:rPr>
          <w:lang w:eastAsia="zh-CN"/>
        </w:rPr>
        <w:t>签订合同后</w:t>
      </w:r>
      <w:r>
        <w:rPr>
          <w:lang w:eastAsia="zh-CN"/>
        </w:rPr>
        <w:t>5</w:t>
      </w:r>
      <w:r>
        <w:rPr>
          <w:lang w:eastAsia="zh-CN"/>
        </w:rPr>
        <w:t>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7952"/>
      <w:bookmarkStart w:id="187" w:name="_Toc384308229"/>
      <w:bookmarkStart w:id="188" w:name="_Toc369531535"/>
      <w:bookmarkStart w:id="189" w:name="_Toc152045547"/>
      <w:bookmarkStart w:id="190" w:name="_Toc144974515"/>
      <w:bookmarkStart w:id="191" w:name="_Toc152042323"/>
      <w:bookmarkStart w:id="192" w:name="_Toc352691492"/>
      <w:bookmarkStart w:id="193" w:name="_Toc247513971"/>
      <w:bookmarkStart w:id="194" w:name="_Toc247527572"/>
      <w:bookmarkStart w:id="195" w:name="_Toc361508604"/>
      <w:bookmarkStart w:id="196" w:name="_Toc300834968"/>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6317CAE2" w14:textId="77777777" w:rsidR="001F0265" w:rsidRDefault="00FF2B41">
      <w:pPr>
        <w:ind w:firstLine="444"/>
        <w:rPr>
          <w:lang w:eastAsia="zh-CN"/>
        </w:rPr>
      </w:pPr>
      <w:r>
        <w:rPr>
          <w:lang w:eastAsia="zh-CN"/>
        </w:rPr>
        <w:t xml:space="preserve">3.4.4 </w:t>
      </w:r>
      <w:r>
        <w:rPr>
          <w:lang w:eastAsia="zh-CN"/>
        </w:rPr>
        <w:t>有下列情形之一的，投标保证金将不予退还：</w:t>
      </w:r>
    </w:p>
    <w:p w14:paraId="22CF3B5C" w14:textId="77777777" w:rsidR="001F0265" w:rsidRDefault="00FF2B41">
      <w:pPr>
        <w:ind w:firstLine="444"/>
        <w:rPr>
          <w:lang w:eastAsia="zh-CN"/>
        </w:rPr>
      </w:pPr>
      <w:r>
        <w:rPr>
          <w:lang w:eastAsia="zh-CN"/>
        </w:rPr>
        <w:t>（</w:t>
      </w:r>
      <w:r>
        <w:rPr>
          <w:lang w:eastAsia="zh-CN"/>
        </w:rPr>
        <w:t>1</w:t>
      </w:r>
      <w:r>
        <w:rPr>
          <w:lang w:eastAsia="zh-CN"/>
        </w:rPr>
        <w:t>）投标人在投标有效期内撤销投标文件；</w:t>
      </w:r>
    </w:p>
    <w:p w14:paraId="03250A8C" w14:textId="77777777" w:rsidR="001F0265" w:rsidRDefault="00FF2B41">
      <w:pPr>
        <w:ind w:firstLine="444"/>
        <w:rPr>
          <w:lang w:eastAsia="zh-CN"/>
        </w:rPr>
      </w:pPr>
      <w:r>
        <w:rPr>
          <w:lang w:eastAsia="zh-CN"/>
        </w:rPr>
        <w:t>（</w:t>
      </w:r>
      <w:r>
        <w:rPr>
          <w:lang w:eastAsia="zh-CN"/>
        </w:rPr>
        <w:t>2</w:t>
      </w:r>
      <w:r>
        <w:rPr>
          <w:lang w:eastAsia="zh-CN"/>
        </w:rPr>
        <w:t>）中标人在收到中标通知书后，无正当理由不与招标人订立合同，在签订合同时向招标人提出附加条件，或者不按照招标文件要求提交履约保证金；</w:t>
      </w:r>
    </w:p>
    <w:p w14:paraId="3F125355" w14:textId="77777777" w:rsidR="001F0265" w:rsidRDefault="00FF2B41">
      <w:pPr>
        <w:ind w:firstLine="444"/>
        <w:rPr>
          <w:lang w:eastAsia="zh-CN"/>
        </w:rPr>
      </w:pPr>
      <w:r>
        <w:rPr>
          <w:lang w:eastAsia="zh-CN"/>
        </w:rPr>
        <w:t>（</w:t>
      </w:r>
      <w:r>
        <w:rPr>
          <w:lang w:eastAsia="zh-CN"/>
        </w:rPr>
        <w:t>3</w:t>
      </w:r>
      <w:r>
        <w:rPr>
          <w:lang w:eastAsia="zh-CN"/>
        </w:rPr>
        <w:t>）发生投标人须知前附表</w:t>
      </w:r>
      <w:r>
        <w:rPr>
          <w:szCs w:val="21"/>
          <w:lang w:eastAsia="zh-CN"/>
        </w:rPr>
        <w:t>规定的其他可以不予退还投标保证金的情形。</w:t>
      </w:r>
    </w:p>
    <w:p w14:paraId="3D13BFBE" w14:textId="77777777" w:rsidR="001F0265" w:rsidRDefault="00FF2B41">
      <w:pPr>
        <w:pStyle w:val="aff8"/>
        <w:rPr>
          <w:rFonts w:hAnsi="方正黑体简体" w:cs="方正黑体简体"/>
        </w:rPr>
      </w:pPr>
      <w:bookmarkStart w:id="197" w:name="_Toc164149393"/>
      <w:bookmarkStart w:id="198" w:name="_Toc11609426"/>
      <w:r>
        <w:rPr>
          <w:rFonts w:hAnsi="方正黑体简体" w:cs="方正黑体简体" w:hint="eastAsia"/>
        </w:rPr>
        <w:t xml:space="preserve">3.5 </w:t>
      </w:r>
      <w:r>
        <w:rPr>
          <w:rFonts w:hAnsi="方正黑体简体" w:cs="方正黑体简体" w:hint="eastAsia"/>
        </w:rPr>
        <w:t>资格审查资料</w:t>
      </w:r>
      <w:bookmarkEnd w:id="197"/>
      <w:bookmarkEnd w:id="198"/>
    </w:p>
    <w:p w14:paraId="39AFC107" w14:textId="77777777" w:rsidR="001F0265" w:rsidRDefault="00FF2B41">
      <w:pPr>
        <w:ind w:firstLine="444"/>
        <w:rPr>
          <w:lang w:eastAsia="zh-CN"/>
        </w:rPr>
      </w:pPr>
      <w:r>
        <w:rPr>
          <w:lang w:eastAsia="zh-CN"/>
        </w:rPr>
        <w:t>除投标人须知前附表另有规定外，投标人应按下列规定提供资格审查资料，以证明其满足本章第</w:t>
      </w:r>
      <w:r>
        <w:rPr>
          <w:lang w:eastAsia="zh-CN"/>
        </w:rPr>
        <w:t>1.4</w:t>
      </w:r>
      <w:r>
        <w:rPr>
          <w:lang w:eastAsia="zh-CN"/>
        </w:rPr>
        <w:t>款规定的资质、财务、业绩、信誉等要求。</w:t>
      </w:r>
    </w:p>
    <w:p w14:paraId="268CFDB0" w14:textId="77777777" w:rsidR="001F0265" w:rsidRDefault="00FF2B41">
      <w:pPr>
        <w:ind w:firstLine="444"/>
        <w:rPr>
          <w:lang w:eastAsia="zh-CN"/>
        </w:rPr>
      </w:pPr>
      <w:r>
        <w:rPr>
          <w:lang w:eastAsia="zh-CN"/>
        </w:rPr>
        <w:t>3.5.1 “</w:t>
      </w:r>
      <w:r>
        <w:rPr>
          <w:lang w:eastAsia="zh-CN"/>
        </w:rPr>
        <w:t>投标人基本情况表</w:t>
      </w:r>
      <w:r>
        <w:rPr>
          <w:lang w:eastAsia="zh-CN"/>
        </w:rPr>
        <w:t>”</w:t>
      </w:r>
      <w:r>
        <w:rPr>
          <w:lang w:eastAsia="zh-CN"/>
        </w:rPr>
        <w:t>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09ED221B" w14:textId="77777777" w:rsidR="001F0265" w:rsidRDefault="00FF2B41">
      <w:pPr>
        <w:ind w:firstLine="444"/>
        <w:rPr>
          <w:lang w:eastAsia="zh-CN"/>
        </w:rPr>
      </w:pPr>
      <w:r>
        <w:rPr>
          <w:lang w:eastAsia="zh-CN"/>
        </w:rPr>
        <w:t>（</w:t>
      </w:r>
      <w:r>
        <w:rPr>
          <w:lang w:eastAsia="zh-CN"/>
        </w:rPr>
        <w:t>1</w:t>
      </w:r>
      <w:r>
        <w:rPr>
          <w:lang w:eastAsia="zh-CN"/>
        </w:rPr>
        <w:t>）投标人为企业的，应提交营业执照和组织机构代码证的复印件（按照</w:t>
      </w:r>
      <w:r>
        <w:rPr>
          <w:lang w:eastAsia="zh-CN"/>
        </w:rPr>
        <w:t>“</w:t>
      </w:r>
      <w:r>
        <w:rPr>
          <w:lang w:eastAsia="zh-CN"/>
        </w:rPr>
        <w:t>三证合一</w:t>
      </w:r>
      <w:r>
        <w:rPr>
          <w:lang w:eastAsia="zh-CN"/>
        </w:rPr>
        <w:t>”</w:t>
      </w:r>
      <w:r>
        <w:rPr>
          <w:lang w:eastAsia="zh-CN"/>
        </w:rPr>
        <w:t>或</w:t>
      </w:r>
      <w:r>
        <w:rPr>
          <w:lang w:eastAsia="zh-CN"/>
        </w:rPr>
        <w:t>“</w:t>
      </w:r>
      <w:r>
        <w:rPr>
          <w:lang w:eastAsia="zh-CN"/>
        </w:rPr>
        <w:t>五证合一</w:t>
      </w:r>
      <w:r>
        <w:rPr>
          <w:lang w:eastAsia="zh-CN"/>
        </w:rPr>
        <w:t>”</w:t>
      </w:r>
      <w:r>
        <w:rPr>
          <w:lang w:eastAsia="zh-CN"/>
        </w:rPr>
        <w:t>登记制度进行登记的，可仅提供营业执照复印件）；</w:t>
      </w:r>
    </w:p>
    <w:p w14:paraId="69421F20" w14:textId="77777777" w:rsidR="001F0265" w:rsidRDefault="00FF2B41">
      <w:pPr>
        <w:ind w:firstLine="444"/>
        <w:rPr>
          <w:lang w:eastAsia="zh-CN"/>
        </w:rPr>
      </w:pPr>
      <w:r>
        <w:rPr>
          <w:lang w:eastAsia="zh-CN"/>
        </w:rPr>
        <w:t>（</w:t>
      </w:r>
      <w:r>
        <w:rPr>
          <w:lang w:eastAsia="zh-CN"/>
        </w:rPr>
        <w:t>2</w:t>
      </w:r>
      <w:r>
        <w:rPr>
          <w:lang w:eastAsia="zh-CN"/>
        </w:rPr>
        <w:t>）投标人为依法允许经营的事业单位的，应提交事业单位法人证书和组织机构代码证的复印件。</w:t>
      </w:r>
    </w:p>
    <w:p w14:paraId="28B10D1B" w14:textId="77777777" w:rsidR="001F0265" w:rsidRDefault="00FF2B41">
      <w:pPr>
        <w:ind w:firstLine="444"/>
        <w:rPr>
          <w:lang w:eastAsia="zh-CN"/>
        </w:rPr>
      </w:pPr>
      <w:r>
        <w:rPr>
          <w:lang w:eastAsia="zh-CN"/>
        </w:rPr>
        <w:t>3.5.2 “</w:t>
      </w:r>
      <w:r>
        <w:rPr>
          <w:lang w:eastAsia="zh-CN"/>
        </w:rPr>
        <w:t>近年财务状况表</w:t>
      </w:r>
      <w:r>
        <w:rPr>
          <w:lang w:eastAsia="zh-CN"/>
        </w:rPr>
        <w:t>”</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2B508FAA" w14:textId="77777777" w:rsidR="001F0265" w:rsidRDefault="00FF2B41">
      <w:pPr>
        <w:ind w:firstLine="444"/>
        <w:rPr>
          <w:lang w:eastAsia="zh-CN"/>
        </w:rPr>
      </w:pPr>
      <w:r>
        <w:rPr>
          <w:lang w:eastAsia="zh-CN"/>
        </w:rPr>
        <w:t>3.5.3 “</w:t>
      </w:r>
      <w:r>
        <w:rPr>
          <w:lang w:eastAsia="zh-CN"/>
        </w:rPr>
        <w:t>近年完成的类似项目情况表</w:t>
      </w:r>
      <w:r>
        <w:rPr>
          <w:lang w:eastAsia="zh-CN"/>
        </w:rPr>
        <w:t>”</w:t>
      </w:r>
      <w:r>
        <w:rPr>
          <w:lang w:eastAsia="zh-CN"/>
        </w:rPr>
        <w:t>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4CA431D7" w14:textId="77777777" w:rsidR="001F0265" w:rsidRDefault="00FF2B41">
      <w:pPr>
        <w:ind w:firstLine="444"/>
        <w:rPr>
          <w:lang w:eastAsia="zh-CN"/>
        </w:rPr>
      </w:pPr>
      <w:r>
        <w:rPr>
          <w:lang w:eastAsia="zh-CN"/>
        </w:rPr>
        <w:lastRenderedPageBreak/>
        <w:t>3.5.4 “</w:t>
      </w:r>
      <w:r>
        <w:rPr>
          <w:lang w:eastAsia="zh-CN"/>
        </w:rPr>
        <w:t>正在供货和新承接的项目情况表</w:t>
      </w:r>
      <w:r>
        <w:rPr>
          <w:lang w:eastAsia="zh-CN"/>
        </w:rPr>
        <w:t>”</w:t>
      </w:r>
      <w:r>
        <w:rPr>
          <w:lang w:eastAsia="zh-CN"/>
        </w:rPr>
        <w:t>应附中标通知书和（或）合同协议书复印件。每张表格只填写一个项目，并标明序号。</w:t>
      </w:r>
    </w:p>
    <w:p w14:paraId="5218F114" w14:textId="77777777" w:rsidR="001F0265" w:rsidRDefault="00FF2B41">
      <w:pPr>
        <w:ind w:firstLine="444"/>
        <w:rPr>
          <w:lang w:eastAsia="zh-CN"/>
        </w:rPr>
      </w:pPr>
      <w:r>
        <w:rPr>
          <w:lang w:eastAsia="zh-CN"/>
        </w:rPr>
        <w:t>3.5.5 “</w:t>
      </w:r>
      <w:r>
        <w:rPr>
          <w:lang w:eastAsia="zh-CN"/>
        </w:rPr>
        <w:t>近年发生的诉讼及仲裁情况</w:t>
      </w:r>
      <w:r>
        <w:rPr>
          <w:lang w:eastAsia="zh-CN"/>
        </w:rPr>
        <w:t>”</w:t>
      </w:r>
      <w:r>
        <w:rPr>
          <w:lang w:eastAsia="zh-CN"/>
        </w:rPr>
        <w:t>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21E55C4B" w14:textId="77777777" w:rsidR="001F0265" w:rsidRDefault="00FF2B41">
      <w:pPr>
        <w:ind w:firstLine="444"/>
        <w:rPr>
          <w:lang w:eastAsia="zh-CN"/>
        </w:rPr>
      </w:pPr>
      <w:r>
        <w:rPr>
          <w:lang w:eastAsia="zh-CN"/>
        </w:rPr>
        <w:t xml:space="preserve">3.5.6 </w:t>
      </w:r>
      <w:r>
        <w:rPr>
          <w:lang w:eastAsia="zh-CN"/>
        </w:rPr>
        <w:t>投标人须知前附表规定接受联合体投标的，本章第</w:t>
      </w:r>
      <w:r>
        <w:rPr>
          <w:lang w:eastAsia="zh-CN"/>
        </w:rPr>
        <w:t>3.5.1</w:t>
      </w:r>
      <w:r>
        <w:rPr>
          <w:lang w:eastAsia="zh-CN"/>
        </w:rPr>
        <w:t>项至第</w:t>
      </w:r>
      <w:r>
        <w:rPr>
          <w:lang w:eastAsia="zh-CN"/>
        </w:rPr>
        <w:t>3.5.5</w:t>
      </w:r>
      <w:r>
        <w:rPr>
          <w:lang w:eastAsia="zh-CN"/>
        </w:rPr>
        <w:t>项规定的表格和资料应包括联合体各方相关情况。</w:t>
      </w:r>
    </w:p>
    <w:p w14:paraId="77125C6B" w14:textId="77777777" w:rsidR="001F0265" w:rsidRDefault="00FF2B41">
      <w:pPr>
        <w:pStyle w:val="aff8"/>
        <w:rPr>
          <w:rFonts w:hAnsi="方正黑体简体" w:cs="方正黑体简体"/>
        </w:rPr>
      </w:pPr>
      <w:bookmarkStart w:id="199" w:name="_Toc164149394"/>
      <w:bookmarkStart w:id="200" w:name="_Toc11609427"/>
      <w:r>
        <w:rPr>
          <w:rFonts w:hAnsi="方正黑体简体" w:cs="方正黑体简体" w:hint="eastAsia"/>
        </w:rPr>
        <w:t xml:space="preserve">3.6 </w:t>
      </w:r>
      <w:r>
        <w:rPr>
          <w:rFonts w:hAnsi="方正黑体简体" w:cs="方正黑体简体" w:hint="eastAsia"/>
        </w:rPr>
        <w:t>备选投标方案</w:t>
      </w:r>
      <w:bookmarkEnd w:id="199"/>
      <w:bookmarkEnd w:id="200"/>
    </w:p>
    <w:p w14:paraId="16707766" w14:textId="77777777" w:rsidR="001F0265" w:rsidRDefault="00FF2B41">
      <w:pPr>
        <w:ind w:firstLine="444"/>
        <w:rPr>
          <w:lang w:eastAsia="zh-CN"/>
        </w:rPr>
      </w:pPr>
      <w:r>
        <w:rPr>
          <w:lang w:eastAsia="zh-CN"/>
        </w:rPr>
        <w:t xml:space="preserve">3.6.1 </w:t>
      </w:r>
      <w:r>
        <w:rPr>
          <w:lang w:eastAsia="zh-CN"/>
        </w:rPr>
        <w:t>除投标人须知前附表规定允许外，投标人不得递交备选投标方案，否则其投标将被否决。</w:t>
      </w:r>
    </w:p>
    <w:p w14:paraId="73A147B6" w14:textId="77777777" w:rsidR="001F0265" w:rsidRDefault="00FF2B41">
      <w:pPr>
        <w:ind w:firstLine="444"/>
        <w:rPr>
          <w:lang w:eastAsia="zh-CN"/>
        </w:rPr>
      </w:pPr>
      <w:r>
        <w:rPr>
          <w:lang w:eastAsia="zh-CN"/>
        </w:rPr>
        <w:t xml:space="preserve">3.6.2 </w:t>
      </w:r>
      <w:r>
        <w:rPr>
          <w:lang w:eastAsia="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D491226" w14:textId="77777777" w:rsidR="001F0265" w:rsidRDefault="00FF2B41">
      <w:pPr>
        <w:ind w:firstLine="444"/>
        <w:rPr>
          <w:lang w:eastAsia="zh-CN"/>
        </w:rPr>
      </w:pPr>
      <w:r>
        <w:rPr>
          <w:lang w:eastAsia="zh-CN"/>
        </w:rPr>
        <w:t xml:space="preserve">3.6.3 </w:t>
      </w:r>
      <w:r>
        <w:rPr>
          <w:lang w:eastAsia="zh-CN"/>
        </w:rPr>
        <w:t>投标人提供两个或两个以上投标报价，或者在投标文件中提供一个报价，但同时提供两个或两个以上供</w:t>
      </w:r>
      <w:bookmarkStart w:id="201" w:name="_Toc247527575"/>
      <w:bookmarkStart w:id="202" w:name="_Toc247513974"/>
      <w:bookmarkStart w:id="203" w:name="_Toc352691495"/>
      <w:bookmarkStart w:id="204" w:name="_Toc369531538"/>
      <w:bookmarkStart w:id="205" w:name="_Toc300834971"/>
      <w:bookmarkStart w:id="206" w:name="_Toc384308232"/>
      <w:bookmarkStart w:id="207" w:name="_Toc152045550"/>
      <w:bookmarkStart w:id="208" w:name="_Toc152042326"/>
      <w:bookmarkStart w:id="209" w:name="_Toc144974518"/>
      <w:bookmarkStart w:id="210" w:name="_Toc29902"/>
      <w:bookmarkStart w:id="211" w:name="_Toc361508607"/>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4749E730" w14:textId="77777777" w:rsidR="001F0265" w:rsidRDefault="00FF2B41">
      <w:pPr>
        <w:pStyle w:val="aff8"/>
        <w:rPr>
          <w:rFonts w:hAnsi="方正黑体简体" w:cs="方正黑体简体"/>
        </w:rPr>
      </w:pPr>
      <w:bookmarkStart w:id="212" w:name="_Toc164149395"/>
      <w:bookmarkStart w:id="213" w:name="_Toc11609428"/>
      <w:r>
        <w:rPr>
          <w:rFonts w:hAnsi="方正黑体简体" w:cs="方正黑体简体" w:hint="eastAsia"/>
        </w:rPr>
        <w:t xml:space="preserve">3.7 </w:t>
      </w:r>
      <w:r>
        <w:rPr>
          <w:rFonts w:hAnsi="方正黑体简体" w:cs="方正黑体简体" w:hint="eastAsia"/>
        </w:rPr>
        <w:t>投标文件的编制</w:t>
      </w:r>
      <w:bookmarkEnd w:id="212"/>
      <w:bookmarkEnd w:id="213"/>
    </w:p>
    <w:p w14:paraId="7936FCCB" w14:textId="77777777" w:rsidR="001F0265" w:rsidRDefault="00FF2B41">
      <w:pPr>
        <w:ind w:firstLine="444"/>
        <w:rPr>
          <w:lang w:eastAsia="zh-CN"/>
        </w:rPr>
      </w:pPr>
      <w:r>
        <w:rPr>
          <w:lang w:eastAsia="zh-CN"/>
        </w:rPr>
        <w:t xml:space="preserve">3.7.1 </w:t>
      </w:r>
      <w:r>
        <w:rPr>
          <w:lang w:eastAsia="zh-CN"/>
        </w:rPr>
        <w:t>投标文件应按第七章</w:t>
      </w:r>
      <w:r>
        <w:rPr>
          <w:lang w:eastAsia="zh-CN"/>
        </w:rPr>
        <w:t>“</w:t>
      </w:r>
      <w:r>
        <w:rPr>
          <w:lang w:eastAsia="zh-CN"/>
        </w:rPr>
        <w:t>投标文件格式</w:t>
      </w:r>
      <w:r>
        <w:rPr>
          <w:lang w:eastAsia="zh-CN"/>
        </w:rPr>
        <w:t>”</w:t>
      </w:r>
      <w:r>
        <w:rPr>
          <w:lang w:eastAsia="zh-CN"/>
        </w:rPr>
        <w:t>进行编写，如有必要，可以增加附页，作为投标文件的组成部分。</w:t>
      </w:r>
    </w:p>
    <w:p w14:paraId="4D8CE837" w14:textId="77777777" w:rsidR="001F0265" w:rsidRDefault="00FF2B41">
      <w:pPr>
        <w:ind w:firstLine="444"/>
        <w:rPr>
          <w:lang w:eastAsia="zh-CN"/>
        </w:rPr>
      </w:pPr>
      <w:r>
        <w:rPr>
          <w:lang w:eastAsia="zh-CN"/>
        </w:rPr>
        <w:t xml:space="preserve">3.7.2 </w:t>
      </w:r>
      <w:r>
        <w:rPr>
          <w:lang w:eastAsia="zh-CN"/>
        </w:rPr>
        <w:t>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31B5522F" w14:textId="77777777" w:rsidR="001F0265" w:rsidRDefault="00FF2B41">
      <w:pPr>
        <w:ind w:firstLine="444"/>
        <w:rPr>
          <w:lang w:eastAsia="zh-CN"/>
        </w:rPr>
      </w:pPr>
      <w:r>
        <w:rPr>
          <w:lang w:eastAsia="zh-CN"/>
        </w:rPr>
        <w:t>3.7.3</w:t>
      </w:r>
      <w:r>
        <w:rPr>
          <w:lang w:eastAsia="zh-CN"/>
        </w:rPr>
        <w:t>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141EA480" w14:textId="77777777" w:rsidR="001F0265" w:rsidRDefault="00FF2B41">
      <w:pPr>
        <w:pStyle w:val="aff4"/>
        <w:rPr>
          <w:rFonts w:hAnsi="方正黑体简体" w:cs="方正黑体简体"/>
          <w:lang w:eastAsia="zh-CN"/>
        </w:rPr>
      </w:pPr>
      <w:bookmarkStart w:id="214" w:name="_Toc164149396"/>
      <w:bookmarkStart w:id="215" w:name="_Toc11609429"/>
      <w:r>
        <w:rPr>
          <w:rFonts w:hAnsi="方正黑体简体" w:cs="方正黑体简体" w:hint="eastAsia"/>
          <w:lang w:eastAsia="zh-CN"/>
        </w:rPr>
        <w:t xml:space="preserve">4. </w:t>
      </w:r>
      <w:r>
        <w:rPr>
          <w:rFonts w:hAnsi="方正黑体简体" w:cs="方正黑体简体" w:hint="eastAsia"/>
          <w:lang w:eastAsia="zh-CN"/>
        </w:rPr>
        <w:t>投标</w:t>
      </w:r>
      <w:bookmarkEnd w:id="214"/>
      <w:bookmarkEnd w:id="215"/>
    </w:p>
    <w:p w14:paraId="76998AA7" w14:textId="77777777" w:rsidR="001F0265" w:rsidRDefault="00FF2B41">
      <w:pPr>
        <w:pStyle w:val="aff8"/>
      </w:pPr>
      <w:bookmarkStart w:id="216" w:name="_Toc11609430"/>
      <w:bookmarkStart w:id="217" w:name="_Toc164149397"/>
      <w:r>
        <w:rPr>
          <w:rFonts w:hAnsi="方正黑体简体" w:cs="方正黑体简体" w:hint="eastAsia"/>
        </w:rPr>
        <w:t xml:space="preserve">4.1 </w:t>
      </w:r>
      <w:r>
        <w:rPr>
          <w:rFonts w:hAnsi="方正黑体简体" w:cs="方正黑体简体" w:hint="eastAsia"/>
        </w:rPr>
        <w:t>投标文件的密封和标记</w:t>
      </w:r>
      <w:bookmarkEnd w:id="216"/>
      <w:bookmarkEnd w:id="217"/>
    </w:p>
    <w:p w14:paraId="7B6925CC" w14:textId="77777777" w:rsidR="001F0265" w:rsidRDefault="00FF2B41">
      <w:pPr>
        <w:ind w:firstLine="444"/>
        <w:rPr>
          <w:lang w:eastAsia="zh-CN"/>
        </w:rPr>
      </w:pPr>
      <w:r>
        <w:rPr>
          <w:lang w:eastAsia="zh-CN"/>
        </w:rPr>
        <w:t>4.1.1</w:t>
      </w:r>
      <w:r>
        <w:rPr>
          <w:lang w:eastAsia="zh-CN"/>
        </w:rPr>
        <w:t>投标人应当按照招标文件和电子招标投标交易平台的要求加密投标文件，具体要求见投标人须知前附表。</w:t>
      </w:r>
    </w:p>
    <w:p w14:paraId="0BDBEA24" w14:textId="77777777" w:rsidR="001F0265" w:rsidRDefault="00FF2B41">
      <w:pPr>
        <w:pStyle w:val="aff8"/>
        <w:rPr>
          <w:rFonts w:hAnsi="方正黑体简体" w:cs="方正黑体简体"/>
        </w:rPr>
      </w:pPr>
      <w:bookmarkStart w:id="218" w:name="_Toc11609431"/>
      <w:bookmarkStart w:id="219" w:name="_Toc164149398"/>
      <w:r>
        <w:rPr>
          <w:rFonts w:hAnsi="方正黑体简体" w:cs="方正黑体简体" w:hint="eastAsia"/>
        </w:rPr>
        <w:t xml:space="preserve">4.2 </w:t>
      </w:r>
      <w:r>
        <w:rPr>
          <w:rFonts w:hAnsi="方正黑体简体" w:cs="方正黑体简体" w:hint="eastAsia"/>
        </w:rPr>
        <w:t>投标文件的递交</w:t>
      </w:r>
      <w:bookmarkEnd w:id="218"/>
      <w:bookmarkEnd w:id="219"/>
    </w:p>
    <w:p w14:paraId="0EB21144" w14:textId="77777777" w:rsidR="001F0265" w:rsidRDefault="00FF2B41">
      <w:pPr>
        <w:ind w:firstLine="444"/>
        <w:rPr>
          <w:lang w:eastAsia="zh-CN"/>
        </w:rPr>
      </w:pPr>
      <w:r>
        <w:rPr>
          <w:lang w:eastAsia="zh-CN"/>
        </w:rPr>
        <w:t xml:space="preserve">4.2.1 </w:t>
      </w:r>
      <w:r>
        <w:rPr>
          <w:lang w:eastAsia="zh-CN"/>
        </w:rPr>
        <w:t>投标人应在投标人须知前附表规定的投标截止时间前递交投标文件。</w:t>
      </w:r>
    </w:p>
    <w:p w14:paraId="604D1B4B" w14:textId="77777777" w:rsidR="001F0265" w:rsidRDefault="00FF2B41">
      <w:pPr>
        <w:ind w:firstLine="444"/>
        <w:rPr>
          <w:lang w:eastAsia="zh-CN"/>
        </w:rPr>
      </w:pPr>
      <w:r>
        <w:rPr>
          <w:lang w:eastAsia="zh-CN"/>
        </w:rPr>
        <w:t>4.2.2</w:t>
      </w:r>
      <w:r>
        <w:rPr>
          <w:bCs/>
          <w:iCs/>
          <w:lang w:eastAsia="zh-CN"/>
        </w:rPr>
        <w:t>投标人通过下载招标文件的电子招标投标交易平台递交电子投标文件。</w:t>
      </w:r>
    </w:p>
    <w:p w14:paraId="091CF1ED" w14:textId="77777777" w:rsidR="001F0265" w:rsidRDefault="00FF2B41">
      <w:pPr>
        <w:ind w:firstLine="444"/>
        <w:rPr>
          <w:lang w:eastAsia="zh-CN"/>
        </w:rPr>
      </w:pPr>
      <w:r>
        <w:rPr>
          <w:lang w:eastAsia="zh-CN"/>
        </w:rPr>
        <w:t xml:space="preserve">4.2.3 </w:t>
      </w:r>
      <w:r>
        <w:rPr>
          <w:lang w:eastAsia="zh-CN"/>
        </w:rPr>
        <w:t>除投标人须知前附表另有规定外，投标人所递交的投标文件不予退还。</w:t>
      </w:r>
    </w:p>
    <w:p w14:paraId="3679D73B" w14:textId="77777777" w:rsidR="001F0265" w:rsidRDefault="00FF2B41">
      <w:pPr>
        <w:ind w:firstLine="444"/>
        <w:rPr>
          <w:lang w:eastAsia="zh-CN"/>
        </w:rPr>
      </w:pPr>
      <w:r>
        <w:rPr>
          <w:lang w:eastAsia="zh-CN"/>
        </w:rPr>
        <w:t>4.2.4</w:t>
      </w:r>
      <w:r>
        <w:rPr>
          <w:lang w:eastAsia="zh-CN"/>
        </w:rPr>
        <w:t>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7B42CCDE" w14:textId="77777777" w:rsidR="001F0265" w:rsidRDefault="00FF2B41">
      <w:pPr>
        <w:ind w:firstLine="444"/>
        <w:rPr>
          <w:lang w:eastAsia="zh-CN"/>
        </w:rPr>
      </w:pPr>
      <w:r>
        <w:rPr>
          <w:lang w:eastAsia="zh-CN"/>
        </w:rPr>
        <w:t>4.2.5</w:t>
      </w:r>
      <w:r>
        <w:rPr>
          <w:lang w:eastAsia="zh-CN"/>
        </w:rPr>
        <w:t>逾期送达的投标文件，电子招标投标交易平台将予以拒收。</w:t>
      </w:r>
    </w:p>
    <w:p w14:paraId="4CBA6A11" w14:textId="77777777" w:rsidR="001F0265" w:rsidRDefault="00FF2B41">
      <w:pPr>
        <w:pStyle w:val="aff8"/>
        <w:rPr>
          <w:rFonts w:hAnsi="方正黑体简体" w:cs="方正黑体简体"/>
        </w:rPr>
      </w:pPr>
      <w:bookmarkStart w:id="220" w:name="_Toc11609432"/>
      <w:bookmarkStart w:id="221" w:name="_Toc164149399"/>
      <w:r>
        <w:rPr>
          <w:rFonts w:hAnsi="方正黑体简体" w:cs="方正黑体简体" w:hint="eastAsia"/>
        </w:rPr>
        <w:t xml:space="preserve">4.3 </w:t>
      </w:r>
      <w:r>
        <w:rPr>
          <w:rFonts w:hAnsi="方正黑体简体" w:cs="方正黑体简体" w:hint="eastAsia"/>
        </w:rPr>
        <w:t>投标文件的修改与撤回</w:t>
      </w:r>
      <w:bookmarkEnd w:id="220"/>
      <w:bookmarkEnd w:id="221"/>
    </w:p>
    <w:p w14:paraId="2683ED1D" w14:textId="77777777" w:rsidR="001F0265" w:rsidRDefault="00FF2B41">
      <w:pPr>
        <w:ind w:firstLine="444"/>
        <w:rPr>
          <w:lang w:eastAsia="zh-CN"/>
        </w:rPr>
      </w:pPr>
      <w:r>
        <w:rPr>
          <w:lang w:eastAsia="zh-CN"/>
        </w:rPr>
        <w:t xml:space="preserve">4.3.1 </w:t>
      </w:r>
      <w:r>
        <w:rPr>
          <w:lang w:eastAsia="zh-CN"/>
        </w:rPr>
        <w:t>在本章第</w:t>
      </w:r>
      <w:r>
        <w:rPr>
          <w:lang w:eastAsia="zh-CN"/>
        </w:rPr>
        <w:t>4.2.1</w:t>
      </w:r>
      <w:r>
        <w:rPr>
          <w:lang w:eastAsia="zh-CN"/>
        </w:rPr>
        <w:t>项规定的投标截止时间前，投标人可以修改或撤回已递交的投标文件，但应以书面形式通知招标人。</w:t>
      </w:r>
    </w:p>
    <w:p w14:paraId="2E2C2A55" w14:textId="77777777" w:rsidR="001F0265" w:rsidRDefault="00FF2B41">
      <w:pPr>
        <w:ind w:firstLine="444"/>
        <w:rPr>
          <w:lang w:eastAsia="zh-CN"/>
        </w:rPr>
      </w:pPr>
      <w:r>
        <w:rPr>
          <w:lang w:eastAsia="zh-CN"/>
        </w:rPr>
        <w:t>4.3.2</w:t>
      </w:r>
      <w:r>
        <w:rPr>
          <w:lang w:eastAsia="zh-CN"/>
        </w:rPr>
        <w:t>投标人修改或撤回已递交投标文件的通知，应按照本章第</w:t>
      </w:r>
      <w:r>
        <w:rPr>
          <w:lang w:eastAsia="zh-CN"/>
        </w:rPr>
        <w:t>3.7.3</w:t>
      </w:r>
      <w:r>
        <w:rPr>
          <w:lang w:eastAsia="zh-CN"/>
        </w:rPr>
        <w:t>（</w:t>
      </w:r>
      <w:r>
        <w:rPr>
          <w:lang w:eastAsia="zh-CN"/>
        </w:rPr>
        <w:t>B</w:t>
      </w:r>
      <w:r>
        <w:rPr>
          <w:lang w:eastAsia="zh-CN"/>
        </w:rPr>
        <w:t>）项的要求加盖电子印章。</w:t>
      </w:r>
      <w:r>
        <w:rPr>
          <w:bCs/>
          <w:iCs/>
          <w:lang w:eastAsia="zh-CN"/>
        </w:rPr>
        <w:t>电子招标投标交易平台收到通知后，</w:t>
      </w:r>
      <w:r>
        <w:rPr>
          <w:lang w:eastAsia="zh-CN"/>
        </w:rPr>
        <w:t>即时向投标人发出确认回执通知。</w:t>
      </w:r>
    </w:p>
    <w:p w14:paraId="6F60CC94" w14:textId="77777777" w:rsidR="001F0265" w:rsidRDefault="00FF2B41">
      <w:pPr>
        <w:ind w:firstLine="444"/>
        <w:rPr>
          <w:lang w:eastAsia="zh-CN"/>
        </w:rPr>
      </w:pPr>
      <w:r>
        <w:rPr>
          <w:lang w:eastAsia="zh-CN"/>
        </w:rPr>
        <w:t xml:space="preserve">4.3.3 </w:t>
      </w:r>
      <w:r>
        <w:rPr>
          <w:lang w:eastAsia="zh-CN"/>
        </w:rPr>
        <w:t>投标人撤回投标文件的，招标人自收到投标人书面撤回通知之日起</w:t>
      </w:r>
      <w:r>
        <w:rPr>
          <w:lang w:eastAsia="zh-CN"/>
        </w:rPr>
        <w:t>5</w:t>
      </w:r>
      <w:r>
        <w:rPr>
          <w:lang w:eastAsia="zh-CN"/>
        </w:rPr>
        <w:t>日内退还已收取的投标保证金。</w:t>
      </w:r>
    </w:p>
    <w:p w14:paraId="6F953177" w14:textId="77777777" w:rsidR="001F0265" w:rsidRDefault="00FF2B41">
      <w:pPr>
        <w:ind w:firstLine="444"/>
        <w:rPr>
          <w:lang w:eastAsia="zh-CN"/>
        </w:rPr>
      </w:pPr>
      <w:r>
        <w:rPr>
          <w:lang w:eastAsia="zh-CN"/>
        </w:rPr>
        <w:t>4.3.</w:t>
      </w:r>
      <w:bookmarkStart w:id="222" w:name="_Toc152042329"/>
      <w:bookmarkStart w:id="223" w:name="_Toc19203"/>
      <w:bookmarkStart w:id="224" w:name="_Toc300834974"/>
      <w:bookmarkStart w:id="225" w:name="_Toc369531541"/>
      <w:bookmarkStart w:id="226" w:name="_Toc247513977"/>
      <w:bookmarkStart w:id="227" w:name="_Toc352691497"/>
      <w:bookmarkStart w:id="228" w:name="_Toc152045553"/>
      <w:bookmarkStart w:id="229" w:name="_Toc247527578"/>
      <w:bookmarkStart w:id="230" w:name="_Toc361508610"/>
      <w:bookmarkStart w:id="231" w:name="_Toc144974521"/>
      <w:bookmarkStart w:id="232" w:name="_Toc384308235"/>
      <w:r>
        <w:rPr>
          <w:lang w:eastAsia="zh-CN"/>
        </w:rPr>
        <w:t xml:space="preserve">4 </w:t>
      </w:r>
      <w:r>
        <w:rPr>
          <w:lang w:eastAsia="zh-CN"/>
        </w:rPr>
        <w:t>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49978B0E" w14:textId="77777777" w:rsidR="001F0265" w:rsidRDefault="00FF2B41">
      <w:pPr>
        <w:pStyle w:val="aff4"/>
        <w:rPr>
          <w:rFonts w:hAnsi="方正黑体简体" w:cs="方正黑体简体"/>
          <w:lang w:eastAsia="zh-CN"/>
        </w:rPr>
      </w:pPr>
      <w:bookmarkStart w:id="233" w:name="_Toc11609433"/>
      <w:bookmarkStart w:id="234" w:name="_Toc164149400"/>
      <w:r>
        <w:rPr>
          <w:rFonts w:hAnsi="方正黑体简体" w:cs="方正黑体简体" w:hint="eastAsia"/>
          <w:lang w:eastAsia="zh-CN"/>
        </w:rPr>
        <w:t xml:space="preserve">5. </w:t>
      </w:r>
      <w:r>
        <w:rPr>
          <w:rFonts w:hAnsi="方正黑体简体" w:cs="方正黑体简体" w:hint="eastAsia"/>
          <w:lang w:eastAsia="zh-CN"/>
        </w:rPr>
        <w:t>开标</w:t>
      </w:r>
      <w:bookmarkEnd w:id="233"/>
      <w:bookmarkEnd w:id="234"/>
    </w:p>
    <w:p w14:paraId="55BE766B" w14:textId="77777777" w:rsidR="001F0265" w:rsidRDefault="00FF2B41">
      <w:pPr>
        <w:pStyle w:val="aff8"/>
        <w:rPr>
          <w:rFonts w:hAnsi="方正黑体简体" w:cs="方正黑体简体"/>
        </w:rPr>
      </w:pPr>
      <w:bookmarkStart w:id="235" w:name="_Toc11609435"/>
      <w:bookmarkStart w:id="236" w:name="_Toc164149401"/>
      <w:r>
        <w:rPr>
          <w:rFonts w:hAnsi="方正黑体简体" w:cs="方正黑体简体" w:hint="eastAsia"/>
        </w:rPr>
        <w:t xml:space="preserve">5.1 </w:t>
      </w:r>
      <w:r>
        <w:rPr>
          <w:rFonts w:hAnsi="方正黑体简体" w:cs="方正黑体简体" w:hint="eastAsia"/>
        </w:rPr>
        <w:t>开标时间和地点</w:t>
      </w:r>
      <w:bookmarkEnd w:id="235"/>
      <w:bookmarkEnd w:id="236"/>
    </w:p>
    <w:p w14:paraId="06D1DB04" w14:textId="77777777" w:rsidR="001F0265" w:rsidRDefault="00FF2B41">
      <w:pPr>
        <w:ind w:firstLine="444"/>
        <w:rPr>
          <w:lang w:eastAsia="zh-CN"/>
        </w:rPr>
      </w:pPr>
      <w:r>
        <w:rPr>
          <w:lang w:eastAsia="zh-CN"/>
        </w:rPr>
        <w:t>招标人在本章第</w:t>
      </w:r>
      <w:r>
        <w:rPr>
          <w:lang w:eastAsia="zh-CN"/>
        </w:rPr>
        <w:t>4.2.1</w:t>
      </w:r>
      <w:r>
        <w:rPr>
          <w:lang w:eastAsia="zh-CN"/>
        </w:rPr>
        <w:t>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3BCBCA65" w14:textId="77777777" w:rsidR="001F0265" w:rsidRDefault="00FF2B41">
      <w:pPr>
        <w:pStyle w:val="aff8"/>
        <w:rPr>
          <w:rFonts w:hAnsi="方正黑体简体" w:cs="方正黑体简体"/>
        </w:rPr>
      </w:pPr>
      <w:bookmarkStart w:id="237" w:name="_Toc164149402"/>
      <w:bookmarkStart w:id="238" w:name="_Toc11609436"/>
      <w:r>
        <w:rPr>
          <w:rFonts w:hAnsi="方正黑体简体" w:cs="方正黑体简体" w:hint="eastAsia"/>
        </w:rPr>
        <w:t xml:space="preserve">5.2 </w:t>
      </w:r>
      <w:r>
        <w:rPr>
          <w:rFonts w:hAnsi="方正黑体简体" w:cs="方正黑体简体" w:hint="eastAsia"/>
        </w:rPr>
        <w:t>开标程序</w:t>
      </w:r>
      <w:bookmarkEnd w:id="237"/>
      <w:bookmarkEnd w:id="238"/>
    </w:p>
    <w:p w14:paraId="14206966" w14:textId="77777777" w:rsidR="001F0265" w:rsidRDefault="00FF2B41">
      <w:pPr>
        <w:pStyle w:val="afff3"/>
        <w:ind w:firstLine="444"/>
        <w:rPr>
          <w:lang w:eastAsia="zh-CN"/>
        </w:rPr>
      </w:pPr>
      <w:bookmarkStart w:id="239" w:name="_Toc11609437"/>
      <w:r>
        <w:rPr>
          <w:rFonts w:hint="eastAsia"/>
          <w:lang w:eastAsia="zh-CN"/>
        </w:rPr>
        <w:t>网上开标：中国石油招标投标网</w:t>
      </w:r>
    </w:p>
    <w:p w14:paraId="3A782654" w14:textId="77777777" w:rsidR="001F0265" w:rsidRDefault="00FF2B41">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2E6327CD" w14:textId="77777777" w:rsidR="001F0265" w:rsidRDefault="00FF2B41">
      <w:pPr>
        <w:pStyle w:val="afff3"/>
        <w:ind w:firstLine="444"/>
        <w:rPr>
          <w:lang w:eastAsia="zh-CN"/>
        </w:rPr>
      </w:pPr>
      <w:r>
        <w:rPr>
          <w:lang w:eastAsia="zh-CN"/>
        </w:rPr>
        <w:t>2</w:t>
      </w:r>
      <w:r>
        <w:rPr>
          <w:rFonts w:hint="eastAsia"/>
          <w:lang w:eastAsia="zh-CN"/>
        </w:rPr>
        <w:t>）投标人可在开标时间前远程登录其所投项目的开标大厅。</w:t>
      </w:r>
    </w:p>
    <w:p w14:paraId="2CFAC1A9" w14:textId="77777777" w:rsidR="001F0265" w:rsidRDefault="00FF2B41">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2AE4303C" w14:textId="77777777" w:rsidR="001F0265" w:rsidRDefault="00FF2B41">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0F1B3E59" w14:textId="77777777" w:rsidR="001F0265" w:rsidRDefault="00FF2B41">
      <w:pPr>
        <w:pStyle w:val="afff3"/>
        <w:ind w:firstLine="444"/>
        <w:rPr>
          <w:lang w:eastAsia="zh-CN"/>
        </w:rPr>
      </w:pPr>
      <w:r>
        <w:rPr>
          <w:lang w:eastAsia="zh-CN"/>
        </w:rPr>
        <w:t>5</w:t>
      </w:r>
      <w:r>
        <w:rPr>
          <w:rFonts w:hint="eastAsia"/>
          <w:lang w:eastAsia="zh-CN"/>
        </w:rPr>
        <w:t>）开标时间到达后，开标主持人进行投标文件的解密操作。</w:t>
      </w:r>
    </w:p>
    <w:p w14:paraId="233399ED" w14:textId="77777777" w:rsidR="001F0265" w:rsidRDefault="00FF2B41">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0DA4D86A" w14:textId="77777777" w:rsidR="001F0265" w:rsidRDefault="00FF2B41">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080F20A5" w14:textId="77777777" w:rsidR="001F0265" w:rsidRDefault="00FF2B41">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7640E04" w14:textId="77777777" w:rsidR="001F0265" w:rsidRDefault="00FF2B41">
      <w:pPr>
        <w:pStyle w:val="aff8"/>
        <w:rPr>
          <w:rFonts w:hAnsi="方正黑体简体" w:cs="方正黑体简体"/>
        </w:rPr>
      </w:pPr>
      <w:bookmarkStart w:id="240" w:name="_Toc164149403"/>
      <w:r>
        <w:rPr>
          <w:rFonts w:hAnsi="方正黑体简体" w:cs="方正黑体简体" w:hint="eastAsia"/>
        </w:rPr>
        <w:t xml:space="preserve">5.3 </w:t>
      </w:r>
      <w:r>
        <w:rPr>
          <w:rFonts w:hAnsi="方正黑体简体" w:cs="方正黑体简体" w:hint="eastAsia"/>
        </w:rPr>
        <w:t>开标异议</w:t>
      </w:r>
      <w:bookmarkEnd w:id="239"/>
      <w:bookmarkEnd w:id="240"/>
    </w:p>
    <w:p w14:paraId="647A9282" w14:textId="77777777" w:rsidR="001F0265" w:rsidRDefault="00FF2B41">
      <w:pPr>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4D536403" w14:textId="77777777" w:rsidR="001F0265" w:rsidRDefault="00FF2B41">
      <w:pPr>
        <w:pStyle w:val="aff4"/>
        <w:rPr>
          <w:rFonts w:hAnsi="方正黑体简体" w:cs="方正黑体简体"/>
          <w:lang w:eastAsia="zh-CN"/>
        </w:rPr>
      </w:pPr>
      <w:bookmarkStart w:id="241" w:name="_Toc11609438"/>
      <w:bookmarkStart w:id="242" w:name="_Toc164149404"/>
      <w:r>
        <w:rPr>
          <w:rFonts w:hAnsi="方正黑体简体" w:cs="方正黑体简体" w:hint="eastAsia"/>
          <w:lang w:eastAsia="zh-CN"/>
        </w:rPr>
        <w:t xml:space="preserve">6. </w:t>
      </w:r>
      <w:r>
        <w:rPr>
          <w:rFonts w:hAnsi="方正黑体简体" w:cs="方正黑体简体" w:hint="eastAsia"/>
          <w:lang w:eastAsia="zh-CN"/>
        </w:rPr>
        <w:t>评标</w:t>
      </w:r>
      <w:bookmarkEnd w:id="241"/>
      <w:bookmarkEnd w:id="242"/>
    </w:p>
    <w:p w14:paraId="13309851" w14:textId="77777777" w:rsidR="001F0265" w:rsidRDefault="00FF2B41">
      <w:pPr>
        <w:pStyle w:val="aff8"/>
        <w:rPr>
          <w:rFonts w:hAnsi="方正黑体简体" w:cs="方正黑体简体"/>
        </w:rPr>
      </w:pPr>
      <w:bookmarkStart w:id="243" w:name="_Toc164149405"/>
      <w:bookmarkStart w:id="244" w:name="_Toc11609439"/>
      <w:r>
        <w:rPr>
          <w:rFonts w:hAnsi="方正黑体简体" w:cs="方正黑体简体" w:hint="eastAsia"/>
        </w:rPr>
        <w:t xml:space="preserve">6.1 </w:t>
      </w:r>
      <w:r>
        <w:rPr>
          <w:rFonts w:hAnsi="方正黑体简体" w:cs="方正黑体简体" w:hint="eastAsia"/>
        </w:rPr>
        <w:t>评标委员会</w:t>
      </w:r>
      <w:bookmarkEnd w:id="243"/>
      <w:bookmarkEnd w:id="244"/>
    </w:p>
    <w:p w14:paraId="4A500B01" w14:textId="77777777" w:rsidR="001F0265" w:rsidRDefault="00FF2B41">
      <w:pPr>
        <w:ind w:firstLine="444"/>
        <w:rPr>
          <w:lang w:eastAsia="zh-CN"/>
        </w:rPr>
      </w:pPr>
      <w:r>
        <w:rPr>
          <w:lang w:eastAsia="zh-CN"/>
        </w:rPr>
        <w:t xml:space="preserve">6.1.1 </w:t>
      </w:r>
      <w:r>
        <w:rPr>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BC30C50" w14:textId="77777777" w:rsidR="001F0265" w:rsidRDefault="00FF2B41">
      <w:pPr>
        <w:ind w:firstLine="444"/>
        <w:rPr>
          <w:lang w:eastAsia="zh-CN"/>
        </w:rPr>
      </w:pPr>
      <w:r>
        <w:rPr>
          <w:lang w:eastAsia="zh-CN"/>
        </w:rPr>
        <w:t xml:space="preserve">6.1.2 </w:t>
      </w:r>
      <w:r>
        <w:rPr>
          <w:lang w:eastAsia="zh-CN"/>
        </w:rPr>
        <w:t>评标委员会成员有下列情形之一的，应当回避：</w:t>
      </w:r>
    </w:p>
    <w:p w14:paraId="04BC48EF" w14:textId="77777777" w:rsidR="001F0265" w:rsidRDefault="00FF2B41">
      <w:pPr>
        <w:ind w:firstLine="444"/>
        <w:rPr>
          <w:lang w:eastAsia="zh-CN"/>
        </w:rPr>
      </w:pPr>
      <w:r>
        <w:rPr>
          <w:lang w:eastAsia="zh-CN"/>
        </w:rPr>
        <w:t>（</w:t>
      </w:r>
      <w:r>
        <w:rPr>
          <w:lang w:eastAsia="zh-CN"/>
        </w:rPr>
        <w:t>1</w:t>
      </w:r>
      <w:r>
        <w:rPr>
          <w:lang w:eastAsia="zh-CN"/>
        </w:rPr>
        <w:t>）投标人或投标人主要负责人的近亲属；</w:t>
      </w:r>
    </w:p>
    <w:p w14:paraId="4646B3A5" w14:textId="77777777" w:rsidR="001F0265" w:rsidRDefault="00FF2B41">
      <w:pPr>
        <w:ind w:firstLine="444"/>
        <w:rPr>
          <w:lang w:eastAsia="zh-CN"/>
        </w:rPr>
      </w:pPr>
      <w:r>
        <w:rPr>
          <w:lang w:eastAsia="zh-CN"/>
        </w:rPr>
        <w:t>（</w:t>
      </w:r>
      <w:r>
        <w:rPr>
          <w:lang w:eastAsia="zh-CN"/>
        </w:rPr>
        <w:t>2</w:t>
      </w:r>
      <w:r>
        <w:rPr>
          <w:lang w:eastAsia="zh-CN"/>
        </w:rPr>
        <w:t>）项目主管部门或者行政监督部门的人员；</w:t>
      </w:r>
    </w:p>
    <w:p w14:paraId="21668AF9" w14:textId="77777777" w:rsidR="001F0265" w:rsidRDefault="00FF2B41">
      <w:pPr>
        <w:ind w:firstLine="444"/>
        <w:rPr>
          <w:lang w:eastAsia="zh-CN"/>
        </w:rPr>
      </w:pPr>
      <w:r>
        <w:rPr>
          <w:lang w:eastAsia="zh-CN"/>
        </w:rPr>
        <w:t>（</w:t>
      </w:r>
      <w:r>
        <w:rPr>
          <w:lang w:eastAsia="zh-CN"/>
        </w:rPr>
        <w:t>3</w:t>
      </w:r>
      <w:r>
        <w:rPr>
          <w:lang w:eastAsia="zh-CN"/>
        </w:rPr>
        <w:t>）与投标人有经济利益关系，可能影响对投标公正评审的；</w:t>
      </w:r>
    </w:p>
    <w:p w14:paraId="75EE379D" w14:textId="77777777" w:rsidR="001F0265" w:rsidRDefault="00FF2B41">
      <w:pPr>
        <w:ind w:firstLine="444"/>
        <w:rPr>
          <w:lang w:eastAsia="zh-CN"/>
        </w:rPr>
      </w:pPr>
      <w:r>
        <w:rPr>
          <w:lang w:eastAsia="zh-CN"/>
        </w:rPr>
        <w:t>（</w:t>
      </w:r>
      <w:r>
        <w:rPr>
          <w:lang w:eastAsia="zh-CN"/>
        </w:rPr>
        <w:t>4</w:t>
      </w:r>
      <w:r>
        <w:rPr>
          <w:lang w:eastAsia="zh-CN"/>
        </w:rPr>
        <w:t>）曾因在招标、评</w:t>
      </w:r>
      <w:bookmarkStart w:id="245" w:name="_Toc144974523"/>
      <w:bookmarkStart w:id="246" w:name="_Toc247527580"/>
      <w:bookmarkStart w:id="247" w:name="_Toc247513979"/>
      <w:bookmarkStart w:id="248" w:name="_Toc300834976"/>
      <w:bookmarkStart w:id="249" w:name="_Toc152042331"/>
      <w:bookmarkStart w:id="250" w:name="_Toc352691499"/>
      <w:bookmarkStart w:id="251" w:name="_Toc6230"/>
      <w:bookmarkStart w:id="252" w:name="_Toc361508612"/>
      <w:bookmarkStart w:id="253" w:name="_Toc384308237"/>
      <w:bookmarkStart w:id="254" w:name="_Toc369531543"/>
      <w:bookmarkStart w:id="255" w:name="_Toc152045555"/>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247527581"/>
      <w:bookmarkStart w:id="257" w:name="_Toc384308238"/>
      <w:bookmarkStart w:id="258" w:name="_Toc361508613"/>
      <w:bookmarkStart w:id="259" w:name="_Toc300834977"/>
      <w:bookmarkStart w:id="260" w:name="_Toc369531544"/>
      <w:bookmarkStart w:id="261" w:name="_Toc144974524"/>
      <w:bookmarkStart w:id="262" w:name="_Toc152042332"/>
      <w:bookmarkStart w:id="263" w:name="_Toc152045556"/>
      <w:bookmarkStart w:id="264" w:name="_Toc17703"/>
      <w:bookmarkStart w:id="265" w:name="_Toc352691500"/>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4ED874F9" w14:textId="77777777" w:rsidR="001F0265" w:rsidRDefault="00FF2B41">
      <w:pPr>
        <w:ind w:firstLine="444"/>
        <w:rPr>
          <w:lang w:eastAsia="zh-CN"/>
        </w:rPr>
      </w:pPr>
      <w:r>
        <w:rPr>
          <w:lang w:eastAsia="zh-CN"/>
        </w:rPr>
        <w:t>（</w:t>
      </w:r>
      <w:r>
        <w:rPr>
          <w:lang w:eastAsia="zh-CN"/>
        </w:rPr>
        <w:t>5</w:t>
      </w:r>
      <w:r>
        <w:rPr>
          <w:lang w:eastAsia="zh-CN"/>
        </w:rPr>
        <w:t>）与投标人有其他利害关系。</w:t>
      </w:r>
    </w:p>
    <w:p w14:paraId="610C66DF" w14:textId="77777777" w:rsidR="001F0265" w:rsidRDefault="00FF2B41">
      <w:pPr>
        <w:ind w:firstLine="444"/>
        <w:rPr>
          <w:lang w:eastAsia="zh-CN"/>
        </w:rPr>
      </w:pPr>
      <w:r>
        <w:rPr>
          <w:lang w:eastAsia="zh-CN"/>
        </w:rPr>
        <w:t xml:space="preserve">6.1.3 </w:t>
      </w:r>
      <w:r>
        <w:rPr>
          <w:lang w:eastAsia="zh-CN"/>
        </w:rPr>
        <w:t>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33D360DD" w14:textId="77777777" w:rsidR="001F0265" w:rsidRDefault="00FF2B41">
      <w:pPr>
        <w:pStyle w:val="aff8"/>
        <w:rPr>
          <w:rFonts w:hAnsi="方正黑体简体" w:cs="方正黑体简体"/>
        </w:rPr>
      </w:pPr>
      <w:bookmarkStart w:id="267" w:name="_Toc11609440"/>
      <w:bookmarkStart w:id="268" w:name="_Toc164149406"/>
      <w:r>
        <w:rPr>
          <w:rFonts w:hAnsi="方正黑体简体" w:cs="方正黑体简体" w:hint="eastAsia"/>
        </w:rPr>
        <w:t xml:space="preserve">6.2 </w:t>
      </w:r>
      <w:r>
        <w:rPr>
          <w:rFonts w:hAnsi="方正黑体简体" w:cs="方正黑体简体" w:hint="eastAsia"/>
        </w:rPr>
        <w:t>评标原则</w:t>
      </w:r>
      <w:bookmarkEnd w:id="267"/>
      <w:bookmarkEnd w:id="268"/>
    </w:p>
    <w:p w14:paraId="4F37CEAF" w14:textId="77777777" w:rsidR="001F0265" w:rsidRDefault="00FF2B41">
      <w:pPr>
        <w:ind w:firstLine="444"/>
        <w:rPr>
          <w:lang w:eastAsia="zh-CN"/>
        </w:rPr>
      </w:pPr>
      <w:r>
        <w:rPr>
          <w:lang w:eastAsia="zh-CN"/>
        </w:rPr>
        <w:t>评标活动遵循公平、公正、科学和择优的原</w:t>
      </w:r>
      <w:bookmarkStart w:id="269" w:name="_Toc18949"/>
      <w:bookmarkStart w:id="270" w:name="_Toc247513981"/>
      <w:bookmarkStart w:id="271" w:name="_Toc247527582"/>
      <w:bookmarkStart w:id="272" w:name="_Toc152045557"/>
      <w:bookmarkStart w:id="273" w:name="_Toc369531545"/>
      <w:bookmarkStart w:id="274" w:name="_Toc361508614"/>
      <w:bookmarkStart w:id="275" w:name="_Toc384308239"/>
      <w:bookmarkStart w:id="276" w:name="_Toc352691501"/>
      <w:bookmarkStart w:id="277" w:name="_Toc300834978"/>
      <w:bookmarkStart w:id="278" w:name="_Toc152042333"/>
      <w:bookmarkStart w:id="279" w:name="_Toc144974525"/>
      <w:r>
        <w:rPr>
          <w:lang w:eastAsia="zh-CN"/>
        </w:rPr>
        <w:t>则。</w:t>
      </w:r>
    </w:p>
    <w:p w14:paraId="2B00E598" w14:textId="77777777" w:rsidR="001F0265" w:rsidRDefault="00FF2B41">
      <w:pPr>
        <w:pStyle w:val="aff8"/>
        <w:rPr>
          <w:rFonts w:hAnsi="方正黑体简体" w:cs="方正黑体简体"/>
        </w:rPr>
      </w:pPr>
      <w:bookmarkStart w:id="280" w:name="_Toc164149407"/>
      <w:bookmarkStart w:id="281" w:name="_Toc11609441"/>
      <w:r>
        <w:rPr>
          <w:rFonts w:hAnsi="方正黑体简体" w:cs="方正黑体简体" w:hint="eastAsia"/>
        </w:rPr>
        <w:t xml:space="preserve">6.3 </w:t>
      </w:r>
      <w:r>
        <w:rPr>
          <w:rFonts w:hAnsi="方正黑体简体" w:cs="方正黑体简体" w:hint="eastAsia"/>
        </w:rPr>
        <w:t>评标</w:t>
      </w:r>
      <w:bookmarkEnd w:id="280"/>
      <w:bookmarkEnd w:id="281"/>
    </w:p>
    <w:p w14:paraId="5C74BFC6" w14:textId="77777777" w:rsidR="001F0265" w:rsidRDefault="00FF2B41">
      <w:pPr>
        <w:ind w:firstLine="444"/>
        <w:rPr>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 xml:space="preserve">.3.1 </w:t>
      </w:r>
      <w:r>
        <w:rPr>
          <w:lang w:eastAsia="zh-CN"/>
        </w:rPr>
        <w:t>评标委员会按照第三章</w:t>
      </w:r>
      <w:r>
        <w:rPr>
          <w:lang w:eastAsia="zh-CN"/>
        </w:rPr>
        <w:t>“</w:t>
      </w:r>
      <w:r>
        <w:rPr>
          <w:lang w:eastAsia="zh-CN"/>
        </w:rPr>
        <w:t>评标办法</w:t>
      </w:r>
      <w:r>
        <w:rPr>
          <w:lang w:eastAsia="zh-CN"/>
        </w:rPr>
        <w:t>”</w:t>
      </w:r>
      <w:r>
        <w:rPr>
          <w:lang w:eastAsia="zh-CN"/>
        </w:rPr>
        <w:t>规定的方法、评审因素、标准和程序对投标文件进行评审。第三章</w:t>
      </w:r>
      <w:r>
        <w:rPr>
          <w:lang w:eastAsia="zh-CN"/>
        </w:rPr>
        <w:t>“</w:t>
      </w:r>
      <w:r>
        <w:rPr>
          <w:lang w:eastAsia="zh-CN"/>
        </w:rPr>
        <w:t>评标办法</w:t>
      </w:r>
      <w:r>
        <w:rPr>
          <w:lang w:eastAsia="zh-CN"/>
        </w:rPr>
        <w:t>”</w:t>
      </w:r>
      <w:r>
        <w:rPr>
          <w:lang w:eastAsia="zh-CN"/>
        </w:rPr>
        <w:t>没有规定的方法、评审因素和标准，不作为评标依据。</w:t>
      </w:r>
    </w:p>
    <w:p w14:paraId="05EDFAAE" w14:textId="77777777" w:rsidR="001F0265" w:rsidRDefault="00FF2B41">
      <w:pPr>
        <w:ind w:firstLine="444"/>
        <w:rPr>
          <w:lang w:eastAsia="zh-CN"/>
        </w:rPr>
      </w:pPr>
      <w:r>
        <w:rPr>
          <w:lang w:eastAsia="zh-CN"/>
        </w:rPr>
        <w:t xml:space="preserve">6.3.2 </w:t>
      </w:r>
      <w:r>
        <w:rPr>
          <w:lang w:eastAsia="zh-CN"/>
        </w:rPr>
        <w:t>评标完成后，评标委员会应当向招标人提交书面评标报告和中标候选人名单。评标委员会推荐中标</w:t>
      </w:r>
      <w:bookmarkStart w:id="282" w:name="_Toc152042334"/>
      <w:bookmarkStart w:id="283" w:name="_Toc300834979"/>
      <w:bookmarkStart w:id="284" w:name="_Toc369531546"/>
      <w:bookmarkStart w:id="285" w:name="_Toc144974526"/>
      <w:bookmarkStart w:id="286" w:name="_Toc361508615"/>
      <w:bookmarkStart w:id="287" w:name="_Toc247527583"/>
      <w:bookmarkStart w:id="288" w:name="_Toc247513982"/>
      <w:bookmarkStart w:id="289" w:name="_Toc352691502"/>
      <w:bookmarkStart w:id="290" w:name="_Toc12259"/>
      <w:bookmarkStart w:id="291" w:name="_Toc152045558"/>
      <w:bookmarkStart w:id="292" w:name="_Toc384308240"/>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15B6A055" w14:textId="77777777" w:rsidR="001F0265" w:rsidRDefault="00FF2B41">
      <w:pPr>
        <w:pStyle w:val="aff4"/>
        <w:rPr>
          <w:rFonts w:hAnsi="方正黑体简体" w:cs="方正黑体简体"/>
          <w:lang w:eastAsia="zh-CN"/>
        </w:rPr>
      </w:pPr>
      <w:bookmarkStart w:id="293" w:name="_Toc11609442"/>
      <w:bookmarkStart w:id="294" w:name="_Toc164149408"/>
      <w:r>
        <w:rPr>
          <w:rFonts w:hAnsi="方正黑体简体" w:cs="方正黑体简体" w:hint="eastAsia"/>
          <w:lang w:eastAsia="zh-CN"/>
        </w:rPr>
        <w:t xml:space="preserve">7. </w:t>
      </w:r>
      <w:r>
        <w:rPr>
          <w:rFonts w:hAnsi="方正黑体简体" w:cs="方正黑体简体" w:hint="eastAsia"/>
          <w:lang w:eastAsia="zh-CN"/>
        </w:rPr>
        <w:t>合同授予</w:t>
      </w:r>
      <w:bookmarkEnd w:id="293"/>
      <w:bookmarkEnd w:id="294"/>
    </w:p>
    <w:p w14:paraId="1A319C6C" w14:textId="77777777" w:rsidR="001F0265" w:rsidRDefault="00FF2B41">
      <w:pPr>
        <w:pStyle w:val="aff8"/>
        <w:rPr>
          <w:rFonts w:hAnsi="方正黑体简体" w:cs="方正黑体简体"/>
        </w:rPr>
      </w:pPr>
      <w:bookmarkStart w:id="295" w:name="_Toc11609443"/>
      <w:bookmarkStart w:id="296" w:name="_Toc164149409"/>
      <w:r>
        <w:rPr>
          <w:rFonts w:hAnsi="方正黑体简体" w:cs="方正黑体简体" w:hint="eastAsia"/>
        </w:rPr>
        <w:t xml:space="preserve">7.1 </w:t>
      </w:r>
      <w:r>
        <w:rPr>
          <w:rFonts w:hAnsi="方正黑体简体" w:cs="方正黑体简体" w:hint="eastAsia"/>
        </w:rPr>
        <w:t>中标候选人公示</w:t>
      </w:r>
      <w:bookmarkEnd w:id="295"/>
      <w:bookmarkEnd w:id="296"/>
    </w:p>
    <w:p w14:paraId="7C4A8FE8" w14:textId="77777777" w:rsidR="001F0265" w:rsidRDefault="00FF2B41">
      <w:pPr>
        <w:ind w:firstLine="444"/>
        <w:rPr>
          <w:lang w:eastAsia="zh-CN"/>
        </w:rPr>
      </w:pPr>
      <w:r>
        <w:rPr>
          <w:lang w:eastAsia="zh-CN"/>
        </w:rPr>
        <w:t>招标人在收到评标报告之日起</w:t>
      </w:r>
      <w:r>
        <w:rPr>
          <w:lang w:eastAsia="zh-CN"/>
        </w:rPr>
        <w:t>3</w:t>
      </w:r>
      <w:r>
        <w:rPr>
          <w:lang w:eastAsia="zh-CN"/>
        </w:rPr>
        <w:t>日内，按照投标人须知前附表规定的公示媒介和期限公示中标候选人，公示期不得少于</w:t>
      </w:r>
      <w:r>
        <w:rPr>
          <w:lang w:eastAsia="zh-CN"/>
        </w:rPr>
        <w:t>3</w:t>
      </w:r>
      <w:r>
        <w:rPr>
          <w:rFonts w:hint="eastAsia"/>
          <w:lang w:eastAsia="zh-CN"/>
        </w:rPr>
        <w:t>日</w:t>
      </w:r>
      <w:r>
        <w:rPr>
          <w:lang w:eastAsia="zh-CN"/>
        </w:rPr>
        <w:t>。</w:t>
      </w:r>
    </w:p>
    <w:p w14:paraId="537FABB8" w14:textId="77777777" w:rsidR="001F0265" w:rsidRDefault="00FF2B41">
      <w:pPr>
        <w:pStyle w:val="aff8"/>
        <w:rPr>
          <w:rFonts w:hAnsi="方正黑体简体" w:cs="方正黑体简体"/>
        </w:rPr>
      </w:pPr>
      <w:bookmarkStart w:id="297" w:name="_Toc164149410"/>
      <w:bookmarkStart w:id="298" w:name="_Toc11609444"/>
      <w:r>
        <w:rPr>
          <w:rFonts w:hAnsi="方正黑体简体" w:cs="方正黑体简体" w:hint="eastAsia"/>
        </w:rPr>
        <w:t xml:space="preserve">7.2 </w:t>
      </w:r>
      <w:r>
        <w:rPr>
          <w:rFonts w:hAnsi="方正黑体简体" w:cs="方正黑体简体" w:hint="eastAsia"/>
        </w:rPr>
        <w:t>评标结果异议</w:t>
      </w:r>
      <w:bookmarkEnd w:id="297"/>
      <w:bookmarkEnd w:id="298"/>
    </w:p>
    <w:p w14:paraId="63EB962C" w14:textId="77777777" w:rsidR="001F0265" w:rsidRDefault="00FF2B41">
      <w:pPr>
        <w:ind w:firstLine="444"/>
        <w:rPr>
          <w:lang w:eastAsia="zh-CN"/>
        </w:rPr>
      </w:pPr>
      <w:r>
        <w:rPr>
          <w:lang w:eastAsia="zh-CN"/>
        </w:rPr>
        <w:t>投标人或者其他利</w:t>
      </w:r>
      <w:bookmarkStart w:id="299" w:name="_Toc384308243"/>
      <w:bookmarkStart w:id="300" w:name="_Toc247527586"/>
      <w:bookmarkStart w:id="301" w:name="_Toc352691505"/>
      <w:bookmarkStart w:id="302" w:name="_Toc247513985"/>
      <w:bookmarkStart w:id="303" w:name="_Toc152042337"/>
      <w:bookmarkStart w:id="304" w:name="_Toc152045561"/>
      <w:bookmarkStart w:id="305" w:name="_Toc300834982"/>
      <w:bookmarkStart w:id="306" w:name="_Toc30095"/>
      <w:bookmarkStart w:id="307" w:name="_Toc369531549"/>
      <w:bookmarkStart w:id="308" w:name="_Toc361508618"/>
      <w:bookmarkStart w:id="309" w:name="_Toc144974529"/>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w:t>
      </w:r>
      <w:r>
        <w:rPr>
          <w:lang w:eastAsia="zh-CN"/>
        </w:rPr>
        <w:t>3</w:t>
      </w:r>
      <w:r>
        <w:rPr>
          <w:lang w:eastAsia="zh-CN"/>
        </w:rPr>
        <w:t>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5FECF824" w14:textId="77777777" w:rsidR="001F0265" w:rsidRDefault="00FF2B41">
      <w:pPr>
        <w:pStyle w:val="aff8"/>
        <w:rPr>
          <w:rFonts w:hAnsi="方正黑体简体" w:cs="方正黑体简体"/>
        </w:rPr>
      </w:pPr>
      <w:bookmarkStart w:id="310" w:name="_Toc164149411"/>
      <w:bookmarkStart w:id="311" w:name="_Toc11609445"/>
      <w:r>
        <w:rPr>
          <w:rFonts w:hAnsi="方正黑体简体" w:cs="方正黑体简体" w:hint="eastAsia"/>
        </w:rPr>
        <w:t xml:space="preserve">7.3 </w:t>
      </w:r>
      <w:r>
        <w:rPr>
          <w:rFonts w:hAnsi="方正黑体简体" w:cs="方正黑体简体" w:hint="eastAsia"/>
        </w:rPr>
        <w:t>中标候选人履约能力审查</w:t>
      </w:r>
      <w:bookmarkEnd w:id="310"/>
      <w:bookmarkEnd w:id="311"/>
    </w:p>
    <w:p w14:paraId="20F854F9" w14:textId="77777777" w:rsidR="001F0265" w:rsidRDefault="00FF2B41">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71E08A67" w14:textId="77777777" w:rsidR="001F0265" w:rsidRDefault="00FF2B41">
      <w:pPr>
        <w:pStyle w:val="aff8"/>
        <w:rPr>
          <w:rFonts w:hAnsi="方正黑体简体" w:cs="方正黑体简体"/>
        </w:rPr>
      </w:pPr>
      <w:bookmarkStart w:id="312" w:name="_Toc11609446"/>
      <w:bookmarkStart w:id="313" w:name="_Toc164149412"/>
      <w:r>
        <w:rPr>
          <w:rFonts w:hAnsi="方正黑体简体" w:cs="方正黑体简体" w:hint="eastAsia"/>
        </w:rPr>
        <w:t xml:space="preserve">7.4 </w:t>
      </w:r>
      <w:r>
        <w:rPr>
          <w:rFonts w:hAnsi="方正黑体简体" w:cs="方正黑体简体" w:hint="eastAsia"/>
        </w:rPr>
        <w:t>定标</w:t>
      </w:r>
      <w:bookmarkEnd w:id="312"/>
      <w:bookmarkEnd w:id="313"/>
    </w:p>
    <w:p w14:paraId="4E2A893A" w14:textId="77777777" w:rsidR="001F0265" w:rsidRDefault="00FF2B41">
      <w:pPr>
        <w:ind w:firstLine="444"/>
        <w:rPr>
          <w:lang w:eastAsia="zh-CN"/>
        </w:rPr>
      </w:pPr>
      <w:r>
        <w:rPr>
          <w:lang w:eastAsia="zh-CN"/>
        </w:rPr>
        <w:t>按照投标人须知前附表的规定，招标人或招标人授权的评标委员会依法确定中标人。</w:t>
      </w:r>
    </w:p>
    <w:p w14:paraId="50DF60FE" w14:textId="77777777" w:rsidR="001F0265" w:rsidRDefault="00FF2B41">
      <w:pPr>
        <w:pStyle w:val="aff8"/>
        <w:rPr>
          <w:rFonts w:hAnsi="方正黑体简体" w:cs="方正黑体简体"/>
        </w:rPr>
      </w:pPr>
      <w:bookmarkStart w:id="314" w:name="_Toc164149413"/>
      <w:bookmarkStart w:id="315" w:name="_Toc11609447"/>
      <w:r>
        <w:rPr>
          <w:rFonts w:hAnsi="方正黑体简体" w:cs="方正黑体简体" w:hint="eastAsia"/>
        </w:rPr>
        <w:t xml:space="preserve">7.5 </w:t>
      </w:r>
      <w:r>
        <w:rPr>
          <w:rFonts w:hAnsi="方正黑体简体" w:cs="方正黑体简体" w:hint="eastAsia"/>
        </w:rPr>
        <w:t>中标通知</w:t>
      </w:r>
      <w:bookmarkEnd w:id="314"/>
      <w:bookmarkEnd w:id="315"/>
    </w:p>
    <w:p w14:paraId="2498D1D5" w14:textId="77777777" w:rsidR="001F0265" w:rsidRDefault="00FF2B41">
      <w:pPr>
        <w:ind w:firstLine="444"/>
        <w:rPr>
          <w:lang w:eastAsia="zh-CN"/>
        </w:rPr>
      </w:pPr>
      <w:r>
        <w:rPr>
          <w:lang w:eastAsia="zh-CN"/>
        </w:rPr>
        <w:t>在本章第</w:t>
      </w:r>
      <w:r>
        <w:rPr>
          <w:lang w:eastAsia="zh-CN"/>
        </w:rPr>
        <w:t>3.3</w:t>
      </w:r>
      <w:r>
        <w:rPr>
          <w:lang w:eastAsia="zh-CN"/>
        </w:rPr>
        <w:t>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1508619"/>
      <w:bookmarkStart w:id="317" w:name="_Toc5668"/>
      <w:bookmarkStart w:id="318" w:name="_Toc352691506"/>
      <w:bookmarkStart w:id="319" w:name="_Toc369531550"/>
      <w:bookmarkStart w:id="320" w:name="_Toc384308244"/>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14:paraId="15B69EE4" w14:textId="77777777" w:rsidR="001F0265" w:rsidRDefault="00FF2B41">
      <w:pPr>
        <w:pStyle w:val="aff8"/>
        <w:rPr>
          <w:rFonts w:hAnsi="方正黑体简体" w:cs="方正黑体简体"/>
        </w:rPr>
      </w:pPr>
      <w:bookmarkStart w:id="322" w:name="_Toc164149414"/>
      <w:bookmarkStart w:id="323" w:name="_Toc11609448"/>
      <w:r>
        <w:rPr>
          <w:rFonts w:hAnsi="方正黑体简体" w:cs="方正黑体简体" w:hint="eastAsia"/>
        </w:rPr>
        <w:t xml:space="preserve">7.6 </w:t>
      </w:r>
      <w:r>
        <w:rPr>
          <w:rFonts w:hAnsi="方正黑体简体" w:cs="方正黑体简体" w:hint="eastAsia"/>
        </w:rPr>
        <w:t>履约保证金</w:t>
      </w:r>
      <w:bookmarkEnd w:id="322"/>
      <w:bookmarkEnd w:id="323"/>
    </w:p>
    <w:p w14:paraId="19FA4162" w14:textId="77777777" w:rsidR="001F0265" w:rsidRDefault="00FF2B41">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w:t>
      </w:r>
      <w:r>
        <w:rPr>
          <w:lang w:eastAsia="zh-CN"/>
        </w:rPr>
        <w:t>“</w:t>
      </w:r>
      <w:r>
        <w:rPr>
          <w:lang w:eastAsia="zh-CN"/>
        </w:rPr>
        <w:t>合同条款及格式</w:t>
      </w:r>
      <w:r>
        <w:rPr>
          <w:lang w:eastAsia="zh-CN"/>
        </w:rPr>
        <w:t>”</w:t>
      </w:r>
      <w:r>
        <w:rPr>
          <w:lang w:eastAsia="zh-CN"/>
        </w:rPr>
        <w:t>规定的或者事先经过招标人书面认可的履约保证金格式向招标人提交履约保证金。除投标人须知前附表另有规定外，履约保证金为中标合同金额的</w:t>
      </w:r>
      <w:r>
        <w:rPr>
          <w:lang w:eastAsia="zh-CN"/>
        </w:rPr>
        <w:t>10%</w:t>
      </w:r>
      <w:r>
        <w:rPr>
          <w:lang w:eastAsia="zh-CN"/>
        </w:rPr>
        <w:t>。联合体中标的，其履约保证金以联合体各方或者联合体中牵头人的名义提交。</w:t>
      </w:r>
    </w:p>
    <w:p w14:paraId="30AB1B0E" w14:textId="77777777" w:rsidR="001F0265" w:rsidRDefault="00FF2B41">
      <w:pPr>
        <w:ind w:firstLine="444"/>
        <w:rPr>
          <w:lang w:eastAsia="zh-CN"/>
        </w:rPr>
      </w:pPr>
      <w:r>
        <w:rPr>
          <w:lang w:eastAsia="zh-CN"/>
        </w:rPr>
        <w:t xml:space="preserve">7.6.2 </w:t>
      </w:r>
      <w:r>
        <w:rPr>
          <w:lang w:eastAsia="zh-CN"/>
        </w:rPr>
        <w:t>中标人不能按本章第</w:t>
      </w:r>
      <w:r>
        <w:rPr>
          <w:lang w:eastAsia="zh-CN"/>
        </w:rPr>
        <w:t>7.6.1</w:t>
      </w:r>
      <w:r>
        <w:rPr>
          <w:lang w:eastAsia="zh-CN"/>
        </w:rPr>
        <w:t>项要求提交履约保证金的，视为放弃中标，其投标保证金不予退还，给招标人造成的损失超过投标保证金数额的，中标人还应当对超过部分予以赔偿。</w:t>
      </w:r>
    </w:p>
    <w:p w14:paraId="2F39A262" w14:textId="77777777" w:rsidR="001F0265" w:rsidRDefault="00FF2B41">
      <w:pPr>
        <w:pStyle w:val="aff8"/>
        <w:rPr>
          <w:rFonts w:hAnsi="方正黑体简体" w:cs="方正黑体简体"/>
        </w:rPr>
      </w:pPr>
      <w:bookmarkStart w:id="324" w:name="_Toc11609449"/>
      <w:bookmarkStart w:id="325" w:name="_Toc164149415"/>
      <w:r>
        <w:rPr>
          <w:rFonts w:hAnsi="方正黑体简体" w:cs="方正黑体简体" w:hint="eastAsia"/>
        </w:rPr>
        <w:t xml:space="preserve">7.7 </w:t>
      </w:r>
      <w:r>
        <w:rPr>
          <w:rFonts w:hAnsi="方正黑体简体" w:cs="方正黑体简体" w:hint="eastAsia"/>
        </w:rPr>
        <w:t>签订合同</w:t>
      </w:r>
      <w:bookmarkEnd w:id="324"/>
      <w:bookmarkEnd w:id="325"/>
    </w:p>
    <w:p w14:paraId="51174937" w14:textId="77777777" w:rsidR="001F0265" w:rsidRDefault="00FF2B41">
      <w:pPr>
        <w:ind w:firstLine="444"/>
        <w:rPr>
          <w:lang w:eastAsia="zh-CN"/>
        </w:rPr>
      </w:pPr>
      <w:r>
        <w:rPr>
          <w:lang w:eastAsia="zh-CN"/>
        </w:rPr>
        <w:t xml:space="preserve">7.7.1 </w:t>
      </w:r>
      <w:r>
        <w:rPr>
          <w:lang w:eastAsia="zh-CN"/>
        </w:rPr>
        <w:t>招标人和中标人应当在中标通知书发出之日起</w:t>
      </w:r>
      <w:r>
        <w:rPr>
          <w:lang w:eastAsia="zh-CN"/>
        </w:rPr>
        <w:t>30</w:t>
      </w:r>
      <w:r>
        <w:rPr>
          <w:lang w:eastAsia="zh-CN"/>
        </w:rPr>
        <w:t>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0560A4FE" w14:textId="77777777" w:rsidR="001F0265" w:rsidRDefault="00FF2B41">
      <w:pPr>
        <w:ind w:firstLine="444"/>
        <w:rPr>
          <w:lang w:eastAsia="zh-CN"/>
        </w:rPr>
      </w:pPr>
      <w:r>
        <w:rPr>
          <w:lang w:eastAsia="zh-CN"/>
        </w:rPr>
        <w:t xml:space="preserve">7.7.2 </w:t>
      </w:r>
      <w:r>
        <w:rPr>
          <w:lang w:eastAsia="zh-CN"/>
        </w:rPr>
        <w:t>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67A647DD" w14:textId="77777777" w:rsidR="001F0265" w:rsidRDefault="00FF2B41">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711FCDD6" w14:textId="77777777" w:rsidR="001F0265" w:rsidRDefault="00FF2B41">
      <w:pPr>
        <w:pStyle w:val="aff4"/>
        <w:rPr>
          <w:rFonts w:hAnsi="方正黑体简体" w:cs="方正黑体简体"/>
          <w:lang w:eastAsia="zh-CN"/>
        </w:rPr>
      </w:pPr>
      <w:bookmarkStart w:id="326" w:name="_Toc82525623"/>
      <w:bookmarkStart w:id="327" w:name="_Toc164149416"/>
      <w:bookmarkStart w:id="328" w:name="_Toc11609456"/>
      <w:bookmarkStart w:id="329" w:name="_Toc477134992"/>
      <w:r>
        <w:rPr>
          <w:rFonts w:hAnsi="方正黑体简体" w:cs="方正黑体简体" w:hint="eastAsia"/>
          <w:lang w:eastAsia="zh-CN"/>
        </w:rPr>
        <w:t>8.</w:t>
      </w:r>
      <w:r>
        <w:rPr>
          <w:rFonts w:hAnsi="方正黑体简体" w:cs="方正黑体简体" w:hint="eastAsia"/>
          <w:lang w:eastAsia="zh-CN"/>
        </w:rPr>
        <w:t>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6C2881CD" w14:textId="77777777" w:rsidR="001F0265" w:rsidRDefault="00FF2B41">
      <w:pPr>
        <w:pStyle w:val="aff8"/>
        <w:rPr>
          <w:rFonts w:hAnsi="方正黑体简体" w:cs="方正黑体简体"/>
        </w:rPr>
      </w:pPr>
      <w:bookmarkStart w:id="330" w:name="_Toc82525624"/>
      <w:bookmarkStart w:id="331" w:name="_Toc164149417"/>
      <w:r>
        <w:rPr>
          <w:rFonts w:hAnsi="方正黑体简体" w:cs="方正黑体简体" w:hint="eastAsia"/>
        </w:rPr>
        <w:t xml:space="preserve">8.1 </w:t>
      </w:r>
      <w:r>
        <w:rPr>
          <w:rFonts w:hAnsi="方正黑体简体" w:cs="方正黑体简体" w:hint="eastAsia"/>
        </w:rPr>
        <w:t>对招标人的纪律要求</w:t>
      </w:r>
      <w:bookmarkEnd w:id="330"/>
      <w:bookmarkEnd w:id="331"/>
      <w:r>
        <w:rPr>
          <w:rFonts w:hAnsi="方正黑体简体" w:cs="方正黑体简体" w:hint="eastAsia"/>
        </w:rPr>
        <w:t xml:space="preserve"> </w:t>
      </w:r>
    </w:p>
    <w:p w14:paraId="69088770" w14:textId="77777777" w:rsidR="001F0265" w:rsidRDefault="00FF2B41">
      <w:pPr>
        <w:ind w:firstLine="444"/>
        <w:rPr>
          <w:lang w:eastAsia="zh-CN"/>
        </w:rPr>
      </w:pPr>
      <w:bookmarkStart w:id="332" w:name="_Toc82525625"/>
      <w:r>
        <w:rPr>
          <w:rFonts w:hint="eastAsia"/>
          <w:lang w:eastAsia="zh-CN"/>
        </w:rPr>
        <w:t>8.1.1</w:t>
      </w:r>
      <w:r>
        <w:rPr>
          <w:rFonts w:hint="eastAsia"/>
          <w:lang w:eastAsia="zh-CN"/>
        </w:rPr>
        <w:t>招标人不得泄露招标投标活动中应当保密的情况和资料，不得与投标人串通损害国家利益、社会公共利益或者他人合法权益。</w:t>
      </w:r>
      <w:r>
        <w:rPr>
          <w:lang w:eastAsia="zh-CN"/>
        </w:rPr>
        <w:t xml:space="preserve"> </w:t>
      </w:r>
    </w:p>
    <w:p w14:paraId="0740B82C" w14:textId="77777777" w:rsidR="001F0265" w:rsidRDefault="00FF2B41">
      <w:pPr>
        <w:ind w:firstLine="444"/>
        <w:rPr>
          <w:lang w:eastAsia="zh-CN"/>
        </w:rPr>
      </w:pPr>
      <w:r>
        <w:rPr>
          <w:rFonts w:hint="eastAsia"/>
          <w:lang w:eastAsia="zh-CN"/>
        </w:rPr>
        <w:t>8.1.2</w:t>
      </w:r>
      <w:r>
        <w:rPr>
          <w:rFonts w:hint="eastAsia"/>
          <w:lang w:eastAsia="zh-CN"/>
        </w:rPr>
        <w:t>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58E61359" w14:textId="77777777" w:rsidR="001F0265" w:rsidRDefault="00FF2B41">
      <w:pPr>
        <w:ind w:firstLine="444"/>
        <w:rPr>
          <w:lang w:eastAsia="zh-CN"/>
        </w:rPr>
      </w:pPr>
      <w:r>
        <w:rPr>
          <w:rFonts w:hint="eastAsia"/>
          <w:lang w:eastAsia="zh-CN"/>
        </w:rPr>
        <w:t>8.1.3</w:t>
      </w:r>
      <w:r>
        <w:rPr>
          <w:rFonts w:hint="eastAsia"/>
          <w:lang w:eastAsia="zh-CN"/>
        </w:rPr>
        <w:t>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0D813359" w14:textId="77777777" w:rsidR="001F0265" w:rsidRDefault="00FF2B41">
      <w:pPr>
        <w:ind w:firstLine="444"/>
        <w:rPr>
          <w:lang w:eastAsia="zh-CN"/>
        </w:rPr>
      </w:pPr>
      <w:r>
        <w:rPr>
          <w:rFonts w:hint="eastAsia"/>
          <w:lang w:eastAsia="zh-CN"/>
        </w:rPr>
        <w:t>8.1.4</w:t>
      </w:r>
      <w:r>
        <w:rPr>
          <w:rFonts w:hint="eastAsia"/>
          <w:lang w:eastAsia="zh-CN"/>
        </w:rPr>
        <w:t>格按照招标文件和投标文件约定的条款及中标结果与中标人签订合同，不得随意改变中标内容及价格，不得签订违背合同实质性内容的协议，不得指使、授意或认可中标人违法转包或违规分包。</w:t>
      </w:r>
    </w:p>
    <w:p w14:paraId="309B9408" w14:textId="77777777" w:rsidR="001F0265" w:rsidRDefault="00FF2B41">
      <w:pPr>
        <w:pStyle w:val="aff8"/>
      </w:pPr>
      <w:bookmarkStart w:id="333" w:name="_Toc164149418"/>
      <w:r>
        <w:rPr>
          <w:rFonts w:hint="eastAsia"/>
        </w:rPr>
        <w:t xml:space="preserve">8.2 </w:t>
      </w:r>
      <w:r>
        <w:rPr>
          <w:rFonts w:hint="eastAsia"/>
        </w:rPr>
        <w:t>对投标人的纪律要求</w:t>
      </w:r>
      <w:bookmarkEnd w:id="332"/>
      <w:bookmarkEnd w:id="333"/>
      <w:r>
        <w:rPr>
          <w:rFonts w:hint="eastAsia"/>
        </w:rPr>
        <w:t xml:space="preserve"> </w:t>
      </w:r>
    </w:p>
    <w:p w14:paraId="5B8AC14F" w14:textId="77777777" w:rsidR="001F0265" w:rsidRDefault="00FF2B41">
      <w:pPr>
        <w:ind w:firstLine="444"/>
        <w:rPr>
          <w:lang w:eastAsia="zh-CN"/>
        </w:rPr>
      </w:pPr>
      <w:bookmarkStart w:id="334" w:name="_Toc82525626"/>
      <w:r>
        <w:rPr>
          <w:rFonts w:hint="eastAsia"/>
          <w:lang w:eastAsia="zh-CN"/>
        </w:rPr>
        <w:t>8.2.1</w:t>
      </w: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7526DBB2" w14:textId="77777777" w:rsidR="001F0265" w:rsidRDefault="00FF2B41">
      <w:pPr>
        <w:ind w:firstLine="444"/>
        <w:rPr>
          <w:lang w:eastAsia="zh-CN"/>
        </w:rPr>
      </w:pPr>
      <w:r>
        <w:rPr>
          <w:rFonts w:hint="eastAsia"/>
          <w:lang w:eastAsia="zh-CN"/>
        </w:rPr>
        <w:t>8.2.2</w:t>
      </w:r>
      <w:r>
        <w:rPr>
          <w:rFonts w:hint="eastAsia"/>
          <w:lang w:eastAsia="zh-CN"/>
        </w:rPr>
        <w:t>自觉维护市场秩序，不得出借或借用、买卖、伪造企业和从业人员的资质证书、营业执照、资产业绩等相关资信证明文件和印章，严禁以其他企业或个人名义投标。</w:t>
      </w:r>
    </w:p>
    <w:p w14:paraId="6EC7405C" w14:textId="77777777" w:rsidR="001F0265" w:rsidRDefault="00FF2B41">
      <w:pPr>
        <w:ind w:firstLine="444"/>
        <w:rPr>
          <w:lang w:eastAsia="zh-CN"/>
        </w:rPr>
      </w:pPr>
      <w:r>
        <w:rPr>
          <w:rFonts w:hint="eastAsia"/>
          <w:lang w:eastAsia="zh-CN"/>
        </w:rPr>
        <w:t>8.2.3</w:t>
      </w:r>
      <w:r>
        <w:rPr>
          <w:rFonts w:hint="eastAsia"/>
          <w:lang w:eastAsia="zh-CN"/>
        </w:rPr>
        <w:t>严格遵守法律、法规和招标文件规定的投标程序。参与项目投标应当具有国家和招标文件规定的资质、业绩或许可条件，不得隐瞒真实情况，弄虚作假，骗取投标和中标资格。</w:t>
      </w:r>
    </w:p>
    <w:p w14:paraId="6CFCFDA2" w14:textId="77777777" w:rsidR="001F0265" w:rsidRDefault="00FF2B41">
      <w:pPr>
        <w:ind w:firstLine="444"/>
        <w:rPr>
          <w:lang w:eastAsia="zh-CN"/>
        </w:rPr>
      </w:pPr>
      <w:r>
        <w:rPr>
          <w:rFonts w:hint="eastAsia"/>
          <w:lang w:eastAsia="zh-CN"/>
        </w:rPr>
        <w:t>8.2.4</w:t>
      </w:r>
      <w:r>
        <w:rPr>
          <w:rFonts w:hint="eastAsia"/>
          <w:lang w:eastAsia="zh-CN"/>
        </w:rPr>
        <w:t>严格遵守招标投标程序，按照要求缴纳投标保证金、中标服务费、履约保证金等；严格按中标条件签订和履行合同，不得将项目违法转包、违规分包。</w:t>
      </w:r>
    </w:p>
    <w:p w14:paraId="409B2590" w14:textId="77777777" w:rsidR="001F0265" w:rsidRDefault="00FF2B41">
      <w:pPr>
        <w:ind w:firstLine="444"/>
        <w:rPr>
          <w:lang w:eastAsia="zh-CN"/>
        </w:rPr>
      </w:pPr>
      <w:r>
        <w:rPr>
          <w:rFonts w:hint="eastAsia"/>
          <w:lang w:eastAsia="zh-CN"/>
        </w:rPr>
        <w:t>8.2.5</w:t>
      </w:r>
      <w:r>
        <w:rPr>
          <w:rFonts w:hint="eastAsia"/>
          <w:lang w:eastAsia="zh-CN"/>
        </w:rPr>
        <w:t>依法经营，公平竞争，不得采取虚假、诽谤、恶意投诉等违法或不正当手段损害、侵犯其他企业的正当权益。</w:t>
      </w:r>
    </w:p>
    <w:p w14:paraId="1AFCECF1" w14:textId="77777777" w:rsidR="001F0265" w:rsidRDefault="00FF2B41">
      <w:pPr>
        <w:ind w:firstLine="444"/>
        <w:rPr>
          <w:lang w:eastAsia="zh-CN"/>
        </w:rPr>
      </w:pPr>
      <w:r>
        <w:rPr>
          <w:rFonts w:hint="eastAsia"/>
          <w:lang w:eastAsia="zh-CN"/>
        </w:rPr>
        <w:t>8.2.6</w:t>
      </w:r>
      <w:r>
        <w:rPr>
          <w:rFonts w:hint="eastAsia"/>
          <w:lang w:eastAsia="zh-CN"/>
        </w:rPr>
        <w:t>对违法和不公正行为投诉时，应当保证投诉内容及相应证明材料的真实合法。</w:t>
      </w:r>
    </w:p>
    <w:p w14:paraId="741A950A" w14:textId="77777777" w:rsidR="001F0265" w:rsidRDefault="00FF2B41">
      <w:pPr>
        <w:pStyle w:val="aff8"/>
      </w:pPr>
      <w:bookmarkStart w:id="335" w:name="_Toc164149419"/>
      <w:r>
        <w:rPr>
          <w:rFonts w:hint="eastAsia"/>
        </w:rPr>
        <w:t xml:space="preserve">8.3 </w:t>
      </w:r>
      <w:r>
        <w:rPr>
          <w:rFonts w:hint="eastAsia"/>
        </w:rPr>
        <w:t>对评标委员会成员的纪律要求</w:t>
      </w:r>
      <w:bookmarkEnd w:id="334"/>
      <w:bookmarkEnd w:id="335"/>
      <w:r>
        <w:rPr>
          <w:rFonts w:hint="eastAsia"/>
        </w:rPr>
        <w:t xml:space="preserve"> </w:t>
      </w:r>
    </w:p>
    <w:p w14:paraId="3AD4A961" w14:textId="77777777" w:rsidR="001F0265" w:rsidRDefault="00FF2B41">
      <w:pPr>
        <w:ind w:firstLine="444"/>
        <w:rPr>
          <w:lang w:eastAsia="zh-CN"/>
        </w:rPr>
      </w:pPr>
      <w:bookmarkStart w:id="336" w:name="_Toc82525627"/>
      <w:r>
        <w:rPr>
          <w:rFonts w:hint="eastAsia"/>
          <w:lang w:eastAsia="zh-CN"/>
        </w:rPr>
        <w:t>8.3.1</w:t>
      </w:r>
      <w:r>
        <w:rPr>
          <w:rFonts w:hint="eastAsia"/>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B72B4C0" w14:textId="77777777" w:rsidR="001F0265" w:rsidRDefault="00FF2B41">
      <w:pPr>
        <w:ind w:firstLine="444"/>
        <w:rPr>
          <w:lang w:eastAsia="zh-CN"/>
        </w:rPr>
      </w:pPr>
      <w:r>
        <w:rPr>
          <w:rFonts w:hint="eastAsia"/>
          <w:lang w:eastAsia="zh-CN"/>
        </w:rPr>
        <w:t>8.3.2</w:t>
      </w:r>
      <w:r>
        <w:rPr>
          <w:rFonts w:hint="eastAsia"/>
          <w:lang w:eastAsia="zh-CN"/>
        </w:rPr>
        <w:t>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4A8CDA4E" w14:textId="77777777" w:rsidR="001F0265" w:rsidRDefault="00FF2B41">
      <w:pPr>
        <w:ind w:firstLine="444"/>
        <w:rPr>
          <w:lang w:eastAsia="zh-CN"/>
        </w:rPr>
      </w:pPr>
      <w:r>
        <w:rPr>
          <w:rFonts w:hint="eastAsia"/>
          <w:lang w:eastAsia="zh-CN"/>
        </w:rPr>
        <w:t>8.3.3</w:t>
      </w:r>
      <w:r>
        <w:rPr>
          <w:rFonts w:hint="eastAsia"/>
          <w:lang w:eastAsia="zh-CN"/>
        </w:rPr>
        <w:t>严格依据招标文件对投标文件进行独立评审，提出评审意见，不受任何单位或个人的干预；严格按照招标文件载明的评标方法进行科学、公正评标；协助做好招标异议与投诉等问题处理。</w:t>
      </w:r>
    </w:p>
    <w:p w14:paraId="189FB0CA" w14:textId="77777777" w:rsidR="001F0265" w:rsidRDefault="00FF2B41">
      <w:pPr>
        <w:ind w:firstLine="444"/>
        <w:rPr>
          <w:lang w:eastAsia="zh-CN"/>
        </w:rPr>
      </w:pPr>
      <w:r>
        <w:rPr>
          <w:rFonts w:hint="eastAsia"/>
          <w:lang w:eastAsia="zh-CN"/>
        </w:rPr>
        <w:t>8.3.4</w:t>
      </w:r>
      <w:r>
        <w:rPr>
          <w:rFonts w:hint="eastAsia"/>
          <w:lang w:eastAsia="zh-CN"/>
        </w:rPr>
        <w:t>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414DEFAD" w14:textId="77777777" w:rsidR="001F0265" w:rsidRDefault="00FF2B41">
      <w:pPr>
        <w:pStyle w:val="aff8"/>
      </w:pPr>
      <w:bookmarkStart w:id="337" w:name="_Toc164149420"/>
      <w:r>
        <w:rPr>
          <w:rFonts w:hint="eastAsia"/>
        </w:rPr>
        <w:t xml:space="preserve">8.4 </w:t>
      </w:r>
      <w:r>
        <w:rPr>
          <w:rFonts w:hint="eastAsia"/>
        </w:rPr>
        <w:t>对与评标活动有关的工作人员的纪律要求</w:t>
      </w:r>
      <w:bookmarkEnd w:id="336"/>
      <w:bookmarkEnd w:id="337"/>
      <w:r>
        <w:rPr>
          <w:rFonts w:hint="eastAsia"/>
        </w:rPr>
        <w:t xml:space="preserve"> </w:t>
      </w:r>
    </w:p>
    <w:p w14:paraId="65F0A5D3" w14:textId="77777777" w:rsidR="001F0265" w:rsidRDefault="00FF2B41">
      <w:pPr>
        <w:ind w:firstLine="444"/>
        <w:rPr>
          <w:lang w:eastAsia="zh-CN"/>
        </w:rPr>
      </w:pPr>
      <w:bookmarkStart w:id="338" w:name="_Toc82525628"/>
      <w:r>
        <w:rPr>
          <w:rFonts w:hint="eastAsia"/>
          <w:lang w:eastAsia="zh-CN"/>
        </w:rPr>
        <w:t>8.4.1</w:t>
      </w:r>
      <w:r>
        <w:rPr>
          <w:rFonts w:hint="eastAsia"/>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5C1671A8" w14:textId="77777777" w:rsidR="001F0265" w:rsidRDefault="00FF2B41">
      <w:pPr>
        <w:ind w:firstLine="444"/>
        <w:rPr>
          <w:lang w:eastAsia="zh-CN"/>
        </w:rPr>
      </w:pPr>
      <w:r>
        <w:rPr>
          <w:rFonts w:hint="eastAsia"/>
          <w:lang w:eastAsia="zh-CN"/>
        </w:rPr>
        <w:t>8.4.2</w:t>
      </w:r>
      <w:r>
        <w:rPr>
          <w:rFonts w:hint="eastAsia"/>
          <w:lang w:eastAsia="zh-CN"/>
        </w:rPr>
        <w:t>自觉维护招标投标活动秩序，坚决抵制串通投标、暗箱操作、徇私舞弊、违法交易。廉洁自律，规范履职。不得利用单位和个人职务之便向委托人或其他任何人谋取不正当利益，不得收受任何利害关系人的财物。</w:t>
      </w:r>
    </w:p>
    <w:p w14:paraId="64132A59" w14:textId="77777777" w:rsidR="001F0265" w:rsidRDefault="00FF2B41">
      <w:pPr>
        <w:ind w:firstLine="444"/>
        <w:rPr>
          <w:lang w:eastAsia="zh-CN"/>
        </w:rPr>
      </w:pPr>
      <w:r>
        <w:rPr>
          <w:rFonts w:hint="eastAsia"/>
          <w:lang w:eastAsia="zh-CN"/>
        </w:rPr>
        <w:t>8.4.3</w:t>
      </w:r>
      <w:r>
        <w:rPr>
          <w:rFonts w:hint="eastAsia"/>
          <w:lang w:eastAsia="zh-CN"/>
        </w:rPr>
        <w:t>严格保守国家和集团公司秘密、商业秘密、技术秘密及其他应当依法保密的招标投标信息，禁止利用机密信息非法牟利。</w:t>
      </w:r>
    </w:p>
    <w:p w14:paraId="4E4C7CE3" w14:textId="77777777" w:rsidR="001F0265" w:rsidRDefault="00FF2B41">
      <w:pPr>
        <w:pStyle w:val="aff8"/>
      </w:pPr>
      <w:bookmarkStart w:id="339" w:name="_Toc164149421"/>
      <w:r>
        <w:rPr>
          <w:rFonts w:hint="eastAsia"/>
        </w:rPr>
        <w:t xml:space="preserve">8.5 </w:t>
      </w:r>
      <w:r>
        <w:rPr>
          <w:rFonts w:hint="eastAsia"/>
        </w:rPr>
        <w:t>投诉</w:t>
      </w:r>
      <w:bookmarkEnd w:id="338"/>
      <w:bookmarkEnd w:id="339"/>
      <w:r>
        <w:rPr>
          <w:rFonts w:hint="eastAsia"/>
        </w:rPr>
        <w:t xml:space="preserve"> </w:t>
      </w:r>
    </w:p>
    <w:p w14:paraId="675FE129" w14:textId="77777777" w:rsidR="001F0265" w:rsidRDefault="00FF2B41">
      <w:pPr>
        <w:ind w:firstLine="444"/>
        <w:rPr>
          <w:lang w:eastAsia="zh-CN"/>
        </w:rPr>
      </w:pPr>
      <w:r>
        <w:rPr>
          <w:rFonts w:hint="eastAsia"/>
          <w:lang w:eastAsia="zh-CN"/>
        </w:rPr>
        <w:t xml:space="preserve">8.5.1 </w:t>
      </w:r>
      <w:r>
        <w:rPr>
          <w:rFonts w:hint="eastAsia"/>
          <w:lang w:eastAsia="zh-CN"/>
        </w:rPr>
        <w:t>投标人或者其他利害关系人认为招标投标活动不符合法律、行政法规规定的，可以自知道或者应当知道之日起</w:t>
      </w:r>
      <w:r>
        <w:rPr>
          <w:rFonts w:hint="eastAsia"/>
          <w:lang w:eastAsia="zh-CN"/>
        </w:rPr>
        <w:t>10</w:t>
      </w:r>
      <w:r>
        <w:rPr>
          <w:rFonts w:hint="eastAsia"/>
          <w:lang w:eastAsia="zh-CN"/>
        </w:rPr>
        <w:t>日内向有关监督部门投诉。投诉应当有明确的请求和必要的证明材料。</w:t>
      </w:r>
      <w:r>
        <w:rPr>
          <w:rFonts w:hint="eastAsia"/>
          <w:lang w:eastAsia="zh-CN"/>
        </w:rPr>
        <w:t xml:space="preserve"> </w:t>
      </w:r>
    </w:p>
    <w:p w14:paraId="644DD3C9" w14:textId="77777777" w:rsidR="001F0265" w:rsidRDefault="00FF2B41">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18C2A375" w14:textId="77777777" w:rsidR="001F0265" w:rsidRDefault="00FF2B41">
      <w:pPr>
        <w:pStyle w:val="aff4"/>
        <w:rPr>
          <w:rFonts w:hAnsi="方正黑体简体" w:cs="方正黑体简体"/>
          <w:lang w:eastAsia="zh-CN"/>
        </w:rPr>
      </w:pPr>
      <w:bookmarkStart w:id="340" w:name="_Toc164149422"/>
      <w:r>
        <w:rPr>
          <w:rFonts w:hAnsi="方正黑体简体" w:cs="方正黑体简体" w:hint="eastAsia"/>
          <w:lang w:eastAsia="zh-CN"/>
        </w:rPr>
        <w:t xml:space="preserve">9. </w:t>
      </w:r>
      <w:r>
        <w:rPr>
          <w:rFonts w:hAnsi="方正黑体简体" w:cs="方正黑体简体" w:hint="eastAsia"/>
          <w:lang w:eastAsia="zh-CN"/>
        </w:rPr>
        <w:t>是否采用电子招标投标</w:t>
      </w:r>
      <w:bookmarkEnd w:id="328"/>
      <w:bookmarkEnd w:id="329"/>
      <w:bookmarkEnd w:id="340"/>
    </w:p>
    <w:p w14:paraId="7E058662" w14:textId="77777777" w:rsidR="001F0265" w:rsidRDefault="00FF2B41">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3501575C" w14:textId="77777777" w:rsidR="001F0265" w:rsidRDefault="00FF2B41">
      <w:pPr>
        <w:pStyle w:val="aff4"/>
        <w:rPr>
          <w:rFonts w:hAnsi="方正黑体简体" w:cs="方正黑体简体"/>
          <w:lang w:eastAsia="zh-CN"/>
        </w:rPr>
      </w:pPr>
      <w:bookmarkStart w:id="341" w:name="_Toc164149423"/>
      <w:bookmarkStart w:id="342" w:name="_Toc11609457"/>
      <w:r>
        <w:rPr>
          <w:rFonts w:hAnsi="方正黑体简体" w:cs="方正黑体简体" w:hint="eastAsia"/>
          <w:lang w:eastAsia="zh-CN"/>
        </w:rPr>
        <w:t xml:space="preserve">10. </w:t>
      </w:r>
      <w:r>
        <w:rPr>
          <w:rFonts w:hAnsi="方正黑体简体" w:cs="方正黑体简体" w:hint="eastAsia"/>
          <w:lang w:eastAsia="zh-CN"/>
        </w:rPr>
        <w:t>需要补充的其他内容</w:t>
      </w:r>
      <w:bookmarkEnd w:id="341"/>
      <w:bookmarkEnd w:id="342"/>
    </w:p>
    <w:p w14:paraId="0F8144B5" w14:textId="77777777" w:rsidR="001F0265" w:rsidRDefault="00FF2B41">
      <w:pPr>
        <w:ind w:firstLine="444"/>
        <w:rPr>
          <w:lang w:eastAsia="zh-CN"/>
        </w:rPr>
      </w:pPr>
      <w:r>
        <w:rPr>
          <w:lang w:eastAsia="zh-CN"/>
        </w:rPr>
        <w:t>需要补充的其他内容：见投标人须知前附表。</w:t>
      </w:r>
      <w:bookmarkStart w:id="343" w:name="_Toc11609458"/>
      <w:bookmarkStart w:id="344" w:name="_Toc530144996"/>
    </w:p>
    <w:p w14:paraId="6D3596E3" w14:textId="77777777" w:rsidR="001F0265" w:rsidRDefault="00FF2B41">
      <w:pPr>
        <w:ind w:firstLineChars="0" w:firstLine="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3"/>
    </w:p>
    <w:p w14:paraId="3BEA7914" w14:textId="77777777" w:rsidR="001F0265" w:rsidRDefault="001F0265">
      <w:pPr>
        <w:pStyle w:val="afc"/>
        <w:ind w:firstLine="444"/>
      </w:pPr>
    </w:p>
    <w:p w14:paraId="2D33BC6C" w14:textId="77777777" w:rsidR="001F0265" w:rsidRDefault="00FF2B41">
      <w:pPr>
        <w:pStyle w:val="aff7"/>
        <w:rPr>
          <w:lang w:eastAsia="zh-CN"/>
        </w:rPr>
      </w:pPr>
      <w:r>
        <w:rPr>
          <w:lang w:eastAsia="zh-CN"/>
        </w:rPr>
        <w:t>问题澄清通知</w:t>
      </w:r>
    </w:p>
    <w:p w14:paraId="34D05201" w14:textId="77777777" w:rsidR="001F0265" w:rsidRDefault="00FF2B41">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36E6B0E1" w14:textId="77777777" w:rsidR="001F0265" w:rsidRDefault="001F0265">
      <w:pPr>
        <w:spacing w:line="440" w:lineRule="exact"/>
        <w:ind w:firstLine="444"/>
        <w:jc w:val="center"/>
        <w:rPr>
          <w:rFonts w:ascii="Times New Roman" w:hAnsi="Times New Roman"/>
          <w:lang w:eastAsia="zh-CN"/>
        </w:rPr>
      </w:pPr>
    </w:p>
    <w:p w14:paraId="4B1C6A46" w14:textId="77777777" w:rsidR="001F0265" w:rsidRDefault="00FF2B41">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1C25E4A9" w14:textId="77777777" w:rsidR="001F0265" w:rsidRDefault="001F0265">
      <w:pPr>
        <w:spacing w:line="440" w:lineRule="exact"/>
        <w:ind w:firstLine="444"/>
        <w:rPr>
          <w:rFonts w:ascii="Times New Roman" w:hAnsi="Times New Roman"/>
          <w:lang w:eastAsia="zh-CN"/>
        </w:rPr>
      </w:pPr>
    </w:p>
    <w:p w14:paraId="74C1EA14" w14:textId="77777777" w:rsidR="001F0265" w:rsidRDefault="00FF2B41">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300834996"/>
      <w:bookmarkStart w:id="346" w:name="_Toc152045576"/>
      <w:bookmarkStart w:id="347" w:name="_Toc144974544"/>
      <w:bookmarkStart w:id="348" w:name="_Toc352691521"/>
      <w:bookmarkStart w:id="349" w:name="_Toc247527601"/>
      <w:bookmarkStart w:id="350" w:name="_Toc23050"/>
      <w:bookmarkStart w:id="351" w:name="_Toc152042352"/>
      <w:bookmarkStart w:id="352" w:name="_Toc361508634"/>
      <w:bookmarkStart w:id="353" w:name="_Toc384308260"/>
      <w:bookmarkStart w:id="354" w:name="_Toc369531565"/>
      <w:bookmarkStart w:id="355" w:name="_Toc247514000"/>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4E3DF46E" w14:textId="77777777" w:rsidR="001F0265" w:rsidRDefault="00FF2B41">
      <w:pPr>
        <w:ind w:firstLine="444"/>
        <w:rPr>
          <w:lang w:eastAsia="zh-CN"/>
        </w:rPr>
      </w:pPr>
      <w:r>
        <w:rPr>
          <w:lang w:eastAsia="zh-CN"/>
        </w:rPr>
        <w:t xml:space="preserve">1. </w:t>
      </w:r>
    </w:p>
    <w:p w14:paraId="39D700D8" w14:textId="77777777" w:rsidR="001F0265" w:rsidRDefault="00FF2B41">
      <w:pPr>
        <w:ind w:firstLine="444"/>
        <w:rPr>
          <w:lang w:eastAsia="zh-CN"/>
        </w:rPr>
      </w:pPr>
      <w:r>
        <w:rPr>
          <w:lang w:eastAsia="zh-CN"/>
        </w:rPr>
        <w:t xml:space="preserve">2. </w:t>
      </w:r>
    </w:p>
    <w:p w14:paraId="084832FE" w14:textId="77777777" w:rsidR="001F0265" w:rsidRDefault="00FF2B41">
      <w:pPr>
        <w:ind w:firstLine="444"/>
        <w:rPr>
          <w:lang w:eastAsia="zh-CN"/>
        </w:rPr>
      </w:pPr>
      <w:r>
        <w:rPr>
          <w:lang w:eastAsia="zh-CN"/>
        </w:rPr>
        <w:t xml:space="preserve">..... </w:t>
      </w:r>
    </w:p>
    <w:p w14:paraId="54D8E98D" w14:textId="77777777" w:rsidR="001F0265" w:rsidRDefault="001F0265">
      <w:pPr>
        <w:ind w:firstLine="444"/>
        <w:rPr>
          <w:lang w:eastAsia="zh-CN"/>
        </w:rPr>
      </w:pPr>
    </w:p>
    <w:p w14:paraId="2084B7AB" w14:textId="77777777" w:rsidR="001F0265" w:rsidRDefault="00FF2B41">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247514001"/>
      <w:bookmarkStart w:id="357" w:name="_Toc152045577"/>
      <w:bookmarkStart w:id="358" w:name="_Toc144974545"/>
      <w:bookmarkStart w:id="359" w:name="_Toc300834997"/>
      <w:bookmarkStart w:id="360" w:name="_Toc247527602"/>
      <w:bookmarkStart w:id="361" w:name="_Toc28385"/>
      <w:bookmarkStart w:id="362" w:name="_Toc361508635"/>
      <w:bookmarkStart w:id="363" w:name="_Toc152042353"/>
      <w:bookmarkStart w:id="364" w:name="_Toc369531566"/>
      <w:bookmarkStart w:id="365" w:name="_Toc352691522"/>
      <w:bookmarkStart w:id="366" w:name="_Toc38430826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1E86CEC0" w14:textId="77777777" w:rsidR="001F0265" w:rsidRDefault="001F0265">
      <w:pPr>
        <w:ind w:firstLine="444"/>
        <w:rPr>
          <w:lang w:eastAsia="zh-CN"/>
        </w:rPr>
      </w:pPr>
    </w:p>
    <w:p w14:paraId="34B654FF" w14:textId="77777777" w:rsidR="001F0265" w:rsidRDefault="001F0265">
      <w:pPr>
        <w:ind w:firstLine="444"/>
        <w:rPr>
          <w:lang w:eastAsia="zh-CN"/>
        </w:rPr>
      </w:pPr>
    </w:p>
    <w:p w14:paraId="51E78BC9" w14:textId="77777777" w:rsidR="001F0265" w:rsidRDefault="00FF2B41">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247527603"/>
      <w:bookmarkStart w:id="368" w:name="_Toc352691523"/>
      <w:bookmarkStart w:id="369" w:name="_Toc369531567"/>
      <w:bookmarkStart w:id="370" w:name="_Toc300834998"/>
      <w:bookmarkStart w:id="371" w:name="_Toc6580"/>
      <w:bookmarkStart w:id="372" w:name="_Toc152042354"/>
      <w:bookmarkStart w:id="373" w:name="_Toc247514002"/>
      <w:bookmarkStart w:id="374" w:name="_Toc361508636"/>
      <w:bookmarkStart w:id="375" w:name="_Toc152045578"/>
      <w:bookmarkStart w:id="376" w:name="_Toc384308262"/>
    </w:p>
    <w:bookmarkEnd w:id="367"/>
    <w:bookmarkEnd w:id="368"/>
    <w:bookmarkEnd w:id="369"/>
    <w:bookmarkEnd w:id="370"/>
    <w:bookmarkEnd w:id="371"/>
    <w:bookmarkEnd w:id="372"/>
    <w:bookmarkEnd w:id="373"/>
    <w:bookmarkEnd w:id="374"/>
    <w:bookmarkEnd w:id="375"/>
    <w:bookmarkEnd w:id="376"/>
    <w:p w14:paraId="3AEA6CFF" w14:textId="77777777" w:rsidR="001F0265" w:rsidRDefault="001F0265">
      <w:pPr>
        <w:spacing w:line="440" w:lineRule="exact"/>
        <w:ind w:firstLine="444"/>
        <w:rPr>
          <w:rFonts w:ascii="Times New Roman" w:hAnsi="Times New Roman"/>
          <w:lang w:eastAsia="zh-CN"/>
        </w:rPr>
      </w:pPr>
    </w:p>
    <w:p w14:paraId="4E643758" w14:textId="77777777" w:rsidR="001F0265" w:rsidRDefault="00FF2B41">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75AC1A76" w14:textId="77777777" w:rsidR="001F0265" w:rsidRDefault="00FF2B41">
      <w:pPr>
        <w:ind w:firstLineChars="0" w:firstLine="0"/>
        <w:rPr>
          <w:b/>
          <w:sz w:val="22"/>
          <w:lang w:eastAsia="zh-CN"/>
        </w:rPr>
      </w:pPr>
      <w:r>
        <w:rPr>
          <w:rFonts w:ascii="Times New Roman" w:hAnsi="Times New Roman"/>
          <w:lang w:eastAsia="zh-CN"/>
        </w:rPr>
        <w:br w:type="page"/>
      </w:r>
      <w:r>
        <w:rPr>
          <w:b/>
          <w:sz w:val="22"/>
          <w:lang w:eastAsia="zh-CN"/>
        </w:rPr>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6680057E" w14:textId="77777777" w:rsidR="001F0265" w:rsidRDefault="001F0265">
      <w:pPr>
        <w:pStyle w:val="afc"/>
        <w:ind w:firstLine="444"/>
      </w:pPr>
    </w:p>
    <w:bookmarkEnd w:id="379"/>
    <w:p w14:paraId="585FB0E0" w14:textId="77777777" w:rsidR="001F0265" w:rsidRDefault="00FF2B41">
      <w:pPr>
        <w:pStyle w:val="aff7"/>
        <w:rPr>
          <w:lang w:eastAsia="zh-CN"/>
        </w:rPr>
      </w:pPr>
      <w:r>
        <w:rPr>
          <w:lang w:eastAsia="zh-CN"/>
        </w:rPr>
        <w:t>问题的澄清</w:t>
      </w:r>
    </w:p>
    <w:p w14:paraId="6A11761C" w14:textId="77777777" w:rsidR="001F0265" w:rsidRDefault="00FF2B41">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3AED103A" w14:textId="77777777" w:rsidR="001F0265" w:rsidRDefault="001F0265">
      <w:pPr>
        <w:ind w:firstLine="444"/>
        <w:rPr>
          <w:lang w:eastAsia="zh-CN"/>
        </w:rPr>
      </w:pPr>
    </w:p>
    <w:p w14:paraId="339444CE" w14:textId="77777777" w:rsidR="001F0265" w:rsidRDefault="00FF2B41">
      <w:pPr>
        <w:ind w:firstLine="444"/>
        <w:rPr>
          <w:lang w:eastAsia="zh-CN"/>
        </w:rPr>
      </w:pPr>
      <w:r>
        <w:rPr>
          <w:rFonts w:hint="eastAsia"/>
          <w:lang w:eastAsia="zh-CN"/>
        </w:rPr>
        <w:t>评标委员会：</w:t>
      </w:r>
      <w:r>
        <w:rPr>
          <w:lang w:eastAsia="zh-CN"/>
        </w:rPr>
        <w:t xml:space="preserve"> </w:t>
      </w:r>
    </w:p>
    <w:p w14:paraId="5A207477" w14:textId="77777777" w:rsidR="001F0265" w:rsidRDefault="001F0265">
      <w:pPr>
        <w:ind w:firstLineChars="0" w:firstLine="0"/>
        <w:jc w:val="both"/>
        <w:rPr>
          <w:lang w:eastAsia="zh-CN"/>
        </w:rPr>
      </w:pPr>
    </w:p>
    <w:p w14:paraId="2A20ED12" w14:textId="77777777" w:rsidR="001F0265" w:rsidRDefault="00FF2B41">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4C339E56" w14:textId="77777777" w:rsidR="001F0265" w:rsidRDefault="00FF2B41">
      <w:pPr>
        <w:ind w:firstLineChars="350" w:firstLine="777"/>
        <w:rPr>
          <w:lang w:eastAsia="zh-CN"/>
        </w:rPr>
      </w:pPr>
      <w:r>
        <w:rPr>
          <w:lang w:eastAsia="zh-CN"/>
        </w:rPr>
        <w:t xml:space="preserve">1. </w:t>
      </w:r>
    </w:p>
    <w:p w14:paraId="734E1810" w14:textId="77777777" w:rsidR="001F0265" w:rsidRDefault="00FF2B41">
      <w:pPr>
        <w:ind w:firstLine="444"/>
        <w:rPr>
          <w:lang w:eastAsia="zh-CN"/>
        </w:rPr>
      </w:pPr>
      <w:r>
        <w:rPr>
          <w:lang w:eastAsia="zh-CN"/>
        </w:rPr>
        <w:t xml:space="preserve">   2. </w:t>
      </w:r>
    </w:p>
    <w:p w14:paraId="15FE2151" w14:textId="77777777" w:rsidR="001F0265" w:rsidRDefault="00FF2B41">
      <w:pPr>
        <w:ind w:firstLine="444"/>
        <w:rPr>
          <w:lang w:eastAsia="zh-CN"/>
        </w:rPr>
      </w:pPr>
      <w:r>
        <w:rPr>
          <w:lang w:eastAsia="zh-CN"/>
        </w:rPr>
        <w:t xml:space="preserve">   ..... </w:t>
      </w:r>
    </w:p>
    <w:p w14:paraId="5150CB82" w14:textId="77777777" w:rsidR="001F0265" w:rsidRDefault="001F0265">
      <w:pPr>
        <w:ind w:firstLine="444"/>
        <w:rPr>
          <w:lang w:eastAsia="zh-CN"/>
        </w:rPr>
      </w:pPr>
    </w:p>
    <w:p w14:paraId="239C2514" w14:textId="77777777" w:rsidR="001F0265" w:rsidRDefault="00FF2B41">
      <w:pPr>
        <w:ind w:firstLine="444"/>
        <w:rPr>
          <w:lang w:eastAsia="zh-CN"/>
        </w:rPr>
      </w:pPr>
      <w:r>
        <w:rPr>
          <w:lang w:eastAsia="zh-CN"/>
        </w:rPr>
        <w:t>上述问题澄清、说明或补正，不改变我方投标文件的实质性内容，构成我方投标文件的组成部分。</w:t>
      </w:r>
    </w:p>
    <w:p w14:paraId="3847247E" w14:textId="77777777" w:rsidR="001F0265" w:rsidRDefault="001F0265">
      <w:pPr>
        <w:ind w:firstLine="444"/>
        <w:jc w:val="both"/>
        <w:rPr>
          <w:lang w:eastAsia="zh-CN"/>
        </w:rPr>
      </w:pPr>
    </w:p>
    <w:p w14:paraId="1C4FC068" w14:textId="77777777" w:rsidR="001F0265" w:rsidRDefault="00FF2B41">
      <w:pPr>
        <w:ind w:firstLine="444"/>
        <w:jc w:val="both"/>
        <w:rPr>
          <w:lang w:eastAsia="zh-CN"/>
        </w:rPr>
      </w:pPr>
      <w:r>
        <w:rPr>
          <w:lang w:eastAsia="zh-CN"/>
        </w:rPr>
        <w:t xml:space="preserve"> </w:t>
      </w:r>
    </w:p>
    <w:p w14:paraId="3A9505F6" w14:textId="77777777" w:rsidR="001F0265" w:rsidRDefault="00FF2B41">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02128058" w14:textId="77777777" w:rsidR="001F0265" w:rsidRDefault="00FF2B41">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1AD25882" w14:textId="77777777" w:rsidR="001F0265" w:rsidRDefault="001F0265">
      <w:pPr>
        <w:ind w:firstLine="444"/>
        <w:jc w:val="right"/>
        <w:rPr>
          <w:lang w:eastAsia="zh-CN"/>
        </w:rPr>
      </w:pPr>
    </w:p>
    <w:p w14:paraId="129A30F9" w14:textId="77777777" w:rsidR="001F0265" w:rsidRDefault="00FF2B41">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40557E59" w14:textId="77777777" w:rsidR="001F0265" w:rsidRDefault="00FF2B41">
      <w:pPr>
        <w:ind w:firstLineChars="0" w:firstLine="0"/>
        <w:rPr>
          <w:b/>
          <w:sz w:val="22"/>
          <w:lang w:eastAsia="zh-CN"/>
        </w:rPr>
      </w:pPr>
      <w:r>
        <w:rPr>
          <w:lang w:eastAsia="zh-CN"/>
        </w:rPr>
        <w:br w:type="page"/>
      </w:r>
      <w:r>
        <w:rPr>
          <w:b/>
          <w:sz w:val="22"/>
          <w:lang w:eastAsia="zh-CN"/>
        </w:rPr>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2ADCF785" w14:textId="77777777" w:rsidR="001F0265" w:rsidRDefault="001F0265">
      <w:pPr>
        <w:pStyle w:val="afc"/>
        <w:ind w:firstLine="504"/>
      </w:pPr>
    </w:p>
    <w:p w14:paraId="7A108553" w14:textId="77777777" w:rsidR="001F0265" w:rsidRDefault="00FF2B41">
      <w:pPr>
        <w:pStyle w:val="aff7"/>
        <w:rPr>
          <w:lang w:eastAsia="zh-CN"/>
        </w:rPr>
      </w:pPr>
      <w:r>
        <w:rPr>
          <w:lang w:eastAsia="zh-CN"/>
        </w:rPr>
        <w:t>确认通知</w:t>
      </w:r>
    </w:p>
    <w:p w14:paraId="66D7C373" w14:textId="77777777" w:rsidR="001F0265" w:rsidRDefault="001F0265">
      <w:pPr>
        <w:pStyle w:val="aff7"/>
        <w:rPr>
          <w:lang w:eastAsia="zh-CN"/>
        </w:rPr>
      </w:pPr>
    </w:p>
    <w:p w14:paraId="7E720E2E" w14:textId="77777777" w:rsidR="001F0265" w:rsidRDefault="00FF2B41">
      <w:pPr>
        <w:ind w:firstLine="444"/>
        <w:jc w:val="both"/>
        <w:rPr>
          <w:lang w:eastAsia="zh-CN"/>
        </w:rPr>
      </w:pPr>
      <w:r>
        <w:rPr>
          <w:rFonts w:hint="eastAsia"/>
          <w:u w:val="single"/>
          <w:lang w:eastAsia="zh-CN"/>
        </w:rPr>
        <w:t xml:space="preserve">          </w:t>
      </w:r>
      <w:r>
        <w:rPr>
          <w:rFonts w:hint="eastAsia"/>
          <w:lang w:eastAsia="zh-CN"/>
        </w:rPr>
        <w:t>（招标人名称）：</w:t>
      </w:r>
    </w:p>
    <w:p w14:paraId="78970121" w14:textId="77777777" w:rsidR="001F0265" w:rsidRDefault="001F0265">
      <w:pPr>
        <w:spacing w:line="20" w:lineRule="exact"/>
        <w:ind w:firstLine="424"/>
        <w:rPr>
          <w:rFonts w:ascii="Times New Roman" w:hAnsi="Times New Roman"/>
          <w:sz w:val="20"/>
          <w:szCs w:val="20"/>
          <w:lang w:eastAsia="zh-CN"/>
        </w:rPr>
      </w:pPr>
    </w:p>
    <w:p w14:paraId="54134A18" w14:textId="77777777" w:rsidR="001F0265" w:rsidRDefault="001F0265">
      <w:pPr>
        <w:ind w:firstLine="444"/>
        <w:rPr>
          <w:lang w:eastAsia="zh-CN"/>
        </w:rPr>
      </w:pPr>
    </w:p>
    <w:p w14:paraId="030E6559" w14:textId="77777777" w:rsidR="001F0265" w:rsidRDefault="00FF2B41">
      <w:pPr>
        <w:ind w:firstLine="444"/>
        <w:rPr>
          <w:lang w:eastAsia="zh-CN"/>
        </w:rPr>
      </w:pPr>
      <w:r>
        <w:rPr>
          <w:lang w:eastAsia="zh-CN"/>
        </w:rPr>
        <w:t>你方</w:t>
      </w:r>
      <w:r>
        <w:rPr>
          <w:rFonts w:hint="eastAsia"/>
          <w:lang w:eastAsia="zh-CN"/>
        </w:rPr>
        <w:t>于</w:t>
      </w: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w:t>
      </w:r>
      <w:r>
        <w:rPr>
          <w:lang w:eastAsia="zh-CN"/>
        </w:rPr>
        <w:t>/</w:t>
      </w:r>
      <w:r>
        <w:rPr>
          <w:lang w:eastAsia="zh-CN"/>
        </w:rPr>
        <w:t>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5A52A6A7" w14:textId="77777777" w:rsidR="001F0265" w:rsidRDefault="001F0265">
      <w:pPr>
        <w:ind w:firstLine="444"/>
        <w:rPr>
          <w:lang w:eastAsia="zh-CN"/>
        </w:rPr>
      </w:pPr>
    </w:p>
    <w:p w14:paraId="2FD02BAA" w14:textId="77777777" w:rsidR="001F0265" w:rsidRDefault="001F0265">
      <w:pPr>
        <w:ind w:firstLine="444"/>
        <w:rPr>
          <w:lang w:eastAsia="zh-CN"/>
        </w:rPr>
      </w:pPr>
    </w:p>
    <w:p w14:paraId="6027DED0" w14:textId="77777777" w:rsidR="001F0265" w:rsidRDefault="00FF2B41">
      <w:pPr>
        <w:ind w:firstLine="444"/>
        <w:rPr>
          <w:rFonts w:ascii="Times New Roman" w:hAnsi="Times New Roman"/>
          <w:sz w:val="20"/>
          <w:szCs w:val="20"/>
          <w:lang w:eastAsia="zh-CN"/>
        </w:rPr>
      </w:pPr>
      <w:r>
        <w:rPr>
          <w:lang w:eastAsia="zh-CN"/>
        </w:rPr>
        <w:t>特此确认。</w:t>
      </w:r>
    </w:p>
    <w:p w14:paraId="749BCB65" w14:textId="77777777" w:rsidR="001F0265" w:rsidRDefault="001F0265">
      <w:pPr>
        <w:ind w:firstLineChars="1277" w:firstLine="2835"/>
        <w:rPr>
          <w:lang w:eastAsia="zh-CN"/>
        </w:rPr>
      </w:pPr>
    </w:p>
    <w:p w14:paraId="17D6C8DF" w14:textId="77777777" w:rsidR="001F0265" w:rsidRDefault="00FF2B41">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25E4CB23" w14:textId="77777777" w:rsidR="001F0265" w:rsidRDefault="00FF2B41">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5551B310" w14:textId="77777777" w:rsidR="001F0265" w:rsidRDefault="001F0265">
      <w:pPr>
        <w:ind w:firstLineChars="1277" w:firstLine="2835"/>
        <w:rPr>
          <w:lang w:eastAsia="zh-CN"/>
        </w:rPr>
      </w:pPr>
    </w:p>
    <w:p w14:paraId="3A4F533D" w14:textId="77777777" w:rsidR="001F0265" w:rsidRDefault="00FF2B41">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1039309E" w14:textId="77777777" w:rsidR="001F0265" w:rsidRDefault="00FF2B41">
      <w:pPr>
        <w:pStyle w:val="afa"/>
        <w:rPr>
          <w:szCs w:val="21"/>
        </w:rPr>
      </w:pPr>
      <w:r>
        <w:br w:type="page"/>
      </w:r>
      <w:bookmarkStart w:id="386" w:name="_Toc11609462"/>
      <w:bookmarkStart w:id="387" w:name="_Toc164149424"/>
      <w:bookmarkEnd w:id="385"/>
      <w:r>
        <w:t>第三章</w:t>
      </w:r>
      <w:r>
        <w:rPr>
          <w:rFonts w:hint="eastAsia"/>
        </w:rPr>
        <w:t xml:space="preserve">  </w:t>
      </w:r>
      <w:r>
        <w:t>评标办法（综合评估法）</w:t>
      </w:r>
      <w:bookmarkEnd w:id="386"/>
      <w:bookmarkEnd w:id="387"/>
    </w:p>
    <w:p w14:paraId="7D0ACE9F" w14:textId="77777777" w:rsidR="001F0265" w:rsidRDefault="00FF2B41">
      <w:pPr>
        <w:pStyle w:val="aff4"/>
        <w:rPr>
          <w:lang w:eastAsia="zh-CN"/>
        </w:rPr>
      </w:pPr>
      <w:bookmarkStart w:id="388" w:name="_Toc26876"/>
      <w:bookmarkStart w:id="389" w:name="_Toc28665"/>
      <w:bookmarkStart w:id="390" w:name="_Toc164149425"/>
      <w:r>
        <w:rPr>
          <w:rFonts w:hint="eastAsia"/>
          <w:lang w:eastAsia="zh-CN"/>
        </w:rPr>
        <w:t>评标办法前附表</w:t>
      </w:r>
      <w:bookmarkEnd w:id="388"/>
      <w:bookmarkEnd w:id="389"/>
      <w:bookmarkEnd w:id="390"/>
    </w:p>
    <w:p w14:paraId="22A5B6EE" w14:textId="77777777" w:rsidR="001F0265" w:rsidRDefault="00FF2B41">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1F0265" w14:paraId="6E07FD2F" w14:textId="77777777">
        <w:tc>
          <w:tcPr>
            <w:tcW w:w="2024" w:type="dxa"/>
            <w:gridSpan w:val="2"/>
            <w:tcBorders>
              <w:top w:val="single" w:sz="4" w:space="0" w:color="auto"/>
              <w:bottom w:val="single" w:sz="4" w:space="0" w:color="auto"/>
              <w:right w:val="single" w:sz="4" w:space="0" w:color="auto"/>
            </w:tcBorders>
            <w:vAlign w:val="center"/>
          </w:tcPr>
          <w:p w14:paraId="4A678407" w14:textId="77777777" w:rsidR="001F0265" w:rsidRDefault="00FF2B41">
            <w:pPr>
              <w:pStyle w:val="affd"/>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040E9E5" w14:textId="77777777" w:rsidR="001F0265" w:rsidRDefault="00FF2B41">
            <w:pPr>
              <w:pStyle w:val="affd"/>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559B881" w14:textId="77777777" w:rsidR="001F0265" w:rsidRDefault="00FF2B41">
            <w:pPr>
              <w:pStyle w:val="affd"/>
              <w:rPr>
                <w:rFonts w:ascii="Times New Roman" w:hAnsi="Times New Roman"/>
                <w:b/>
              </w:rPr>
            </w:pPr>
            <w:proofErr w:type="spellStart"/>
            <w:r>
              <w:t>评审标准</w:t>
            </w:r>
            <w:proofErr w:type="spellEnd"/>
          </w:p>
        </w:tc>
      </w:tr>
      <w:tr w:rsidR="001F0265" w14:paraId="7346BF51" w14:textId="77777777">
        <w:tc>
          <w:tcPr>
            <w:tcW w:w="900" w:type="dxa"/>
            <w:vMerge w:val="restart"/>
            <w:tcBorders>
              <w:top w:val="single" w:sz="4" w:space="0" w:color="auto"/>
              <w:bottom w:val="single" w:sz="4" w:space="0" w:color="auto"/>
              <w:right w:val="single" w:sz="4" w:space="0" w:color="auto"/>
            </w:tcBorders>
            <w:vAlign w:val="center"/>
          </w:tcPr>
          <w:p w14:paraId="4388F7E0" w14:textId="77777777" w:rsidR="001F0265" w:rsidRDefault="00FF2B41">
            <w:pPr>
              <w:pStyle w:val="aff6"/>
            </w:pPr>
            <w:r>
              <w:t>2.1.1</w:t>
            </w:r>
          </w:p>
        </w:tc>
        <w:tc>
          <w:tcPr>
            <w:tcW w:w="1124" w:type="dxa"/>
            <w:vMerge w:val="restart"/>
            <w:tcBorders>
              <w:top w:val="single" w:sz="4" w:space="0" w:color="auto"/>
              <w:right w:val="single" w:sz="4" w:space="0" w:color="auto"/>
            </w:tcBorders>
            <w:vAlign w:val="center"/>
          </w:tcPr>
          <w:p w14:paraId="789A1354" w14:textId="77777777" w:rsidR="001F0265" w:rsidRDefault="00FF2B41">
            <w:pPr>
              <w:pStyle w:val="aff6"/>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9E47E3E" w14:textId="77777777" w:rsidR="001F0265" w:rsidRDefault="00FF2B41">
            <w:pPr>
              <w:pStyle w:val="aff5"/>
              <w:jc w:val="cente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DCBECC2" w14:textId="77777777" w:rsidR="001F0265" w:rsidRDefault="00FF2B41">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1F0265" w14:paraId="35A43A5D" w14:textId="77777777">
        <w:tc>
          <w:tcPr>
            <w:tcW w:w="900" w:type="dxa"/>
            <w:vMerge/>
            <w:tcBorders>
              <w:top w:val="nil"/>
              <w:bottom w:val="single" w:sz="4" w:space="0" w:color="auto"/>
              <w:right w:val="single" w:sz="4" w:space="0" w:color="auto"/>
            </w:tcBorders>
            <w:vAlign w:val="center"/>
          </w:tcPr>
          <w:p w14:paraId="7C267564" w14:textId="77777777" w:rsidR="001F0265" w:rsidRDefault="001F0265">
            <w:pPr>
              <w:pStyle w:val="aff6"/>
              <w:rPr>
                <w:lang w:eastAsia="zh-CN"/>
              </w:rPr>
            </w:pPr>
          </w:p>
        </w:tc>
        <w:tc>
          <w:tcPr>
            <w:tcW w:w="1124" w:type="dxa"/>
            <w:vMerge/>
            <w:tcBorders>
              <w:right w:val="single" w:sz="4" w:space="0" w:color="auto"/>
            </w:tcBorders>
            <w:vAlign w:val="center"/>
          </w:tcPr>
          <w:p w14:paraId="6A727DFA" w14:textId="77777777" w:rsidR="001F0265" w:rsidRDefault="001F0265">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557DB61" w14:textId="77777777" w:rsidR="001F0265" w:rsidRDefault="00FF2B41">
            <w:pPr>
              <w:pStyle w:val="aff5"/>
              <w:jc w:val="cente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687DFDE" w14:textId="77777777" w:rsidR="001F0265" w:rsidRDefault="00FF2B41">
            <w:pPr>
              <w:pStyle w:val="aff5"/>
              <w:rPr>
                <w:lang w:eastAsia="zh-CN"/>
              </w:rPr>
            </w:pPr>
            <w:r>
              <w:rPr>
                <w:lang w:eastAsia="zh-CN"/>
              </w:rPr>
              <w:t>有法定代表人（单</w:t>
            </w:r>
            <w:bookmarkStart w:id="391" w:name="_Toc300835005"/>
            <w:bookmarkStart w:id="392" w:name="_Toc247514008"/>
            <w:bookmarkStart w:id="393" w:name="_Toc352691530"/>
            <w:bookmarkStart w:id="394" w:name="_Toc6546"/>
            <w:bookmarkStart w:id="395" w:name="_Toc384308269"/>
            <w:bookmarkStart w:id="396" w:name="_Toc361508643"/>
            <w:bookmarkStart w:id="397" w:name="_Toc247527609"/>
            <w:bookmarkStart w:id="398" w:name="_Toc152045584"/>
            <w:bookmarkStart w:id="399" w:name="_Toc152042361"/>
            <w:bookmarkStart w:id="400" w:name="_Toc144974551"/>
            <w:bookmarkStart w:id="401" w:name="_Toc369531574"/>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w:t>
            </w:r>
            <w:r>
              <w:rPr>
                <w:lang w:eastAsia="zh-CN"/>
              </w:rPr>
              <w:t>“</w:t>
            </w:r>
            <w:r>
              <w:rPr>
                <w:lang w:eastAsia="zh-CN"/>
              </w:rPr>
              <w:t>投标文件格式</w:t>
            </w:r>
            <w:r>
              <w:rPr>
                <w:lang w:eastAsia="zh-CN"/>
              </w:rPr>
              <w:t>”</w:t>
            </w:r>
            <w:r>
              <w:rPr>
                <w:lang w:eastAsia="zh-CN"/>
              </w:rPr>
              <w:t>的规定</w:t>
            </w:r>
          </w:p>
        </w:tc>
      </w:tr>
      <w:tr w:rsidR="001F0265" w14:paraId="61C1F08E" w14:textId="77777777">
        <w:tc>
          <w:tcPr>
            <w:tcW w:w="900" w:type="dxa"/>
            <w:vMerge/>
            <w:tcBorders>
              <w:top w:val="nil"/>
              <w:bottom w:val="single" w:sz="4" w:space="0" w:color="auto"/>
              <w:right w:val="single" w:sz="4" w:space="0" w:color="auto"/>
            </w:tcBorders>
            <w:vAlign w:val="center"/>
          </w:tcPr>
          <w:p w14:paraId="785FDF25" w14:textId="77777777" w:rsidR="001F0265" w:rsidRDefault="001F0265">
            <w:pPr>
              <w:pStyle w:val="aff6"/>
              <w:rPr>
                <w:lang w:eastAsia="zh-CN"/>
              </w:rPr>
            </w:pPr>
          </w:p>
        </w:tc>
        <w:tc>
          <w:tcPr>
            <w:tcW w:w="1124" w:type="dxa"/>
            <w:vMerge/>
            <w:tcBorders>
              <w:right w:val="single" w:sz="4" w:space="0" w:color="auto"/>
            </w:tcBorders>
            <w:vAlign w:val="center"/>
          </w:tcPr>
          <w:p w14:paraId="110074B9" w14:textId="77777777" w:rsidR="001F0265" w:rsidRDefault="001F0265">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98A8E6F" w14:textId="77777777" w:rsidR="001F0265" w:rsidRDefault="00FF2B41">
            <w:pPr>
              <w:pStyle w:val="aff5"/>
              <w:jc w:val="cente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3871F20" w14:textId="77777777" w:rsidR="001F0265" w:rsidRDefault="00FF2B41">
            <w:pPr>
              <w:pStyle w:val="aff5"/>
              <w:rPr>
                <w:lang w:eastAsia="zh-CN"/>
              </w:rPr>
            </w:pPr>
            <w:r>
              <w:rPr>
                <w:lang w:eastAsia="zh-CN"/>
              </w:rPr>
              <w:t>符合第七章</w:t>
            </w:r>
            <w:r>
              <w:rPr>
                <w:lang w:eastAsia="zh-CN"/>
              </w:rPr>
              <w:t>“</w:t>
            </w:r>
            <w:r>
              <w:rPr>
                <w:lang w:eastAsia="zh-CN"/>
              </w:rPr>
              <w:t>投标文件格式</w:t>
            </w:r>
            <w:r>
              <w:rPr>
                <w:lang w:eastAsia="zh-CN"/>
              </w:rPr>
              <w:t>”</w:t>
            </w:r>
            <w:r>
              <w:rPr>
                <w:lang w:eastAsia="zh-CN"/>
              </w:rPr>
              <w:t>的规定</w:t>
            </w:r>
          </w:p>
        </w:tc>
      </w:tr>
      <w:tr w:rsidR="001F0265" w14:paraId="079DC912" w14:textId="77777777">
        <w:tc>
          <w:tcPr>
            <w:tcW w:w="900" w:type="dxa"/>
            <w:vMerge w:val="restart"/>
            <w:tcBorders>
              <w:top w:val="single" w:sz="4" w:space="0" w:color="auto"/>
              <w:bottom w:val="single" w:sz="4" w:space="0" w:color="auto"/>
              <w:right w:val="single" w:sz="4" w:space="0" w:color="auto"/>
            </w:tcBorders>
            <w:vAlign w:val="center"/>
          </w:tcPr>
          <w:p w14:paraId="683660EF" w14:textId="77777777" w:rsidR="001F0265" w:rsidRDefault="00FF2B41">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9319981" w14:textId="77777777" w:rsidR="001F0265" w:rsidRDefault="00FF2B41">
            <w:pPr>
              <w:pStyle w:val="aff6"/>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EDA93D3" w14:textId="77777777" w:rsidR="001F0265" w:rsidRDefault="00FF2B41">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3265D4B4" w14:textId="77777777" w:rsidR="001F0265" w:rsidRDefault="00FF2B41">
            <w:pPr>
              <w:pStyle w:val="aff5"/>
              <w:rPr>
                <w:lang w:eastAsia="zh-CN"/>
              </w:rPr>
            </w:pPr>
            <w:r>
              <w:rPr>
                <w:lang w:eastAsia="zh-CN"/>
              </w:rPr>
              <w:t>具备有效的营业执照</w:t>
            </w:r>
          </w:p>
        </w:tc>
      </w:tr>
      <w:tr w:rsidR="001F0265" w14:paraId="2626254F" w14:textId="77777777">
        <w:tc>
          <w:tcPr>
            <w:tcW w:w="900" w:type="dxa"/>
            <w:vMerge/>
            <w:tcBorders>
              <w:top w:val="single" w:sz="4" w:space="0" w:color="auto"/>
              <w:bottom w:val="single" w:sz="4" w:space="0" w:color="auto"/>
              <w:right w:val="single" w:sz="4" w:space="0" w:color="auto"/>
            </w:tcBorders>
            <w:vAlign w:val="center"/>
          </w:tcPr>
          <w:p w14:paraId="4B377C8C" w14:textId="77777777" w:rsidR="001F0265" w:rsidRDefault="001F0265">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AB1EBDD" w14:textId="77777777" w:rsidR="001F0265" w:rsidRDefault="001F026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6B2516F" w14:textId="77777777" w:rsidR="001F0265" w:rsidRDefault="00FF2B41">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01EAC221" w14:textId="77777777" w:rsidR="001F0265" w:rsidRDefault="00FF2B41">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1.4.1</w:t>
            </w:r>
            <w:r>
              <w:rPr>
                <w:lang w:eastAsia="zh-CN"/>
              </w:rPr>
              <w:t>项规定</w:t>
            </w:r>
          </w:p>
        </w:tc>
      </w:tr>
      <w:tr w:rsidR="001F0265" w14:paraId="4B510B20" w14:textId="77777777">
        <w:tc>
          <w:tcPr>
            <w:tcW w:w="900" w:type="dxa"/>
            <w:vMerge/>
            <w:tcBorders>
              <w:top w:val="single" w:sz="4" w:space="0" w:color="auto"/>
              <w:bottom w:val="single" w:sz="4" w:space="0" w:color="auto"/>
              <w:right w:val="single" w:sz="4" w:space="0" w:color="auto"/>
            </w:tcBorders>
            <w:vAlign w:val="center"/>
          </w:tcPr>
          <w:p w14:paraId="20721FD2" w14:textId="77777777" w:rsidR="001F0265" w:rsidRDefault="001F0265">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53B76C8" w14:textId="77777777" w:rsidR="001F0265" w:rsidRDefault="001F026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548B909" w14:textId="77777777" w:rsidR="001F0265" w:rsidRDefault="00FF2B41">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31EF7B11" w14:textId="77777777" w:rsidR="001F0265" w:rsidRDefault="00FF2B41">
            <w:pPr>
              <w:pStyle w:val="aff5"/>
              <w:rPr>
                <w:lang w:eastAsia="zh-CN"/>
              </w:rPr>
            </w:pPr>
            <w:r>
              <w:rPr>
                <w:lang w:eastAsia="zh-CN"/>
              </w:rPr>
              <w:t>不存在第二章</w:t>
            </w:r>
            <w:r>
              <w:rPr>
                <w:lang w:eastAsia="zh-CN"/>
              </w:rPr>
              <w:t>“</w:t>
            </w:r>
            <w:r>
              <w:rPr>
                <w:lang w:eastAsia="zh-CN"/>
              </w:rPr>
              <w:t>投标人须知</w:t>
            </w:r>
            <w:r>
              <w:rPr>
                <w:lang w:eastAsia="zh-CN"/>
              </w:rPr>
              <w:t>”</w:t>
            </w:r>
            <w:r>
              <w:rPr>
                <w:lang w:eastAsia="zh-CN"/>
              </w:rPr>
              <w:t>第</w:t>
            </w:r>
            <w:r>
              <w:rPr>
                <w:lang w:eastAsia="zh-CN"/>
              </w:rPr>
              <w:t>1.4.3</w:t>
            </w:r>
            <w:r>
              <w:rPr>
                <w:lang w:eastAsia="zh-CN"/>
              </w:rPr>
              <w:t>项规定的任何一种情形</w:t>
            </w:r>
          </w:p>
        </w:tc>
      </w:tr>
      <w:tr w:rsidR="001F0265" w14:paraId="091F43F4" w14:textId="77777777">
        <w:tc>
          <w:tcPr>
            <w:tcW w:w="900" w:type="dxa"/>
            <w:vMerge w:val="restart"/>
            <w:tcBorders>
              <w:top w:val="single" w:sz="4" w:space="0" w:color="auto"/>
              <w:right w:val="single" w:sz="4" w:space="0" w:color="auto"/>
            </w:tcBorders>
            <w:vAlign w:val="center"/>
          </w:tcPr>
          <w:p w14:paraId="7F249D31" w14:textId="77777777" w:rsidR="001F0265" w:rsidRDefault="00FF2B41">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3AAF6773" w14:textId="77777777" w:rsidR="001F0265" w:rsidRDefault="00FF2B41">
            <w:pPr>
              <w:pStyle w:val="aff6"/>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762069FC" w14:textId="77777777" w:rsidR="001F0265" w:rsidRDefault="00FF2B41">
            <w:pPr>
              <w:pStyle w:val="aff5"/>
              <w:jc w:val="cente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548EE620" w14:textId="77777777" w:rsidR="001F0265" w:rsidRDefault="00FF2B41">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3.2</w:t>
            </w:r>
            <w:r>
              <w:rPr>
                <w:lang w:eastAsia="zh-CN"/>
              </w:rPr>
              <w:t>款规定</w:t>
            </w:r>
          </w:p>
        </w:tc>
      </w:tr>
      <w:tr w:rsidR="001F0265" w14:paraId="22CD7D97" w14:textId="77777777">
        <w:tc>
          <w:tcPr>
            <w:tcW w:w="900" w:type="dxa"/>
            <w:vMerge/>
            <w:tcBorders>
              <w:right w:val="single" w:sz="4" w:space="0" w:color="auto"/>
            </w:tcBorders>
            <w:vAlign w:val="center"/>
          </w:tcPr>
          <w:p w14:paraId="0F7E9174" w14:textId="77777777" w:rsidR="001F0265" w:rsidRDefault="001F026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59ED042" w14:textId="77777777" w:rsidR="001F0265" w:rsidRDefault="001F026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8A82189" w14:textId="77777777" w:rsidR="001F0265" w:rsidRDefault="00FF2B41">
            <w:pPr>
              <w:pStyle w:val="aff5"/>
              <w:jc w:val="cente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251B4908" w14:textId="77777777" w:rsidR="001F0265" w:rsidRDefault="00FF2B41">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1.3.1</w:t>
            </w:r>
            <w:r>
              <w:rPr>
                <w:lang w:eastAsia="zh-CN"/>
              </w:rPr>
              <w:t>项规定</w:t>
            </w:r>
          </w:p>
        </w:tc>
      </w:tr>
      <w:tr w:rsidR="001F0265" w14:paraId="0811D900" w14:textId="77777777">
        <w:tc>
          <w:tcPr>
            <w:tcW w:w="900" w:type="dxa"/>
            <w:vMerge/>
            <w:tcBorders>
              <w:right w:val="single" w:sz="4" w:space="0" w:color="auto"/>
            </w:tcBorders>
            <w:vAlign w:val="center"/>
          </w:tcPr>
          <w:p w14:paraId="4057E0D9" w14:textId="77777777" w:rsidR="001F0265" w:rsidRDefault="001F026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659BA41" w14:textId="77777777" w:rsidR="001F0265" w:rsidRDefault="001F026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B4B05C9" w14:textId="77777777" w:rsidR="001F0265" w:rsidRDefault="00FF2B41">
            <w:pPr>
              <w:pStyle w:val="aff5"/>
              <w:jc w:val="cente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4829D65F" w14:textId="77777777" w:rsidR="001F0265" w:rsidRDefault="00FF2B41">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1.3.2</w:t>
            </w:r>
            <w:r>
              <w:rPr>
                <w:lang w:eastAsia="zh-CN"/>
              </w:rPr>
              <w:t>项规定</w:t>
            </w:r>
          </w:p>
        </w:tc>
      </w:tr>
      <w:tr w:rsidR="001F0265" w14:paraId="25BFD89A" w14:textId="77777777">
        <w:tc>
          <w:tcPr>
            <w:tcW w:w="900" w:type="dxa"/>
            <w:vMerge/>
            <w:tcBorders>
              <w:right w:val="single" w:sz="4" w:space="0" w:color="auto"/>
            </w:tcBorders>
            <w:vAlign w:val="center"/>
          </w:tcPr>
          <w:p w14:paraId="2FBE8A5A" w14:textId="77777777" w:rsidR="001F0265" w:rsidRDefault="001F026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BCE5EC2" w14:textId="77777777" w:rsidR="001F0265" w:rsidRDefault="001F026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7161DED" w14:textId="77777777" w:rsidR="001F0265" w:rsidRDefault="00FF2B41">
            <w:pPr>
              <w:pStyle w:val="aff5"/>
              <w:jc w:val="cente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26870B0E" w14:textId="77777777" w:rsidR="001F0265" w:rsidRDefault="00FF2B41">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3</w:t>
            </w:r>
            <w:r>
              <w:rPr>
                <w:lang w:eastAsia="zh-CN"/>
              </w:rPr>
              <w:t>项规定</w:t>
            </w:r>
          </w:p>
        </w:tc>
      </w:tr>
      <w:tr w:rsidR="001F0265" w14:paraId="4ACAA30A" w14:textId="77777777">
        <w:tc>
          <w:tcPr>
            <w:tcW w:w="900" w:type="dxa"/>
            <w:vMerge/>
            <w:tcBorders>
              <w:right w:val="single" w:sz="4" w:space="0" w:color="auto"/>
            </w:tcBorders>
            <w:vAlign w:val="center"/>
          </w:tcPr>
          <w:p w14:paraId="4BE54E7B" w14:textId="77777777" w:rsidR="001F0265" w:rsidRDefault="001F026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700A9EA" w14:textId="77777777" w:rsidR="001F0265" w:rsidRDefault="001F026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F8338B2" w14:textId="77777777" w:rsidR="001F0265" w:rsidRDefault="00FF2B41">
            <w:pPr>
              <w:pStyle w:val="aff5"/>
              <w:jc w:val="cente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5822D177" w14:textId="77777777" w:rsidR="001F0265" w:rsidRDefault="00FF2B41">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4</w:t>
            </w:r>
            <w:r>
              <w:rPr>
                <w:lang w:eastAsia="zh-CN"/>
              </w:rPr>
              <w:t>项规定</w:t>
            </w:r>
          </w:p>
        </w:tc>
      </w:tr>
      <w:tr w:rsidR="001F0265" w14:paraId="58F0D7D6" w14:textId="77777777">
        <w:tc>
          <w:tcPr>
            <w:tcW w:w="900" w:type="dxa"/>
            <w:vMerge/>
            <w:tcBorders>
              <w:right w:val="single" w:sz="4" w:space="0" w:color="auto"/>
            </w:tcBorders>
            <w:vAlign w:val="center"/>
          </w:tcPr>
          <w:p w14:paraId="5ADD842F" w14:textId="77777777" w:rsidR="001F0265" w:rsidRDefault="001F0265">
            <w:pPr>
              <w:ind w:firstLine="444"/>
              <w:rPr>
                <w:lang w:eastAsia="zh-CN"/>
              </w:rPr>
            </w:pPr>
          </w:p>
        </w:tc>
        <w:tc>
          <w:tcPr>
            <w:tcW w:w="1124" w:type="dxa"/>
            <w:vMerge/>
            <w:tcBorders>
              <w:left w:val="single" w:sz="4" w:space="0" w:color="auto"/>
              <w:right w:val="single" w:sz="4" w:space="0" w:color="auto"/>
            </w:tcBorders>
            <w:vAlign w:val="center"/>
          </w:tcPr>
          <w:p w14:paraId="7F24D8D6" w14:textId="77777777" w:rsidR="001F0265" w:rsidRDefault="001F026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439F7ACF" w14:textId="77777777" w:rsidR="001F0265" w:rsidRDefault="00FF2B41">
            <w:pPr>
              <w:pStyle w:val="aff5"/>
              <w:jc w:val="cente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583734C9" w14:textId="77777777" w:rsidR="001F0265" w:rsidRDefault="00FF2B41">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3.3.1</w:t>
            </w:r>
            <w:r>
              <w:rPr>
                <w:lang w:eastAsia="zh-CN"/>
              </w:rPr>
              <w:t>项规定</w:t>
            </w:r>
          </w:p>
        </w:tc>
      </w:tr>
      <w:tr w:rsidR="001F0265" w14:paraId="1D4E79F3" w14:textId="77777777">
        <w:tc>
          <w:tcPr>
            <w:tcW w:w="900" w:type="dxa"/>
            <w:vMerge/>
            <w:tcBorders>
              <w:right w:val="single" w:sz="4" w:space="0" w:color="auto"/>
            </w:tcBorders>
            <w:vAlign w:val="center"/>
          </w:tcPr>
          <w:p w14:paraId="2A951E43" w14:textId="77777777" w:rsidR="001F0265" w:rsidRDefault="001F0265">
            <w:pPr>
              <w:ind w:firstLine="444"/>
              <w:rPr>
                <w:lang w:eastAsia="zh-CN"/>
              </w:rPr>
            </w:pPr>
          </w:p>
        </w:tc>
        <w:tc>
          <w:tcPr>
            <w:tcW w:w="1124" w:type="dxa"/>
            <w:vMerge/>
            <w:tcBorders>
              <w:left w:val="single" w:sz="4" w:space="0" w:color="auto"/>
              <w:right w:val="single" w:sz="4" w:space="0" w:color="auto"/>
            </w:tcBorders>
            <w:vAlign w:val="center"/>
          </w:tcPr>
          <w:p w14:paraId="35B6AAEF" w14:textId="77777777" w:rsidR="001F0265" w:rsidRDefault="001F026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BC86E50" w14:textId="77777777" w:rsidR="001F0265" w:rsidRDefault="00FF2B41">
            <w:pPr>
              <w:pStyle w:val="aff5"/>
              <w:jc w:val="cente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133CC496" w14:textId="77777777" w:rsidR="001F0265" w:rsidRDefault="00FF2B41">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3.4</w:t>
            </w:r>
            <w:r>
              <w:rPr>
                <w:rFonts w:hint="eastAsia"/>
                <w:lang w:eastAsia="zh-CN"/>
              </w:rPr>
              <w:t>.1</w:t>
            </w:r>
            <w:r>
              <w:rPr>
                <w:rFonts w:hint="eastAsia"/>
                <w:lang w:eastAsia="zh-CN"/>
              </w:rPr>
              <w:t>项</w:t>
            </w:r>
            <w:r>
              <w:rPr>
                <w:lang w:eastAsia="zh-CN"/>
              </w:rPr>
              <w:t>规定</w:t>
            </w:r>
          </w:p>
        </w:tc>
      </w:tr>
      <w:tr w:rsidR="001F0265" w14:paraId="1D4269A9" w14:textId="77777777">
        <w:tc>
          <w:tcPr>
            <w:tcW w:w="900" w:type="dxa"/>
            <w:vMerge/>
            <w:tcBorders>
              <w:right w:val="single" w:sz="4" w:space="0" w:color="auto"/>
            </w:tcBorders>
            <w:vAlign w:val="center"/>
          </w:tcPr>
          <w:p w14:paraId="66A90F61" w14:textId="77777777" w:rsidR="001F0265" w:rsidRDefault="001F0265">
            <w:pPr>
              <w:ind w:firstLine="444"/>
              <w:rPr>
                <w:lang w:eastAsia="zh-CN"/>
              </w:rPr>
            </w:pPr>
          </w:p>
        </w:tc>
        <w:tc>
          <w:tcPr>
            <w:tcW w:w="1124" w:type="dxa"/>
            <w:vMerge/>
            <w:tcBorders>
              <w:left w:val="single" w:sz="4" w:space="0" w:color="auto"/>
              <w:right w:val="single" w:sz="4" w:space="0" w:color="auto"/>
            </w:tcBorders>
            <w:vAlign w:val="center"/>
          </w:tcPr>
          <w:p w14:paraId="7EBFED9A" w14:textId="77777777" w:rsidR="001F0265" w:rsidRDefault="001F026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40B2655" w14:textId="77777777" w:rsidR="001F0265" w:rsidRDefault="00FF2B41">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5ACA483E" w14:textId="77777777" w:rsidR="001F0265" w:rsidRDefault="00FF2B41">
            <w:pPr>
              <w:pStyle w:val="afff3"/>
              <w:ind w:firstLineChars="0" w:firstLine="0"/>
              <w:outlineLvl w:val="1"/>
              <w:rPr>
                <w:lang w:eastAsia="zh-CN"/>
              </w:rPr>
            </w:pPr>
            <w:r>
              <w:rPr>
                <w:rFonts w:hint="eastAsia"/>
                <w:lang w:eastAsia="zh-CN"/>
              </w:rPr>
              <w:t>见附件技术规格书或相关标准</w:t>
            </w:r>
          </w:p>
        </w:tc>
      </w:tr>
      <w:tr w:rsidR="001F0265" w14:paraId="3C3A0364" w14:textId="77777777">
        <w:trPr>
          <w:trHeight w:val="1159"/>
        </w:trPr>
        <w:tc>
          <w:tcPr>
            <w:tcW w:w="900" w:type="dxa"/>
            <w:vMerge/>
            <w:tcBorders>
              <w:right w:val="single" w:sz="4" w:space="0" w:color="auto"/>
            </w:tcBorders>
            <w:vAlign w:val="center"/>
          </w:tcPr>
          <w:p w14:paraId="17DC4AE5" w14:textId="77777777" w:rsidR="001F0265" w:rsidRDefault="001F0265">
            <w:pPr>
              <w:ind w:firstLine="444"/>
              <w:rPr>
                <w:lang w:eastAsia="zh-CN"/>
              </w:rPr>
            </w:pPr>
          </w:p>
        </w:tc>
        <w:tc>
          <w:tcPr>
            <w:tcW w:w="1124" w:type="dxa"/>
            <w:vMerge/>
            <w:tcBorders>
              <w:left w:val="single" w:sz="4" w:space="0" w:color="auto"/>
              <w:right w:val="single" w:sz="4" w:space="0" w:color="auto"/>
            </w:tcBorders>
            <w:vAlign w:val="center"/>
          </w:tcPr>
          <w:p w14:paraId="7931E624" w14:textId="77777777" w:rsidR="001F0265" w:rsidRDefault="001F0265">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0A56E0B4" w14:textId="77777777" w:rsidR="001F0265" w:rsidRDefault="00FF2B41">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41F702FA" w14:textId="77777777" w:rsidR="001F0265" w:rsidRDefault="00FF2B41">
            <w:pPr>
              <w:pStyle w:val="aff5"/>
              <w:rPr>
                <w:i/>
                <w:sz w:val="18"/>
                <w:szCs w:val="18"/>
                <w:lang w:eastAsia="zh-CN"/>
              </w:rPr>
            </w:pPr>
            <w:r>
              <w:rPr>
                <w:rFonts w:hint="eastAsia"/>
                <w:lang w:eastAsia="zh-CN"/>
              </w:rPr>
              <w:t>第六章报价要求</w:t>
            </w:r>
          </w:p>
        </w:tc>
      </w:tr>
    </w:tbl>
    <w:p w14:paraId="18A0F39D" w14:textId="77777777" w:rsidR="001F0265" w:rsidRDefault="001F0265">
      <w:pPr>
        <w:ind w:firstLine="444"/>
        <w:jc w:val="center"/>
        <w:rPr>
          <w:rFonts w:ascii="Times New Roman" w:hAnsi="Times New Roman"/>
          <w:lang w:eastAsia="zh-CN"/>
        </w:rPr>
      </w:pPr>
    </w:p>
    <w:p w14:paraId="71AE912B" w14:textId="77777777" w:rsidR="001F0265" w:rsidRDefault="001F0265">
      <w:pPr>
        <w:pStyle w:val="aff4"/>
        <w:rPr>
          <w:rFonts w:ascii="Times New Roman" w:hAnsi="Times New Roman"/>
          <w:lang w:eastAsia="zh-CN"/>
        </w:rPr>
      </w:pPr>
    </w:p>
    <w:p w14:paraId="5104153B" w14:textId="77777777" w:rsidR="001F0265" w:rsidRDefault="001F0265">
      <w:pPr>
        <w:ind w:firstLine="444"/>
        <w:rPr>
          <w:rFonts w:ascii="Times New Roman" w:hAnsi="Times New Roman"/>
          <w:lang w:eastAsia="zh-CN"/>
        </w:rPr>
      </w:pPr>
    </w:p>
    <w:p w14:paraId="24AF66F4" w14:textId="77777777" w:rsidR="001F0265" w:rsidRDefault="00FF2B41">
      <w:pPr>
        <w:pStyle w:val="aff4"/>
        <w:rPr>
          <w:rFonts w:hAnsi="方正黑体简体" w:cs="方正黑体简体"/>
          <w:lang w:eastAsia="zh-CN"/>
        </w:rPr>
      </w:pPr>
      <w:bookmarkStart w:id="402" w:name="_Toc11609464"/>
      <w:r>
        <w:rPr>
          <w:rFonts w:hAnsi="方正黑体简体" w:cs="方正黑体简体"/>
          <w:lang w:eastAsia="zh-CN"/>
        </w:rPr>
        <w:br w:type="page"/>
      </w:r>
      <w:bookmarkStart w:id="403" w:name="_Toc164149426"/>
      <w:r>
        <w:rPr>
          <w:rFonts w:hAnsi="方正黑体简体" w:cs="方正黑体简体" w:hint="eastAsia"/>
          <w:lang w:eastAsia="zh-CN"/>
        </w:rPr>
        <w:t xml:space="preserve">1. </w:t>
      </w:r>
      <w:r>
        <w:rPr>
          <w:rFonts w:hAnsi="方正黑体简体" w:cs="方正黑体简体" w:hint="eastAsia"/>
          <w:lang w:eastAsia="zh-CN"/>
        </w:rPr>
        <w:t>评标方法</w:t>
      </w:r>
      <w:bookmarkEnd w:id="402"/>
      <w:bookmarkEnd w:id="403"/>
    </w:p>
    <w:p w14:paraId="780D7568" w14:textId="77777777" w:rsidR="001F0265" w:rsidRDefault="00FF2B41">
      <w:pPr>
        <w:ind w:firstLine="444"/>
        <w:rPr>
          <w:lang w:eastAsia="zh-CN"/>
        </w:rPr>
      </w:pPr>
      <w:r>
        <w:rPr>
          <w:lang w:eastAsia="zh-CN"/>
        </w:rPr>
        <w:t>本次评标采用综合评估法。评标委员会对满足招标文件实质性要求的投标文件，按照本章第</w:t>
      </w:r>
      <w:r>
        <w:rPr>
          <w:lang w:eastAsia="zh-CN"/>
        </w:rPr>
        <w:t>2.2</w:t>
      </w:r>
      <w:r>
        <w:rPr>
          <w:lang w:eastAsia="zh-CN"/>
        </w:rPr>
        <w:t>款规定的评分标准进行打分，并按得分由高到低顺序推荐中标候选人，但投标报价低于其成本的除外。</w:t>
      </w:r>
    </w:p>
    <w:p w14:paraId="375DFDA9" w14:textId="77777777" w:rsidR="001F0265" w:rsidRDefault="00FF2B41">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2BD8FF02" w14:textId="77777777" w:rsidR="001F0265" w:rsidRDefault="00FF2B41">
      <w:pPr>
        <w:pStyle w:val="a4"/>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3EBBB58F" w14:textId="77777777" w:rsidR="001F0265" w:rsidRDefault="00FF2B41">
      <w:pPr>
        <w:pStyle w:val="aff4"/>
        <w:rPr>
          <w:rFonts w:hAnsi="方正黑体简体" w:cs="方正黑体简体"/>
          <w:lang w:eastAsia="zh-CN"/>
        </w:rPr>
      </w:pPr>
      <w:bookmarkStart w:id="405" w:name="_Toc164149427"/>
      <w:r>
        <w:rPr>
          <w:rFonts w:hAnsi="方正黑体简体" w:cs="方正黑体简体" w:hint="eastAsia"/>
          <w:lang w:eastAsia="zh-CN"/>
        </w:rPr>
        <w:t xml:space="preserve">2. </w:t>
      </w:r>
      <w:r>
        <w:rPr>
          <w:rFonts w:hAnsi="方正黑体简体" w:cs="方正黑体简体" w:hint="eastAsia"/>
          <w:lang w:eastAsia="zh-CN"/>
        </w:rPr>
        <w:t>评审标准</w:t>
      </w:r>
      <w:bookmarkEnd w:id="404"/>
      <w:bookmarkEnd w:id="405"/>
    </w:p>
    <w:p w14:paraId="423113E1" w14:textId="77777777" w:rsidR="001F0265" w:rsidRDefault="00FF2B41">
      <w:pPr>
        <w:pStyle w:val="aff8"/>
        <w:rPr>
          <w:rFonts w:hAnsi="方正黑体简体" w:cs="方正黑体简体"/>
        </w:rPr>
      </w:pPr>
      <w:bookmarkStart w:id="406" w:name="_Toc164149428"/>
      <w:bookmarkStart w:id="407" w:name="_Toc11609466"/>
      <w:r>
        <w:rPr>
          <w:rFonts w:hAnsi="方正黑体简体" w:cs="方正黑体简体" w:hint="eastAsia"/>
        </w:rPr>
        <w:t xml:space="preserve">2.1 </w:t>
      </w:r>
      <w:r>
        <w:rPr>
          <w:rFonts w:hAnsi="方正黑体简体" w:cs="方正黑体简体" w:hint="eastAsia"/>
        </w:rPr>
        <w:t>初步评审标准</w:t>
      </w:r>
      <w:bookmarkEnd w:id="406"/>
      <w:bookmarkEnd w:id="407"/>
    </w:p>
    <w:p w14:paraId="6FD46BE9" w14:textId="77777777" w:rsidR="001F0265" w:rsidRDefault="00FF2B41">
      <w:pPr>
        <w:ind w:firstLine="444"/>
        <w:rPr>
          <w:lang w:eastAsia="zh-CN"/>
        </w:rPr>
      </w:pPr>
      <w:r>
        <w:rPr>
          <w:lang w:eastAsia="zh-CN"/>
        </w:rPr>
        <w:t xml:space="preserve">2.1.1 </w:t>
      </w:r>
      <w:r>
        <w:rPr>
          <w:lang w:eastAsia="zh-CN"/>
        </w:rPr>
        <w:t>形式评审标准：见评标办法前附表。</w:t>
      </w:r>
    </w:p>
    <w:p w14:paraId="433CCD4B" w14:textId="77777777" w:rsidR="001F0265" w:rsidRDefault="00FF2B41">
      <w:pPr>
        <w:ind w:firstLine="444"/>
        <w:rPr>
          <w:lang w:eastAsia="zh-CN"/>
        </w:rPr>
      </w:pPr>
      <w:r>
        <w:rPr>
          <w:lang w:eastAsia="zh-CN"/>
        </w:rPr>
        <w:t xml:space="preserve">2.1.2 </w:t>
      </w:r>
      <w:r>
        <w:rPr>
          <w:lang w:eastAsia="zh-CN"/>
        </w:rPr>
        <w:t>资格评审标准：见评标办法前附表。</w:t>
      </w:r>
    </w:p>
    <w:p w14:paraId="0E9C95A2" w14:textId="77777777" w:rsidR="001F0265" w:rsidRDefault="00FF2B41">
      <w:pPr>
        <w:ind w:firstLine="444"/>
        <w:rPr>
          <w:lang w:eastAsia="zh-CN"/>
        </w:rPr>
      </w:pPr>
      <w:r>
        <w:rPr>
          <w:lang w:eastAsia="zh-CN"/>
        </w:rPr>
        <w:t xml:space="preserve">2.1.3 </w:t>
      </w:r>
      <w:r>
        <w:rPr>
          <w:lang w:eastAsia="zh-CN"/>
        </w:rPr>
        <w:t>响应性评审标准：见评标办法前附表。</w:t>
      </w:r>
    </w:p>
    <w:p w14:paraId="28252418" w14:textId="77777777" w:rsidR="001F0265" w:rsidRDefault="00FF2B41">
      <w:pPr>
        <w:pStyle w:val="aff8"/>
        <w:rPr>
          <w:rFonts w:hAnsi="方正黑体简体" w:cs="方正黑体简体"/>
        </w:rPr>
      </w:pPr>
      <w:bookmarkStart w:id="408" w:name="_Toc164149429"/>
      <w:bookmarkStart w:id="409" w:name="_Toc11609467"/>
      <w:r>
        <w:rPr>
          <w:rFonts w:hAnsi="方正黑体简体" w:cs="方正黑体简体" w:hint="eastAsia"/>
        </w:rPr>
        <w:t xml:space="preserve">2.2 </w:t>
      </w:r>
      <w:r>
        <w:rPr>
          <w:rFonts w:hAnsi="方正黑体简体" w:cs="方正黑体简体" w:hint="eastAsia"/>
        </w:rPr>
        <w:t>分值构成与评分标准</w:t>
      </w:r>
      <w:bookmarkEnd w:id="408"/>
      <w:bookmarkEnd w:id="409"/>
    </w:p>
    <w:p w14:paraId="33E6880F" w14:textId="77777777" w:rsidR="001F0265" w:rsidRDefault="00FF2B41">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2DFE6B09" w14:textId="77777777" w:rsidR="001F0265" w:rsidRDefault="00FF2B41">
      <w:pPr>
        <w:ind w:firstLine="444"/>
        <w:rPr>
          <w:lang w:eastAsia="zh-CN"/>
        </w:rPr>
      </w:pPr>
      <w:r>
        <w:rPr>
          <w:rFonts w:hint="eastAsia"/>
          <w:lang w:eastAsia="zh-CN"/>
        </w:rPr>
        <w:t>见附件</w:t>
      </w:r>
      <w:r>
        <w:rPr>
          <w:rFonts w:hint="eastAsia"/>
          <w:lang w:eastAsia="zh-CN"/>
        </w:rPr>
        <w:t xml:space="preserve">1-1 </w:t>
      </w:r>
      <w:r>
        <w:rPr>
          <w:rFonts w:hint="eastAsia"/>
          <w:lang w:eastAsia="zh-CN"/>
        </w:rPr>
        <w:t>评标方法及授标原则</w:t>
      </w:r>
    </w:p>
    <w:p w14:paraId="145D0BF8" w14:textId="77777777" w:rsidR="001F0265" w:rsidRDefault="00FF2B41">
      <w:pPr>
        <w:ind w:firstLine="444"/>
        <w:rPr>
          <w:lang w:eastAsia="zh-CN"/>
        </w:rPr>
      </w:pPr>
      <w:r>
        <w:rPr>
          <w:lang w:eastAsia="zh-CN"/>
        </w:rPr>
        <w:t>2.2.</w:t>
      </w:r>
      <w:r>
        <w:rPr>
          <w:rFonts w:hint="eastAsia"/>
          <w:lang w:eastAsia="zh-CN"/>
        </w:rPr>
        <w:t>3</w:t>
      </w:r>
      <w:r>
        <w:rPr>
          <w:lang w:eastAsia="zh-CN"/>
        </w:rPr>
        <w:t xml:space="preserve"> </w:t>
      </w:r>
      <w:r>
        <w:rPr>
          <w:lang w:eastAsia="zh-CN"/>
        </w:rPr>
        <w:t>评分标准</w:t>
      </w:r>
    </w:p>
    <w:p w14:paraId="50A0D873" w14:textId="77777777" w:rsidR="001F0265" w:rsidRDefault="00FF2B41">
      <w:pPr>
        <w:ind w:firstLine="444"/>
        <w:rPr>
          <w:lang w:eastAsia="zh-CN"/>
        </w:rPr>
      </w:pPr>
      <w:r>
        <w:rPr>
          <w:rFonts w:hint="eastAsia"/>
          <w:lang w:eastAsia="zh-CN"/>
        </w:rPr>
        <w:t>见详细评审附件</w:t>
      </w:r>
    </w:p>
    <w:p w14:paraId="459C85D3" w14:textId="77777777" w:rsidR="001F0265" w:rsidRDefault="00FF2B41">
      <w:pPr>
        <w:pStyle w:val="aff4"/>
        <w:rPr>
          <w:rFonts w:hAnsi="方正黑体简体" w:cs="方正黑体简体"/>
          <w:lang w:eastAsia="zh-CN"/>
        </w:rPr>
      </w:pPr>
      <w:bookmarkStart w:id="410" w:name="_Toc164149430"/>
      <w:bookmarkStart w:id="411" w:name="_Toc11609468"/>
      <w:r>
        <w:rPr>
          <w:rFonts w:hAnsi="方正黑体简体" w:cs="方正黑体简体" w:hint="eastAsia"/>
          <w:lang w:eastAsia="zh-CN"/>
        </w:rPr>
        <w:t xml:space="preserve">3. </w:t>
      </w:r>
      <w:r>
        <w:rPr>
          <w:rFonts w:hAnsi="方正黑体简体" w:cs="方正黑体简体" w:hint="eastAsia"/>
          <w:lang w:eastAsia="zh-CN"/>
        </w:rPr>
        <w:t>评标程序</w:t>
      </w:r>
      <w:bookmarkEnd w:id="410"/>
      <w:bookmarkEnd w:id="411"/>
    </w:p>
    <w:p w14:paraId="20C6C586" w14:textId="77777777" w:rsidR="001F0265" w:rsidRDefault="00FF2B41">
      <w:pPr>
        <w:pStyle w:val="aff8"/>
        <w:rPr>
          <w:rFonts w:hAnsi="方正黑体简体" w:cs="方正黑体简体"/>
        </w:rPr>
      </w:pPr>
      <w:bookmarkStart w:id="412" w:name="_Toc11609469"/>
      <w:bookmarkStart w:id="413" w:name="_Toc164149431"/>
      <w:r>
        <w:rPr>
          <w:rFonts w:hAnsi="方正黑体简体" w:cs="方正黑体简体" w:hint="eastAsia"/>
        </w:rPr>
        <w:t xml:space="preserve">3.1 </w:t>
      </w:r>
      <w:r>
        <w:rPr>
          <w:rFonts w:hAnsi="方正黑体简体" w:cs="方正黑体简体" w:hint="eastAsia"/>
        </w:rPr>
        <w:t>初步评审</w:t>
      </w:r>
      <w:bookmarkEnd w:id="412"/>
      <w:bookmarkEnd w:id="413"/>
    </w:p>
    <w:p w14:paraId="04945F4E" w14:textId="77777777" w:rsidR="001F0265" w:rsidRDefault="00FF2B41">
      <w:pPr>
        <w:ind w:firstLine="444"/>
        <w:rPr>
          <w:lang w:eastAsia="zh-CN"/>
        </w:rPr>
      </w:pPr>
      <w:r>
        <w:rPr>
          <w:lang w:eastAsia="zh-CN"/>
        </w:rPr>
        <w:t xml:space="preserve">3.1.1 </w:t>
      </w:r>
      <w:r>
        <w:rPr>
          <w:lang w:eastAsia="zh-CN"/>
        </w:rPr>
        <w:t>评标委员会可以要求投标人提交第二章</w:t>
      </w:r>
      <w:r>
        <w:rPr>
          <w:lang w:eastAsia="zh-CN"/>
        </w:rPr>
        <w:t>“</w:t>
      </w:r>
      <w:r>
        <w:rPr>
          <w:lang w:eastAsia="zh-CN"/>
        </w:rPr>
        <w:t>投标人须知</w:t>
      </w:r>
      <w:r>
        <w:rPr>
          <w:lang w:eastAsia="zh-CN"/>
        </w:rPr>
        <w:t>”</w:t>
      </w:r>
      <w:r>
        <w:rPr>
          <w:lang w:eastAsia="zh-CN"/>
        </w:rPr>
        <w:t>规定的有关证明和证件的原件，以便核验。评标委员会依据本章第</w:t>
      </w:r>
      <w:r>
        <w:rPr>
          <w:lang w:eastAsia="zh-CN"/>
        </w:rPr>
        <w:t>2.1</w:t>
      </w:r>
      <w:r>
        <w:rPr>
          <w:lang w:eastAsia="zh-CN"/>
        </w:rPr>
        <w:t>款规定的标准对投标文件进行初步评审。有一项不符合评审标准的，评标委员会应当否决其投标。</w:t>
      </w:r>
    </w:p>
    <w:p w14:paraId="4B18DA99" w14:textId="77777777" w:rsidR="001F0265" w:rsidRDefault="00FF2B41">
      <w:pPr>
        <w:ind w:firstLine="444"/>
        <w:rPr>
          <w:lang w:eastAsia="zh-CN"/>
        </w:rPr>
      </w:pPr>
      <w:r>
        <w:rPr>
          <w:lang w:eastAsia="zh-CN"/>
        </w:rPr>
        <w:t xml:space="preserve">3.1.2 </w:t>
      </w:r>
      <w:r>
        <w:rPr>
          <w:lang w:eastAsia="zh-CN"/>
        </w:rPr>
        <w:t>投标人有以下情形之一的，评标委员会应当否决其投标：</w:t>
      </w:r>
    </w:p>
    <w:p w14:paraId="13870051" w14:textId="77777777" w:rsidR="001F0265" w:rsidRDefault="00FF2B41">
      <w:pPr>
        <w:ind w:firstLine="444"/>
        <w:rPr>
          <w:lang w:eastAsia="zh-CN"/>
        </w:rPr>
      </w:pPr>
      <w:r>
        <w:rPr>
          <w:lang w:eastAsia="zh-CN"/>
        </w:rPr>
        <w:t>（</w:t>
      </w:r>
      <w:r>
        <w:rPr>
          <w:lang w:eastAsia="zh-CN"/>
        </w:rPr>
        <w:t>1</w:t>
      </w:r>
      <w:r>
        <w:rPr>
          <w:lang w:eastAsia="zh-CN"/>
        </w:rPr>
        <w:t>）投标文件没有对招标文件的实质性要求和条件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3D23EA02" w14:textId="77777777" w:rsidR="001F0265" w:rsidRDefault="00FF2B41">
      <w:pPr>
        <w:ind w:firstLine="444"/>
        <w:rPr>
          <w:lang w:eastAsia="zh-CN"/>
        </w:rPr>
      </w:pPr>
      <w:r>
        <w:rPr>
          <w:lang w:eastAsia="zh-CN"/>
        </w:rPr>
        <w:t>（</w:t>
      </w:r>
      <w:r>
        <w:rPr>
          <w:lang w:eastAsia="zh-CN"/>
        </w:rPr>
        <w:t>2</w:t>
      </w:r>
      <w:r>
        <w:rPr>
          <w:lang w:eastAsia="zh-CN"/>
        </w:rPr>
        <w:t>）有串通投标、弄虚作假、行贿等违法行为。</w:t>
      </w:r>
    </w:p>
    <w:p w14:paraId="25D52C9D" w14:textId="77777777" w:rsidR="001F0265" w:rsidRDefault="00FF2B41">
      <w:pPr>
        <w:ind w:firstLine="444"/>
        <w:rPr>
          <w:lang w:eastAsia="zh-CN"/>
        </w:rPr>
      </w:pPr>
      <w:r>
        <w:rPr>
          <w:lang w:eastAsia="zh-CN"/>
        </w:rPr>
        <w:t xml:space="preserve">3.1.3 </w:t>
      </w:r>
      <w:r>
        <w:rPr>
          <w:lang w:eastAsia="zh-CN"/>
        </w:rPr>
        <w:t>投标报价有算术错误及其他错误的，评标委员会按以下原则对投标报价进</w:t>
      </w:r>
      <w:bookmarkStart w:id="414" w:name="_Toc247527628"/>
      <w:bookmarkStart w:id="415" w:name="_Toc369531582"/>
      <w:bookmarkStart w:id="416" w:name="_Toc144974570"/>
      <w:bookmarkStart w:id="417" w:name="_Toc2907"/>
      <w:bookmarkStart w:id="418" w:name="_Toc152042380"/>
      <w:bookmarkStart w:id="419" w:name="_Toc361508651"/>
      <w:bookmarkStart w:id="420" w:name="_Toc247514027"/>
      <w:bookmarkStart w:id="421" w:name="_Toc152045603"/>
      <w:bookmarkStart w:id="422" w:name="_Toc300835013"/>
      <w:bookmarkStart w:id="423" w:name="_Toc352691538"/>
      <w:bookmarkStart w:id="424" w:name="_Toc38430827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7E1D4D5C" w14:textId="77777777" w:rsidR="001F0265" w:rsidRDefault="00FF2B41">
      <w:pPr>
        <w:ind w:firstLine="444"/>
        <w:rPr>
          <w:lang w:eastAsia="zh-CN"/>
        </w:rPr>
      </w:pPr>
      <w:r>
        <w:rPr>
          <w:lang w:eastAsia="zh-CN"/>
        </w:rPr>
        <w:t>（</w:t>
      </w:r>
      <w:r>
        <w:rPr>
          <w:lang w:eastAsia="zh-CN"/>
        </w:rPr>
        <w:t>1</w:t>
      </w:r>
      <w:r>
        <w:rPr>
          <w:lang w:eastAsia="zh-CN"/>
        </w:rPr>
        <w:t>）投标文件中的大写金额与小写金额不一致的，以大写金额为准；</w:t>
      </w:r>
    </w:p>
    <w:p w14:paraId="452DC9D1" w14:textId="77777777" w:rsidR="001F0265" w:rsidRDefault="00FF2B41">
      <w:pPr>
        <w:ind w:firstLine="444"/>
        <w:rPr>
          <w:lang w:eastAsia="zh-CN"/>
        </w:rPr>
      </w:pPr>
      <w:r>
        <w:rPr>
          <w:lang w:eastAsia="zh-CN"/>
        </w:rPr>
        <w:t>（</w:t>
      </w:r>
      <w:r>
        <w:rPr>
          <w:lang w:eastAsia="zh-CN"/>
        </w:rPr>
        <w:t>2</w:t>
      </w:r>
      <w:r>
        <w:rPr>
          <w:lang w:eastAsia="zh-CN"/>
        </w:rPr>
        <w:t>）总价金额与单价金额不一致的，以单价金额为准，但单价金额小数点有明显错误的除外；</w:t>
      </w:r>
    </w:p>
    <w:p w14:paraId="08A43976" w14:textId="77777777" w:rsidR="001F0265" w:rsidRDefault="00FF2B41">
      <w:pPr>
        <w:ind w:firstLine="444"/>
        <w:rPr>
          <w:lang w:eastAsia="zh-CN"/>
        </w:rPr>
      </w:pPr>
      <w:r>
        <w:rPr>
          <w:lang w:eastAsia="zh-CN"/>
        </w:rPr>
        <w:t>（</w:t>
      </w:r>
      <w:r>
        <w:rPr>
          <w:lang w:eastAsia="zh-CN"/>
        </w:rPr>
        <w:t>3</w:t>
      </w:r>
      <w:r>
        <w:rPr>
          <w:lang w:eastAsia="zh-CN"/>
        </w:rPr>
        <w:t>）投标报价为各分项报价金额之和，投标报价与分项报价的合价不一致的，应以各分项合价累计数为准，修正投标报价；</w:t>
      </w:r>
    </w:p>
    <w:p w14:paraId="1F3D11E0" w14:textId="77777777" w:rsidR="001F0265" w:rsidRDefault="00FF2B41">
      <w:pPr>
        <w:ind w:firstLine="444"/>
        <w:rPr>
          <w:lang w:eastAsia="zh-CN"/>
        </w:rPr>
      </w:pPr>
      <w:r>
        <w:rPr>
          <w:lang w:eastAsia="zh-CN"/>
        </w:rPr>
        <w:t>（</w:t>
      </w:r>
      <w:r>
        <w:rPr>
          <w:lang w:eastAsia="zh-CN"/>
        </w:rPr>
        <w:t>4</w:t>
      </w:r>
      <w:r>
        <w:rPr>
          <w:lang w:eastAsia="zh-CN"/>
        </w:rPr>
        <w:t>）</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04E38616" w14:textId="77777777" w:rsidR="001F0265" w:rsidRDefault="00FF2B41">
      <w:pPr>
        <w:pStyle w:val="aff8"/>
        <w:rPr>
          <w:rFonts w:hAnsi="方正黑体简体" w:cs="方正黑体简体"/>
        </w:rPr>
      </w:pPr>
      <w:bookmarkStart w:id="425" w:name="_Toc164149432"/>
      <w:bookmarkStart w:id="426" w:name="_Toc11609470"/>
      <w:r>
        <w:rPr>
          <w:rFonts w:hAnsi="方正黑体简体" w:cs="方正黑体简体" w:hint="eastAsia"/>
        </w:rPr>
        <w:t xml:space="preserve">3.2 </w:t>
      </w:r>
      <w:r>
        <w:rPr>
          <w:rFonts w:hAnsi="方正黑体简体" w:cs="方正黑体简体" w:hint="eastAsia"/>
        </w:rPr>
        <w:t>详细评审</w:t>
      </w:r>
      <w:bookmarkEnd w:id="425"/>
      <w:bookmarkEnd w:id="426"/>
    </w:p>
    <w:p w14:paraId="279BA6F3" w14:textId="77777777" w:rsidR="001F0265" w:rsidRDefault="00FF2B41">
      <w:pPr>
        <w:ind w:firstLine="444"/>
        <w:rPr>
          <w:lang w:eastAsia="zh-CN"/>
        </w:rPr>
      </w:pPr>
      <w:r>
        <w:rPr>
          <w:lang w:eastAsia="zh-CN"/>
        </w:rPr>
        <w:t xml:space="preserve">3.2.1 </w:t>
      </w:r>
      <w:r>
        <w:rPr>
          <w:lang w:eastAsia="zh-CN"/>
        </w:rPr>
        <w:t>评标委员会按本章第</w:t>
      </w:r>
      <w:r>
        <w:rPr>
          <w:lang w:eastAsia="zh-CN"/>
        </w:rPr>
        <w:t>2.2</w:t>
      </w:r>
      <w:r>
        <w:rPr>
          <w:lang w:eastAsia="zh-CN"/>
        </w:rPr>
        <w:t>款规定的量化因素和分值进行打分，并计算出综合评估得分。</w:t>
      </w:r>
    </w:p>
    <w:p w14:paraId="19609185" w14:textId="77777777" w:rsidR="001F0265" w:rsidRDefault="00FF2B41">
      <w:pPr>
        <w:ind w:firstLine="444"/>
        <w:rPr>
          <w:lang w:eastAsia="zh-CN"/>
        </w:rPr>
      </w:pPr>
      <w:r>
        <w:rPr>
          <w:lang w:eastAsia="zh-CN"/>
        </w:rPr>
        <w:t xml:space="preserve">3.2.2 </w:t>
      </w:r>
      <w:r>
        <w:rPr>
          <w:lang w:eastAsia="zh-CN"/>
        </w:rPr>
        <w:t>评分分值计算保留小数点后两位，小数点后第三位</w:t>
      </w:r>
      <w:r>
        <w:rPr>
          <w:lang w:eastAsia="zh-CN"/>
        </w:rPr>
        <w:t>“</w:t>
      </w:r>
      <w:r>
        <w:rPr>
          <w:lang w:eastAsia="zh-CN"/>
        </w:rPr>
        <w:t>四舍五入</w:t>
      </w:r>
      <w:r>
        <w:rPr>
          <w:lang w:eastAsia="zh-CN"/>
        </w:rPr>
        <w:t>”</w:t>
      </w:r>
      <w:r>
        <w:rPr>
          <w:lang w:eastAsia="zh-CN"/>
        </w:rPr>
        <w:t>。</w:t>
      </w:r>
    </w:p>
    <w:p w14:paraId="28BB5B9B" w14:textId="77777777" w:rsidR="001F0265" w:rsidRDefault="00FF2B41">
      <w:pPr>
        <w:ind w:firstLine="444"/>
        <w:rPr>
          <w:lang w:eastAsia="zh-CN"/>
        </w:rPr>
      </w:pPr>
      <w:r>
        <w:rPr>
          <w:lang w:eastAsia="zh-CN"/>
        </w:rPr>
        <w:t>3.2.</w:t>
      </w:r>
      <w:r>
        <w:rPr>
          <w:rFonts w:hint="eastAsia"/>
          <w:lang w:eastAsia="zh-CN"/>
        </w:rPr>
        <w:t>3</w:t>
      </w:r>
      <w:r>
        <w:rPr>
          <w:lang w:eastAsia="zh-CN"/>
        </w:rPr>
        <w:t xml:space="preserve"> </w:t>
      </w:r>
      <w:r>
        <w:rPr>
          <w:lang w:eastAsia="zh-CN"/>
        </w:rPr>
        <w:t>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36B61D4E" w14:textId="77777777" w:rsidR="001F0265" w:rsidRDefault="00FF2B41">
      <w:pPr>
        <w:pStyle w:val="aff8"/>
        <w:rPr>
          <w:rFonts w:hAnsi="方正黑体简体" w:cs="方正黑体简体"/>
        </w:rPr>
      </w:pPr>
      <w:bookmarkStart w:id="427" w:name="_Toc164149433"/>
      <w:bookmarkStart w:id="428" w:name="_Toc11609471"/>
      <w:r>
        <w:rPr>
          <w:rFonts w:hAnsi="方正黑体简体" w:cs="方正黑体简体" w:hint="eastAsia"/>
        </w:rPr>
        <w:t xml:space="preserve">3.3 </w:t>
      </w:r>
      <w:r>
        <w:rPr>
          <w:rFonts w:hAnsi="方正黑体简体" w:cs="方正黑体简体" w:hint="eastAsia"/>
        </w:rPr>
        <w:t>投标文件的澄清</w:t>
      </w:r>
      <w:bookmarkEnd w:id="427"/>
      <w:bookmarkEnd w:id="428"/>
    </w:p>
    <w:p w14:paraId="038F0491" w14:textId="77777777" w:rsidR="001F0265" w:rsidRDefault="00FF2B41">
      <w:pPr>
        <w:ind w:firstLine="444"/>
        <w:rPr>
          <w:lang w:eastAsia="zh-CN"/>
        </w:rPr>
      </w:pPr>
      <w:r>
        <w:rPr>
          <w:lang w:eastAsia="zh-CN"/>
        </w:rPr>
        <w:t xml:space="preserve">3.3.1 </w:t>
      </w:r>
      <w:r>
        <w:rPr>
          <w:lang w:eastAsia="zh-CN"/>
        </w:rPr>
        <w:t>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20AEF03E" w14:textId="77777777" w:rsidR="001F0265" w:rsidRDefault="00FF2B41">
      <w:pPr>
        <w:ind w:firstLine="444"/>
        <w:rPr>
          <w:lang w:eastAsia="zh-CN"/>
        </w:rPr>
      </w:pPr>
      <w:r>
        <w:rPr>
          <w:lang w:eastAsia="zh-CN"/>
        </w:rPr>
        <w:t xml:space="preserve">3.3.2 </w:t>
      </w:r>
      <w:r>
        <w:rPr>
          <w:lang w:eastAsia="zh-CN"/>
        </w:rPr>
        <w:t>澄清、说明或补正不得超出投标文件的范围且不得改变投标文件的实质性内容，并构成投标文件的组成部分。</w:t>
      </w:r>
    </w:p>
    <w:p w14:paraId="72432B86" w14:textId="77777777" w:rsidR="001F0265" w:rsidRDefault="00FF2B41">
      <w:pPr>
        <w:ind w:firstLine="444"/>
        <w:rPr>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14:paraId="15E9ABF1" w14:textId="77777777" w:rsidR="001F0265" w:rsidRDefault="00FF2B41">
      <w:pPr>
        <w:pStyle w:val="aff8"/>
        <w:rPr>
          <w:rFonts w:hAnsi="方正黑体简体" w:cs="方正黑体简体"/>
        </w:rPr>
      </w:pPr>
      <w:bookmarkStart w:id="429" w:name="_Toc164149434"/>
      <w:bookmarkStart w:id="430" w:name="_Toc11609472"/>
      <w:r>
        <w:rPr>
          <w:rFonts w:hAnsi="方正黑体简体" w:cs="方正黑体简体" w:hint="eastAsia"/>
        </w:rPr>
        <w:t xml:space="preserve">3.4 </w:t>
      </w:r>
      <w:r>
        <w:rPr>
          <w:rFonts w:hAnsi="方正黑体简体" w:cs="方正黑体简体" w:hint="eastAsia"/>
        </w:rPr>
        <w:t>评标结果</w:t>
      </w:r>
      <w:bookmarkEnd w:id="429"/>
      <w:bookmarkEnd w:id="430"/>
    </w:p>
    <w:p w14:paraId="4076048F" w14:textId="77777777" w:rsidR="001F0265" w:rsidRDefault="00FF2B41">
      <w:pPr>
        <w:ind w:firstLine="444"/>
        <w:rPr>
          <w:lang w:eastAsia="zh-CN"/>
        </w:rPr>
      </w:pPr>
      <w:r>
        <w:rPr>
          <w:lang w:eastAsia="zh-CN"/>
        </w:rPr>
        <w:t xml:space="preserve">3.4.1 </w:t>
      </w:r>
      <w:r>
        <w:rPr>
          <w:lang w:eastAsia="zh-CN"/>
        </w:rPr>
        <w:t>除第二章</w:t>
      </w:r>
      <w:r>
        <w:rPr>
          <w:lang w:eastAsia="zh-CN"/>
        </w:rPr>
        <w:t>“</w:t>
      </w:r>
      <w:r>
        <w:rPr>
          <w:lang w:eastAsia="zh-CN"/>
        </w:rPr>
        <w:t>投标人须知</w:t>
      </w:r>
      <w:r>
        <w:rPr>
          <w:lang w:eastAsia="zh-CN"/>
        </w:rPr>
        <w:t>”</w:t>
      </w:r>
      <w:r>
        <w:rPr>
          <w:lang w:eastAsia="zh-CN"/>
        </w:rPr>
        <w:t>前附表授权直接确定中标人外，评标委员会按照得分由高到低的顺序推荐中标候选人，并标明排序。</w:t>
      </w:r>
    </w:p>
    <w:p w14:paraId="0A99AAC8" w14:textId="77777777" w:rsidR="001F0265" w:rsidRDefault="00FF2B41">
      <w:pPr>
        <w:ind w:firstLine="444"/>
        <w:rPr>
          <w:rFonts w:ascii="Times New Roman" w:hAnsi="Times New Roman"/>
          <w:lang w:eastAsia="zh-CN"/>
        </w:rPr>
      </w:pPr>
      <w:r>
        <w:rPr>
          <w:lang w:eastAsia="zh-CN"/>
        </w:rPr>
        <w:t xml:space="preserve">3.4.2 </w:t>
      </w:r>
      <w:r>
        <w:rPr>
          <w:lang w:eastAsia="zh-CN"/>
        </w:rPr>
        <w:t>评标委员会完成评标后，应当向招标人提交书面评标报告和中标候选人名单。</w:t>
      </w:r>
      <w:bookmarkStart w:id="431" w:name="_Toc6314"/>
      <w:bookmarkStart w:id="432" w:name="_Toc11609473"/>
      <w:bookmarkStart w:id="433" w:name="_Toc29148"/>
    </w:p>
    <w:p w14:paraId="44398369" w14:textId="77777777" w:rsidR="001F0265" w:rsidRDefault="00FF2B41">
      <w:pPr>
        <w:ind w:firstLineChars="0" w:firstLine="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14:paraId="6D733B4B" w14:textId="77777777" w:rsidR="001F0265" w:rsidRDefault="00FF2B41">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78B69884"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005EBEE"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E38B332"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703F65AB" w14:textId="77777777" w:rsidR="001F0265" w:rsidRDefault="001F0265">
      <w:pPr>
        <w:pStyle w:val="afc"/>
        <w:rPr>
          <w:rFonts w:ascii="Times New Roman" w:eastAsia="宋体" w:hAnsi="Times New Roman"/>
          <w:spacing w:val="6"/>
          <w:sz w:val="21"/>
        </w:rPr>
      </w:pPr>
    </w:p>
    <w:p w14:paraId="4B2C4F86" w14:textId="77777777" w:rsidR="001F0265" w:rsidRDefault="00FF2B41">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7DF3B200"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0900A08A"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781B8F64"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5458F78C" w14:textId="77777777" w:rsidR="001F0265" w:rsidRDefault="00FF2B41">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741D9863" w14:textId="77777777" w:rsidR="001F0265" w:rsidRDefault="001F0265">
      <w:pPr>
        <w:pStyle w:val="afc"/>
        <w:rPr>
          <w:rFonts w:ascii="Times New Roman" w:eastAsia="宋体" w:hAnsi="Times New Roman"/>
          <w:spacing w:val="6"/>
          <w:sz w:val="21"/>
        </w:rPr>
      </w:pPr>
    </w:p>
    <w:p w14:paraId="2E6C08B3" w14:textId="77777777" w:rsidR="001F0265" w:rsidRDefault="001F0265">
      <w:pPr>
        <w:pStyle w:val="afc"/>
        <w:rPr>
          <w:rFonts w:ascii="Times New Roman" w:eastAsia="宋体" w:hAnsi="Times New Roman"/>
          <w:spacing w:val="6"/>
          <w:sz w:val="21"/>
        </w:rPr>
      </w:pPr>
    </w:p>
    <w:p w14:paraId="019682E3" w14:textId="77777777" w:rsidR="001F0265" w:rsidRDefault="001F0265">
      <w:pPr>
        <w:pStyle w:val="afc"/>
      </w:pPr>
    </w:p>
    <w:p w14:paraId="0627F95D" w14:textId="77777777" w:rsidR="001F0265" w:rsidRDefault="001F0265">
      <w:pPr>
        <w:pStyle w:val="afc"/>
      </w:pPr>
    </w:p>
    <w:p w14:paraId="46960F6C" w14:textId="77777777" w:rsidR="001F0265" w:rsidRDefault="001F0265">
      <w:pPr>
        <w:pStyle w:val="afc"/>
      </w:pPr>
    </w:p>
    <w:p w14:paraId="05DA6EC6" w14:textId="77777777" w:rsidR="001F0265" w:rsidRDefault="00FF2B41">
      <w:pPr>
        <w:ind w:firstLineChars="0" w:firstLine="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27D84F90" w14:textId="77777777" w:rsidR="001F0265" w:rsidRDefault="00FF2B41">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3071128B" w14:textId="77777777" w:rsidR="001F0265" w:rsidRDefault="00FF2B41">
      <w:pPr>
        <w:spacing w:line="480" w:lineRule="auto"/>
        <w:ind w:firstLine="444"/>
        <w:rPr>
          <w:szCs w:val="21"/>
        </w:rPr>
      </w:pPr>
      <w:r>
        <w:rPr>
          <w:rFonts w:hint="eastAsia"/>
          <w:lang w:eastAsia="zh-CN"/>
        </w:rPr>
        <w:t>1</w:t>
      </w:r>
      <w:r>
        <w:rPr>
          <w:rFonts w:hint="eastAsia"/>
          <w:lang w:eastAsia="zh-CN"/>
        </w:rPr>
        <w:t>．若</w:t>
      </w:r>
      <w:r>
        <w:rPr>
          <w:rFonts w:hint="eastAsia"/>
          <w:lang w:eastAsia="zh-CN"/>
        </w:rPr>
        <w:t>0</w:t>
      </w:r>
      <w:r>
        <w:rPr>
          <w:rFonts w:hint="eastAsia"/>
          <w:lang w:eastAsia="zh-CN"/>
        </w:rPr>
        <w:t>＜投标人累计失信分＜</w:t>
      </w:r>
      <w:r>
        <w:rPr>
          <w:rFonts w:hint="eastAsia"/>
          <w:lang w:eastAsia="zh-CN"/>
        </w:rPr>
        <w:t>8</w:t>
      </w:r>
      <w:r>
        <w:rPr>
          <w:rFonts w:hint="eastAsia"/>
          <w:lang w:eastAsia="zh-CN"/>
        </w:rPr>
        <w:t>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7CE1200E" w14:textId="77777777" w:rsidR="001F0265" w:rsidRDefault="00FF2B41">
      <w:pPr>
        <w:spacing w:line="480" w:lineRule="auto"/>
        <w:ind w:firstLine="420"/>
        <w:rPr>
          <w:szCs w:val="21"/>
        </w:rPr>
      </w:pPr>
      <w:r>
        <w:rPr>
          <w:szCs w:val="21"/>
        </w:rPr>
        <w:object w:dxaOrig="4552" w:dyaOrig="620" w14:anchorId="2E2F6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0" o:title=""/>
          </v:shape>
          <o:OLEObject Type="Embed" ProgID="Equation.3" ShapeID="_x0000_i1025" DrawAspect="Content" ObjectID="_1779893896" r:id="rId21"/>
        </w:object>
      </w:r>
    </w:p>
    <w:p w14:paraId="6397B6D0" w14:textId="77777777" w:rsidR="001F0265" w:rsidRDefault="00FF2B41">
      <w:pPr>
        <w:spacing w:line="480" w:lineRule="auto"/>
        <w:ind w:firstLine="444"/>
        <w:rPr>
          <w:lang w:eastAsia="zh-CN"/>
        </w:rPr>
      </w:pPr>
      <w:r>
        <w:rPr>
          <w:rFonts w:hint="eastAsia"/>
          <w:lang w:eastAsia="zh-CN"/>
        </w:rPr>
        <w:t xml:space="preserve">2. </w:t>
      </w:r>
      <w:r>
        <w:rPr>
          <w:rFonts w:hint="eastAsia"/>
          <w:lang w:eastAsia="zh-CN"/>
        </w:rPr>
        <w:t>若</w:t>
      </w:r>
      <w:r>
        <w:rPr>
          <w:rFonts w:hint="eastAsia"/>
          <w:lang w:eastAsia="zh-CN"/>
        </w:rPr>
        <w:t>8</w:t>
      </w:r>
      <w:r>
        <w:rPr>
          <w:rFonts w:hint="eastAsia"/>
          <w:lang w:eastAsia="zh-CN"/>
        </w:rPr>
        <w:t>≤投标人的累计失信分≤</w:t>
      </w:r>
      <w:r>
        <w:rPr>
          <w:rFonts w:hint="eastAsia"/>
          <w:lang w:eastAsia="zh-CN"/>
        </w:rPr>
        <w:t>10</w:t>
      </w:r>
      <w:r>
        <w:rPr>
          <w:rFonts w:hint="eastAsia"/>
          <w:lang w:eastAsia="zh-CN"/>
        </w:rPr>
        <w:t>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4E4D41F9" w14:textId="77777777" w:rsidR="001F0265" w:rsidRDefault="00FF2B41">
      <w:pPr>
        <w:spacing w:line="480" w:lineRule="auto"/>
        <w:ind w:firstLine="444"/>
        <w:rPr>
          <w:lang w:eastAsia="zh-CN"/>
        </w:rPr>
      </w:pPr>
      <w:r>
        <w:rPr>
          <w:rFonts w:hint="eastAsia"/>
          <w:lang w:eastAsia="zh-CN"/>
        </w:rPr>
        <w:t xml:space="preserve">3. </w:t>
      </w:r>
      <w:r>
        <w:rPr>
          <w:rFonts w:hint="eastAsia"/>
          <w:lang w:eastAsia="zh-CN"/>
        </w:rPr>
        <w:t>若投标人的累计失信分＞</w:t>
      </w:r>
      <w:r>
        <w:rPr>
          <w:rFonts w:hint="eastAsia"/>
          <w:lang w:eastAsia="zh-CN"/>
        </w:rPr>
        <w:t>10</w:t>
      </w:r>
      <w:r>
        <w:rPr>
          <w:rFonts w:hint="eastAsia"/>
          <w:lang w:eastAsia="zh-CN"/>
        </w:rPr>
        <w:t>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04E8C354" w14:textId="77777777" w:rsidR="001F0265" w:rsidRDefault="00FF2B41">
      <w:pPr>
        <w:spacing w:line="480" w:lineRule="auto"/>
        <w:ind w:firstLine="444"/>
        <w:rPr>
          <w:lang w:eastAsia="zh-CN"/>
        </w:rPr>
      </w:pPr>
      <w:r>
        <w:rPr>
          <w:rFonts w:hint="eastAsia"/>
          <w:lang w:eastAsia="zh-CN"/>
        </w:rPr>
        <w:t xml:space="preserve">4. </w:t>
      </w:r>
      <w:r>
        <w:rPr>
          <w:rFonts w:hint="eastAsia"/>
          <w:lang w:eastAsia="zh-CN"/>
        </w:rPr>
        <w:t>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709A2722" w14:textId="77777777" w:rsidR="001F0265" w:rsidRDefault="00FF2B41">
      <w:pPr>
        <w:ind w:left="444" w:firstLineChars="0" w:firstLine="0"/>
        <w:jc w:val="center"/>
        <w:rPr>
          <w:rStyle w:val="CharChar0"/>
          <w:lang w:eastAsia="zh-CN"/>
        </w:rPr>
      </w:pPr>
      <w:r>
        <w:rPr>
          <w:lang w:eastAsia="zh-CN"/>
        </w:rPr>
        <w:br w:type="page"/>
      </w:r>
      <w:bookmarkStart w:id="435" w:name="_Toc164149435"/>
      <w:r>
        <w:rPr>
          <w:rStyle w:val="CharChar0"/>
          <w:lang w:eastAsia="zh-CN"/>
        </w:rPr>
        <w:t>第四章</w:t>
      </w:r>
      <w:r>
        <w:rPr>
          <w:rStyle w:val="CharChar0"/>
          <w:rFonts w:hint="eastAsia"/>
          <w:lang w:eastAsia="zh-CN"/>
        </w:rPr>
        <w:t xml:space="preserve">  </w:t>
      </w:r>
      <w:r>
        <w:rPr>
          <w:rStyle w:val="CharChar0"/>
          <w:lang w:eastAsia="zh-CN"/>
        </w:rPr>
        <w:t>合同条款及格式</w:t>
      </w:r>
      <w:bookmarkEnd w:id="434"/>
      <w:bookmarkEnd w:id="435"/>
    </w:p>
    <w:p w14:paraId="64DC3757" w14:textId="77777777" w:rsidR="001F0265" w:rsidRDefault="00FF2B41">
      <w:pPr>
        <w:pStyle w:val="afff3"/>
        <w:ind w:firstLineChars="0" w:firstLine="0"/>
        <w:outlineLvl w:val="1"/>
        <w:rPr>
          <w:b/>
          <w:i/>
          <w:iCs/>
          <w:lang w:eastAsia="zh-CN"/>
        </w:rPr>
      </w:pPr>
      <w:bookmarkStart w:id="436" w:name="_Toc11609515"/>
      <w:bookmarkStart w:id="437" w:name="_Toc246996338"/>
      <w:bookmarkStart w:id="438" w:name="_Toc179632787"/>
      <w:bookmarkStart w:id="439" w:name="_Toc246997081"/>
      <w:bookmarkStart w:id="440" w:name="_Toc247085853"/>
      <w:bookmarkStart w:id="441" w:name="_Toc152045610"/>
      <w:bookmarkStart w:id="442" w:name="_Toc247514197"/>
      <w:bookmarkStart w:id="443" w:name="_Toc144974578"/>
      <w:bookmarkStart w:id="444" w:name="_Toc152042388"/>
      <w:bookmarkStart w:id="445" w:name="_Toc184635122"/>
      <w:bookmarkStart w:id="446" w:name="_Toc247527798"/>
      <w:bookmarkStart w:id="447" w:name="_Toc152042549"/>
      <w:bookmarkStart w:id="448" w:name="_Toc300835199"/>
      <w:bookmarkStart w:id="449" w:name="_Toc144974829"/>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6F43E556"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1</w:t>
      </w:r>
      <w:r>
        <w:rPr>
          <w:rFonts w:cs="宋体" w:hint="eastAsia"/>
          <w:szCs w:val="21"/>
          <w:lang w:eastAsia="zh-CN"/>
        </w:rPr>
        <w:t>、付款条件与方式：结算挂账后，支付</w:t>
      </w:r>
      <w:r>
        <w:rPr>
          <w:rFonts w:cs="宋体" w:hint="eastAsia"/>
          <w:szCs w:val="21"/>
          <w:lang w:eastAsia="zh-CN"/>
        </w:rPr>
        <w:t>50%</w:t>
      </w:r>
      <w:r>
        <w:rPr>
          <w:rFonts w:cs="宋体" w:hint="eastAsia"/>
          <w:szCs w:val="21"/>
          <w:lang w:eastAsia="zh-CN"/>
        </w:rPr>
        <w:t>的银行存款、</w:t>
      </w:r>
      <w:r>
        <w:rPr>
          <w:rFonts w:cs="宋体" w:hint="eastAsia"/>
          <w:szCs w:val="21"/>
          <w:lang w:eastAsia="zh-CN"/>
        </w:rPr>
        <w:t>50%</w:t>
      </w:r>
      <w:r>
        <w:rPr>
          <w:rFonts w:cs="宋体" w:hint="eastAsia"/>
          <w:szCs w:val="21"/>
          <w:lang w:eastAsia="zh-CN"/>
        </w:rPr>
        <w:t>的承兑汇票，其中：银行存款的支付期、承兑汇票的出票期不得超过</w:t>
      </w:r>
      <w:r>
        <w:rPr>
          <w:rFonts w:cs="宋体" w:hint="eastAsia"/>
          <w:szCs w:val="21"/>
          <w:lang w:eastAsia="zh-CN"/>
        </w:rPr>
        <w:t>60</w:t>
      </w:r>
      <w:r>
        <w:rPr>
          <w:rFonts w:cs="宋体" w:hint="eastAsia"/>
          <w:szCs w:val="21"/>
          <w:lang w:eastAsia="zh-CN"/>
        </w:rPr>
        <w:t>天，承兑汇票的票面期限为</w:t>
      </w:r>
      <w:r>
        <w:rPr>
          <w:rFonts w:cs="宋体" w:hint="eastAsia"/>
          <w:szCs w:val="21"/>
          <w:lang w:eastAsia="zh-CN"/>
        </w:rPr>
        <w:t>6</w:t>
      </w:r>
      <w:r>
        <w:rPr>
          <w:rFonts w:cs="宋体" w:hint="eastAsia"/>
          <w:szCs w:val="21"/>
          <w:lang w:eastAsia="zh-CN"/>
        </w:rPr>
        <w:t>个月，出票人为辽河石油勘探局有限公司。</w:t>
      </w:r>
    </w:p>
    <w:p w14:paraId="1AC20131"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2</w:t>
      </w:r>
      <w:r>
        <w:rPr>
          <w:rFonts w:cs="宋体" w:hint="eastAsia"/>
          <w:szCs w:val="21"/>
          <w:lang w:eastAsia="zh-CN"/>
        </w:rPr>
        <w:t>、出卖人对中标产品</w:t>
      </w:r>
      <w:proofErr w:type="gramStart"/>
      <w:r>
        <w:rPr>
          <w:rFonts w:cs="宋体" w:hint="eastAsia"/>
          <w:szCs w:val="21"/>
          <w:lang w:eastAsia="zh-CN"/>
        </w:rPr>
        <w:t>作出</w:t>
      </w:r>
      <w:proofErr w:type="gramEnd"/>
      <w:r>
        <w:rPr>
          <w:rFonts w:cs="宋体" w:hint="eastAsia"/>
          <w:szCs w:val="21"/>
          <w:lang w:eastAsia="zh-CN"/>
        </w:rPr>
        <w:t>的相关承诺等有关采购信息将纳入合同文本。</w:t>
      </w:r>
    </w:p>
    <w:p w14:paraId="1FB46C7A"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3</w:t>
      </w:r>
      <w:r>
        <w:rPr>
          <w:rFonts w:cs="宋体" w:hint="eastAsia"/>
          <w:szCs w:val="21"/>
          <w:lang w:eastAsia="zh-CN"/>
        </w:rPr>
        <w:t>、代储</w:t>
      </w:r>
      <w:proofErr w:type="gramStart"/>
      <w:r>
        <w:rPr>
          <w:rFonts w:cs="宋体" w:hint="eastAsia"/>
          <w:szCs w:val="21"/>
          <w:lang w:eastAsia="zh-CN"/>
        </w:rPr>
        <w:t>代销按</w:t>
      </w:r>
      <w:proofErr w:type="gramEnd"/>
      <w:r>
        <w:rPr>
          <w:rFonts w:cs="宋体" w:hint="eastAsia"/>
          <w:szCs w:val="21"/>
          <w:lang w:eastAsia="zh-CN"/>
        </w:rPr>
        <w:t>《辽河油田公司物资代储代销管理细则》执行（代储代销费率按不高于实际结算标的额的</w:t>
      </w:r>
      <w:r>
        <w:rPr>
          <w:rFonts w:cs="宋体" w:hint="eastAsia"/>
          <w:szCs w:val="21"/>
          <w:lang w:eastAsia="zh-CN"/>
        </w:rPr>
        <w:t>2%</w:t>
      </w:r>
      <w:r>
        <w:rPr>
          <w:rFonts w:cs="宋体" w:hint="eastAsia"/>
          <w:szCs w:val="21"/>
          <w:lang w:eastAsia="zh-CN"/>
        </w:rPr>
        <w:t>收取）。</w:t>
      </w:r>
    </w:p>
    <w:p w14:paraId="67B23638"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4</w:t>
      </w:r>
      <w:r>
        <w:rPr>
          <w:rFonts w:cs="宋体" w:hint="eastAsia"/>
          <w:szCs w:val="21"/>
          <w:lang w:eastAsia="zh-CN"/>
        </w:rPr>
        <w:t>、质量要求及技术标准：按不低于买受人要求的产品标准执行。出卖人对质量实行三包：修理、更换、退货，因质量问题造成的一切损失由出卖人负责。</w:t>
      </w:r>
    </w:p>
    <w:p w14:paraId="3AD7017F"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5</w:t>
      </w:r>
      <w:r>
        <w:rPr>
          <w:rFonts w:cs="宋体" w:hint="eastAsia"/>
          <w:szCs w:val="21"/>
          <w:lang w:eastAsia="zh-CN"/>
        </w:rPr>
        <w:t>、运输费用：由出卖人负责</w:t>
      </w:r>
      <w:proofErr w:type="gramStart"/>
      <w:r>
        <w:rPr>
          <w:rFonts w:cs="宋体" w:hint="eastAsia"/>
          <w:szCs w:val="21"/>
          <w:lang w:eastAsia="zh-CN"/>
        </w:rPr>
        <w:t>运抵买</w:t>
      </w:r>
      <w:proofErr w:type="gramEnd"/>
      <w:r>
        <w:rPr>
          <w:rFonts w:cs="宋体" w:hint="eastAsia"/>
          <w:szCs w:val="21"/>
          <w:lang w:eastAsia="zh-CN"/>
        </w:rPr>
        <w:t>受人指定地点，期间所发生的全部费用由出卖人承担。</w:t>
      </w:r>
    </w:p>
    <w:p w14:paraId="65614857"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6</w:t>
      </w:r>
      <w:r>
        <w:rPr>
          <w:rFonts w:cs="宋体" w:hint="eastAsia"/>
          <w:szCs w:val="21"/>
          <w:lang w:eastAsia="zh-CN"/>
        </w:rPr>
        <w:t>、验收方式：由物资分公司按合同约定组织验收。</w:t>
      </w:r>
    </w:p>
    <w:p w14:paraId="60211E53"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7</w:t>
      </w:r>
      <w:r>
        <w:rPr>
          <w:rFonts w:cs="宋体" w:hint="eastAsia"/>
          <w:szCs w:val="21"/>
          <w:lang w:eastAsia="zh-CN"/>
        </w:rPr>
        <w:t>、履约保证金和</w:t>
      </w:r>
      <w:proofErr w:type="gramStart"/>
      <w:r>
        <w:rPr>
          <w:rFonts w:cs="宋体" w:hint="eastAsia"/>
          <w:szCs w:val="21"/>
          <w:lang w:eastAsia="zh-CN"/>
        </w:rPr>
        <w:t>质保金</w:t>
      </w:r>
      <w:proofErr w:type="gramEnd"/>
      <w:r>
        <w:rPr>
          <w:rFonts w:cs="宋体" w:hint="eastAsia"/>
          <w:szCs w:val="21"/>
          <w:lang w:eastAsia="zh-CN"/>
        </w:rPr>
        <w:t>：</w:t>
      </w:r>
      <w:proofErr w:type="gramStart"/>
      <w:r>
        <w:rPr>
          <w:rFonts w:cs="宋体" w:hint="eastAsia"/>
          <w:szCs w:val="21"/>
          <w:lang w:eastAsia="zh-CN"/>
        </w:rPr>
        <w:t>本包别</w:t>
      </w:r>
      <w:proofErr w:type="gramEnd"/>
      <w:r>
        <w:rPr>
          <w:rFonts w:cs="宋体" w:hint="eastAsia"/>
          <w:szCs w:val="21"/>
          <w:lang w:eastAsia="zh-CN"/>
        </w:rPr>
        <w:t>不收取履约保证金和</w:t>
      </w:r>
      <w:proofErr w:type="gramStart"/>
      <w:r>
        <w:rPr>
          <w:rFonts w:cs="宋体" w:hint="eastAsia"/>
          <w:szCs w:val="21"/>
          <w:lang w:eastAsia="zh-CN"/>
        </w:rPr>
        <w:t>质保金</w:t>
      </w:r>
      <w:proofErr w:type="gramEnd"/>
      <w:r>
        <w:rPr>
          <w:rFonts w:cs="宋体" w:hint="eastAsia"/>
          <w:szCs w:val="21"/>
          <w:lang w:eastAsia="zh-CN"/>
        </w:rPr>
        <w:t>。</w:t>
      </w:r>
    </w:p>
    <w:p w14:paraId="7195457E"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8</w:t>
      </w:r>
      <w:r>
        <w:rPr>
          <w:rFonts w:cs="宋体" w:hint="eastAsia"/>
          <w:szCs w:val="21"/>
          <w:lang w:eastAsia="zh-CN"/>
        </w:rPr>
        <w:t>、解决合同纠纷的方式：双方协商或通过买受人住所地人民法院诉讼解决。</w:t>
      </w:r>
    </w:p>
    <w:p w14:paraId="0697EFD5" w14:textId="77777777" w:rsidR="001F0265" w:rsidRDefault="00FF2B41">
      <w:pPr>
        <w:tabs>
          <w:tab w:val="left" w:pos="0"/>
        </w:tabs>
        <w:spacing w:line="560" w:lineRule="exact"/>
        <w:ind w:firstLine="444"/>
        <w:rPr>
          <w:rFonts w:cs="宋体"/>
          <w:szCs w:val="21"/>
          <w:lang w:eastAsia="zh-CN"/>
        </w:rPr>
      </w:pPr>
      <w:r>
        <w:rPr>
          <w:rFonts w:cs="宋体" w:hint="eastAsia"/>
          <w:szCs w:val="21"/>
          <w:lang w:eastAsia="zh-CN"/>
        </w:rPr>
        <w:t>9</w:t>
      </w:r>
      <w:r>
        <w:rPr>
          <w:rFonts w:cs="宋体" w:hint="eastAsia"/>
          <w:szCs w:val="21"/>
          <w:lang w:eastAsia="zh-CN"/>
        </w:rPr>
        <w:t>、中标人在签约前应提供有效的图片、质量标准及产品的技术参数和使用说明，要充分体现产品特性，供货时将作为验收的依据。对同一类系列产品，如果只有尺寸规格等差异，可以只提供一幅图片。</w:t>
      </w:r>
    </w:p>
    <w:p w14:paraId="0DD87801" w14:textId="77777777" w:rsidR="001F0265" w:rsidRDefault="00FF2B41">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448065A0" w14:textId="77777777" w:rsidR="001F0265" w:rsidRDefault="001F0265">
      <w:pPr>
        <w:pStyle w:val="4"/>
        <w:spacing w:before="60" w:after="60"/>
        <w:ind w:firstLine="1123"/>
        <w:rPr>
          <w:rFonts w:ascii="方正黑体简体" w:hAnsi="方正黑体简体" w:cs="方正黑体简体"/>
          <w:b/>
          <w:bCs/>
          <w:spacing w:val="140"/>
          <w:sz w:val="84"/>
          <w:szCs w:val="84"/>
          <w:lang w:eastAsia="zh-CN"/>
        </w:rPr>
      </w:pPr>
    </w:p>
    <w:p w14:paraId="0CC78BDC" w14:textId="77777777" w:rsidR="001F0265" w:rsidRDefault="001F0265">
      <w:pPr>
        <w:pStyle w:val="4"/>
        <w:spacing w:before="60" w:after="60"/>
        <w:ind w:firstLine="280"/>
        <w:rPr>
          <w:lang w:eastAsia="zh-CN"/>
        </w:rPr>
      </w:pPr>
    </w:p>
    <w:p w14:paraId="5E4D3D81" w14:textId="77777777" w:rsidR="001F0265" w:rsidRDefault="00FF2B41">
      <w:pPr>
        <w:pStyle w:val="aff0"/>
        <w:spacing w:before="120"/>
        <w:rPr>
          <w:lang w:eastAsia="zh-CN"/>
        </w:rPr>
      </w:pPr>
      <w:bookmarkStart w:id="450" w:name="_Toc164149436"/>
      <w:r>
        <w:rPr>
          <w:lang w:eastAsia="zh-CN"/>
        </w:rPr>
        <w:t>第</w:t>
      </w:r>
      <w:r>
        <w:rPr>
          <w:rFonts w:hint="eastAsia"/>
          <w:lang w:eastAsia="zh-CN"/>
        </w:rPr>
        <w:t>二</w:t>
      </w:r>
      <w:r>
        <w:rPr>
          <w:lang w:eastAsia="zh-CN"/>
        </w:rPr>
        <w:t>卷</w:t>
      </w:r>
      <w:bookmarkEnd w:id="450"/>
    </w:p>
    <w:bookmarkEnd w:id="436"/>
    <w:p w14:paraId="543D5BBF" w14:textId="77777777" w:rsidR="001F0265" w:rsidRDefault="001F0265">
      <w:pPr>
        <w:pStyle w:val="afa"/>
        <w:ind w:left="0"/>
      </w:pPr>
    </w:p>
    <w:p w14:paraId="50F59F14" w14:textId="77777777" w:rsidR="001F0265" w:rsidRDefault="001F0265">
      <w:pPr>
        <w:pStyle w:val="afa"/>
        <w:ind w:left="0"/>
      </w:pPr>
    </w:p>
    <w:p w14:paraId="79E4A34B" w14:textId="77777777" w:rsidR="001F0265" w:rsidRDefault="001F0265">
      <w:pPr>
        <w:pStyle w:val="afa"/>
        <w:ind w:left="0"/>
      </w:pPr>
    </w:p>
    <w:p w14:paraId="53597D10" w14:textId="77777777" w:rsidR="001F0265" w:rsidRDefault="001F0265">
      <w:pPr>
        <w:pStyle w:val="afa"/>
        <w:ind w:left="0"/>
      </w:pPr>
    </w:p>
    <w:p w14:paraId="2B1FC2BA" w14:textId="77777777" w:rsidR="001F0265" w:rsidRDefault="001F0265">
      <w:pPr>
        <w:pStyle w:val="afa"/>
        <w:ind w:left="0"/>
      </w:pPr>
    </w:p>
    <w:p w14:paraId="7C7E3355" w14:textId="77777777" w:rsidR="001F0265" w:rsidRDefault="001F0265">
      <w:pPr>
        <w:pStyle w:val="afa"/>
        <w:ind w:left="0"/>
      </w:pPr>
    </w:p>
    <w:p w14:paraId="108434F3" w14:textId="77777777" w:rsidR="001F0265" w:rsidRDefault="001F0265">
      <w:pPr>
        <w:pStyle w:val="afa"/>
        <w:ind w:left="0"/>
      </w:pPr>
    </w:p>
    <w:p w14:paraId="3AF00580" w14:textId="77777777" w:rsidR="001F0265" w:rsidRDefault="001F0265">
      <w:pPr>
        <w:pStyle w:val="afa"/>
        <w:ind w:left="0"/>
      </w:pPr>
    </w:p>
    <w:p w14:paraId="250FD452" w14:textId="77777777" w:rsidR="001F0265" w:rsidRDefault="001F0265">
      <w:pPr>
        <w:pStyle w:val="afa"/>
        <w:ind w:left="0"/>
        <w:sectPr w:rsidR="001F0265">
          <w:footerReference w:type="default" r:id="rId22"/>
          <w:pgSz w:w="11907" w:h="16840"/>
          <w:pgMar w:top="1474" w:right="1156" w:bottom="1531" w:left="1474" w:header="720" w:footer="720" w:gutter="397"/>
          <w:cols w:space="720"/>
          <w:docGrid w:linePitch="317"/>
        </w:sectPr>
      </w:pPr>
      <w:bookmarkStart w:id="451" w:name="_Toc11609516"/>
    </w:p>
    <w:p w14:paraId="6B5118F1" w14:textId="77777777" w:rsidR="001F0265" w:rsidRDefault="00FF2B41">
      <w:pPr>
        <w:pStyle w:val="afa"/>
        <w:ind w:left="0"/>
      </w:pPr>
      <w:bookmarkStart w:id="452" w:name="_Toc164149437"/>
      <w:r>
        <w:t>第五章</w:t>
      </w:r>
      <w:r>
        <w:rPr>
          <w:rFonts w:hint="eastAsia"/>
        </w:rPr>
        <w:t xml:space="preserve">  </w:t>
      </w:r>
      <w:r>
        <w:t>供货要求</w:t>
      </w:r>
      <w:bookmarkEnd w:id="437"/>
      <w:bookmarkEnd w:id="438"/>
      <w:bookmarkEnd w:id="439"/>
      <w:bookmarkEnd w:id="440"/>
      <w:bookmarkEnd w:id="451"/>
      <w:bookmarkEnd w:id="452"/>
    </w:p>
    <w:p w14:paraId="2136B683" w14:textId="77777777" w:rsidR="001F0265" w:rsidRDefault="00FF2B41">
      <w:pPr>
        <w:pStyle w:val="aff4"/>
        <w:rPr>
          <w:rFonts w:ascii="Times New Roman" w:hAnsi="Times New Roman"/>
          <w:szCs w:val="28"/>
          <w:lang w:eastAsia="zh-CN"/>
        </w:rPr>
      </w:pPr>
      <w:bookmarkStart w:id="453" w:name="_Toc11609517"/>
      <w:bookmarkStart w:id="454" w:name="_Toc136526651"/>
      <w:bookmarkStart w:id="455" w:name="_Toc164149438"/>
      <w:r>
        <w:rPr>
          <w:rFonts w:ascii="Times New Roman" w:hAnsi="Times New Roman"/>
          <w:szCs w:val="28"/>
          <w:lang w:eastAsia="zh-CN"/>
        </w:rPr>
        <w:t>一、项目概况及总体要求</w:t>
      </w:r>
      <w:bookmarkEnd w:id="453"/>
      <w:bookmarkEnd w:id="454"/>
      <w:bookmarkEnd w:id="455"/>
    </w:p>
    <w:p w14:paraId="4B0474DD" w14:textId="77777777" w:rsidR="001F0265" w:rsidRDefault="00FF2B41">
      <w:pPr>
        <w:ind w:firstLine="444"/>
        <w:rPr>
          <w:lang w:eastAsia="zh-CN"/>
        </w:rPr>
      </w:pPr>
      <w:r>
        <w:rPr>
          <w:lang w:eastAsia="zh-CN"/>
        </w:rPr>
        <w:t>详见招标公告</w:t>
      </w:r>
      <w:r>
        <w:rPr>
          <w:lang w:eastAsia="zh-CN"/>
        </w:rPr>
        <w:t xml:space="preserve">“2. </w:t>
      </w:r>
      <w:r>
        <w:rPr>
          <w:lang w:eastAsia="zh-CN"/>
        </w:rPr>
        <w:t>项目概况与招标范围</w:t>
      </w:r>
      <w:r>
        <w:rPr>
          <w:lang w:eastAsia="zh-CN"/>
        </w:rPr>
        <w:t>”</w:t>
      </w:r>
      <w:r>
        <w:rPr>
          <w:lang w:eastAsia="zh-CN"/>
        </w:rPr>
        <w:t>。</w:t>
      </w:r>
    </w:p>
    <w:p w14:paraId="050421BF" w14:textId="77777777" w:rsidR="001F0265" w:rsidRDefault="00FF2B41">
      <w:pPr>
        <w:pStyle w:val="aff4"/>
        <w:rPr>
          <w:rFonts w:ascii="Times New Roman" w:hAnsi="Times New Roman"/>
          <w:szCs w:val="28"/>
          <w:lang w:eastAsia="zh-CN"/>
        </w:rPr>
      </w:pPr>
      <w:bookmarkStart w:id="456" w:name="_Toc11609519"/>
      <w:bookmarkStart w:id="457" w:name="_Toc164149439"/>
      <w:bookmarkStart w:id="458" w:name="_Toc136526652"/>
      <w:r>
        <w:rPr>
          <w:rFonts w:ascii="Times New Roman" w:hAnsi="Times New Roman"/>
          <w:szCs w:val="28"/>
          <w:lang w:eastAsia="zh-CN"/>
        </w:rPr>
        <w:t>二、</w:t>
      </w:r>
      <w:bookmarkEnd w:id="456"/>
      <w:r>
        <w:rPr>
          <w:rFonts w:ascii="Times New Roman" w:hAnsi="Times New Roman" w:hint="eastAsia"/>
          <w:szCs w:val="28"/>
          <w:lang w:eastAsia="zh-CN"/>
        </w:rPr>
        <w:t>主要技术方案及质量要求</w:t>
      </w:r>
      <w:bookmarkEnd w:id="457"/>
      <w:bookmarkEnd w:id="458"/>
    </w:p>
    <w:p w14:paraId="0A8F5F9A" w14:textId="77777777" w:rsidR="001F0265" w:rsidRDefault="00FF2B41">
      <w:pPr>
        <w:ind w:firstLine="444"/>
        <w:rPr>
          <w:lang w:eastAsia="zh-CN"/>
        </w:rPr>
      </w:pPr>
      <w:r>
        <w:rPr>
          <w:rFonts w:hint="eastAsia"/>
          <w:lang w:eastAsia="zh-CN"/>
        </w:rPr>
        <w:t>相关产品标准详见附</w:t>
      </w:r>
      <w:r>
        <w:rPr>
          <w:rFonts w:hint="eastAsia"/>
          <w:lang w:eastAsia="zh-CN"/>
        </w:rPr>
        <w:t>件</w:t>
      </w:r>
      <w:r>
        <w:rPr>
          <w:rFonts w:hint="eastAsia"/>
          <w:lang w:eastAsia="zh-CN"/>
        </w:rPr>
        <w:t>4</w:t>
      </w:r>
      <w:r>
        <w:rPr>
          <w:rFonts w:hint="eastAsia"/>
          <w:lang w:eastAsia="zh-CN"/>
        </w:rPr>
        <w:t>。</w:t>
      </w:r>
    </w:p>
    <w:p w14:paraId="395347CD" w14:textId="77777777" w:rsidR="001F0265" w:rsidRDefault="001F0265">
      <w:pPr>
        <w:ind w:firstLine="444"/>
        <w:rPr>
          <w:lang w:eastAsia="zh-CN"/>
        </w:rPr>
      </w:pPr>
    </w:p>
    <w:p w14:paraId="4AF6476F" w14:textId="77777777" w:rsidR="001F0265" w:rsidRDefault="00FF2B41">
      <w:pPr>
        <w:pStyle w:val="afa"/>
        <w:numPr>
          <w:ilvl w:val="0"/>
          <w:numId w:val="3"/>
        </w:numPr>
        <w:ind w:left="0"/>
      </w:pPr>
      <w:r>
        <w:br w:type="page"/>
      </w:r>
      <w:r>
        <w:rPr>
          <w:rFonts w:hint="eastAsia"/>
        </w:rPr>
        <w:t xml:space="preserve"> </w:t>
      </w:r>
      <w:bookmarkStart w:id="459" w:name="_Toc164149440"/>
      <w:r>
        <w:rPr>
          <w:rFonts w:hint="eastAsia"/>
        </w:rPr>
        <w:t>报价要求</w:t>
      </w:r>
      <w:bookmarkEnd w:id="459"/>
    </w:p>
    <w:p w14:paraId="651F3D7F" w14:textId="77777777" w:rsidR="001F0265" w:rsidRDefault="00FF2B41">
      <w:pPr>
        <w:snapToGrid w:val="0"/>
        <w:spacing w:line="480" w:lineRule="auto"/>
        <w:ind w:firstLine="446"/>
        <w:rPr>
          <w:b/>
          <w:szCs w:val="21"/>
          <w:lang w:eastAsia="zh-CN"/>
        </w:rPr>
      </w:pPr>
      <w:r>
        <w:rPr>
          <w:rFonts w:hint="eastAsia"/>
          <w:b/>
          <w:szCs w:val="21"/>
          <w:lang w:eastAsia="zh-CN"/>
        </w:rPr>
        <w:t xml:space="preserve">1. </w:t>
      </w:r>
      <w:r>
        <w:rPr>
          <w:rFonts w:hint="eastAsia"/>
          <w:b/>
          <w:szCs w:val="21"/>
          <w:lang w:eastAsia="zh-CN"/>
        </w:rPr>
        <w:t>报价原则</w:t>
      </w:r>
    </w:p>
    <w:p w14:paraId="7A87189C" w14:textId="77777777" w:rsidR="001F0265" w:rsidRDefault="00FF2B41">
      <w:pPr>
        <w:spacing w:line="560" w:lineRule="exact"/>
        <w:ind w:firstLine="444"/>
        <w:rPr>
          <w:rFonts w:cs="宋体"/>
          <w:szCs w:val="21"/>
          <w:lang w:eastAsia="zh-CN"/>
        </w:rPr>
      </w:pPr>
      <w:bookmarkStart w:id="460" w:name="_Toc6440"/>
      <w:bookmarkStart w:id="461"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2BC812F5" w14:textId="77777777" w:rsidR="001F0265" w:rsidRDefault="00FF2B41">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358C0544" w14:textId="77777777" w:rsidR="001F0265" w:rsidRDefault="00FF2B41">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7B2C763" w14:textId="77777777" w:rsidR="001F0265" w:rsidRDefault="00FF2B41">
      <w:pPr>
        <w:spacing w:before="240"/>
        <w:ind w:firstLine="446"/>
        <w:rPr>
          <w:b/>
          <w:szCs w:val="21"/>
          <w:lang w:eastAsia="zh-CN"/>
        </w:rPr>
      </w:pPr>
      <w:r>
        <w:rPr>
          <w:rFonts w:hint="eastAsia"/>
          <w:b/>
          <w:szCs w:val="21"/>
          <w:lang w:eastAsia="zh-CN"/>
        </w:rPr>
        <w:t>2</w:t>
      </w:r>
      <w:r>
        <w:rPr>
          <w:rFonts w:hint="eastAsia"/>
          <w:b/>
          <w:szCs w:val="21"/>
          <w:lang w:eastAsia="zh-CN"/>
        </w:rPr>
        <w:t>．报价要求</w:t>
      </w:r>
    </w:p>
    <w:p w14:paraId="0097F7F6" w14:textId="77777777" w:rsidR="001F0265" w:rsidRDefault="00FF2B41">
      <w:pPr>
        <w:snapToGrid w:val="0"/>
        <w:spacing w:line="480" w:lineRule="auto"/>
        <w:ind w:firstLine="444"/>
        <w:rPr>
          <w:rFonts w:cs="宋体"/>
          <w:szCs w:val="21"/>
          <w:lang w:eastAsia="zh-CN"/>
        </w:rPr>
      </w:pPr>
      <w:r>
        <w:rPr>
          <w:rFonts w:cs="宋体"/>
          <w:szCs w:val="21"/>
          <w:lang w:eastAsia="zh-CN"/>
        </w:rPr>
        <w:t>2.1</w:t>
      </w:r>
      <w:r>
        <w:rPr>
          <w:rFonts w:cs="宋体"/>
          <w:szCs w:val="21"/>
          <w:lang w:eastAsia="zh-CN"/>
        </w:rPr>
        <w:t>投标人需将《附件</w:t>
      </w:r>
      <w:r>
        <w:rPr>
          <w:rFonts w:cs="宋体"/>
          <w:szCs w:val="21"/>
          <w:lang w:eastAsia="zh-CN"/>
        </w:rPr>
        <w:t>2</w:t>
      </w:r>
      <w:r>
        <w:rPr>
          <w:rFonts w:cs="宋体"/>
          <w:szCs w:val="21"/>
          <w:lang w:eastAsia="zh-CN"/>
        </w:rPr>
        <w:t>：报价表》以</w:t>
      </w:r>
      <w:r>
        <w:rPr>
          <w:rFonts w:cs="宋体"/>
          <w:szCs w:val="21"/>
          <w:lang w:eastAsia="zh-CN"/>
        </w:rPr>
        <w:t>EXCEL</w:t>
      </w:r>
      <w:r>
        <w:rPr>
          <w:rFonts w:cs="宋体"/>
          <w:szCs w:val="21"/>
          <w:lang w:eastAsia="zh-CN"/>
        </w:rPr>
        <w:t>格式上传到电子招标投标交易平台价格文件附件中。</w:t>
      </w:r>
    </w:p>
    <w:p w14:paraId="6110476C" w14:textId="77777777" w:rsidR="001F0265" w:rsidRDefault="00FF2B41">
      <w:pPr>
        <w:snapToGrid w:val="0"/>
        <w:spacing w:line="480" w:lineRule="auto"/>
        <w:ind w:firstLine="444"/>
        <w:rPr>
          <w:rFonts w:cs="宋体"/>
          <w:szCs w:val="21"/>
          <w:lang w:eastAsia="zh-CN"/>
        </w:rPr>
      </w:pPr>
      <w:r>
        <w:rPr>
          <w:rFonts w:cs="宋体"/>
          <w:szCs w:val="21"/>
          <w:lang w:eastAsia="zh-CN"/>
        </w:rPr>
        <w:t>2.2</w:t>
      </w:r>
      <w:r>
        <w:rPr>
          <w:rFonts w:cs="宋体"/>
          <w:szCs w:val="21"/>
          <w:lang w:eastAsia="zh-CN"/>
        </w:rPr>
        <w:t>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4890D6C6" w14:textId="77777777" w:rsidR="001F0265" w:rsidRDefault="00FF2B41">
      <w:pPr>
        <w:snapToGrid w:val="0"/>
        <w:spacing w:line="480" w:lineRule="auto"/>
        <w:ind w:firstLine="444"/>
        <w:rPr>
          <w:rFonts w:cs="宋体"/>
          <w:szCs w:val="21"/>
          <w:lang w:eastAsia="zh-CN"/>
        </w:rPr>
      </w:pPr>
      <w:r>
        <w:rPr>
          <w:rFonts w:cs="宋体"/>
          <w:szCs w:val="21"/>
          <w:lang w:eastAsia="zh-CN"/>
        </w:rPr>
        <w:t>2.3</w:t>
      </w:r>
      <w:r>
        <w:rPr>
          <w:rFonts w:cs="宋体" w:hint="eastAsia"/>
          <w:szCs w:val="21"/>
          <w:lang w:eastAsia="zh-CN"/>
        </w:rPr>
        <w:t>评标过程中的价格计算以此附件为准，电子招投标平台系统物料明细表中的报价不作为评标依据；中石油电子招投标平台中价格文件上附件</w:t>
      </w:r>
      <w:r>
        <w:rPr>
          <w:rFonts w:cs="宋体"/>
          <w:szCs w:val="21"/>
          <w:lang w:eastAsia="zh-CN"/>
        </w:rPr>
        <w:t>excel</w:t>
      </w:r>
      <w:r>
        <w:rPr>
          <w:rFonts w:cs="宋体"/>
          <w:szCs w:val="21"/>
          <w:lang w:eastAsia="zh-CN"/>
        </w:rPr>
        <w:t>格式，否则可能将视为不响应招标文件要求否决投标；为了保证价格的唯一性，商务文件、技术文件中不需要再上传单项物资价格</w:t>
      </w:r>
      <w:r>
        <w:rPr>
          <w:rFonts w:cs="宋体"/>
          <w:szCs w:val="21"/>
          <w:lang w:eastAsia="zh-CN"/>
        </w:rPr>
        <w:t>PDF</w:t>
      </w:r>
      <w:r>
        <w:rPr>
          <w:rFonts w:cs="宋体"/>
          <w:szCs w:val="21"/>
          <w:lang w:eastAsia="zh-CN"/>
        </w:rPr>
        <w:t>格式明细表，此附件中的投标报价表不需要签字盖章。</w:t>
      </w:r>
    </w:p>
    <w:p w14:paraId="778C3561" w14:textId="77777777" w:rsidR="001F0265" w:rsidRDefault="00FF2B41">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w:t>
      </w:r>
      <w:r>
        <w:rPr>
          <w:rFonts w:cs="宋体"/>
          <w:szCs w:val="21"/>
          <w:lang w:eastAsia="zh-CN"/>
        </w:rPr>
        <w:t>格式报价表明细的顺序与附件</w:t>
      </w:r>
      <w:r>
        <w:rPr>
          <w:rFonts w:cs="宋体"/>
          <w:szCs w:val="21"/>
          <w:lang w:eastAsia="zh-CN"/>
        </w:rPr>
        <w:t>2</w:t>
      </w:r>
      <w:r>
        <w:rPr>
          <w:rFonts w:cs="宋体"/>
          <w:szCs w:val="21"/>
          <w:lang w:eastAsia="zh-CN"/>
        </w:rPr>
        <w:t>：报价表中明细的顺序有可能不一致。</w:t>
      </w:r>
    </w:p>
    <w:p w14:paraId="58E8C711" w14:textId="77777777" w:rsidR="001F0265" w:rsidRDefault="001F0265">
      <w:pPr>
        <w:pStyle w:val="a4"/>
        <w:ind w:firstLine="2247"/>
        <w:rPr>
          <w:rFonts w:ascii="方正黑体简体" w:eastAsia="方正黑体简体" w:hAnsi="方正黑体简体" w:cs="方正黑体简体"/>
          <w:b/>
          <w:bCs/>
          <w:spacing w:val="140"/>
          <w:sz w:val="84"/>
          <w:szCs w:val="84"/>
          <w:lang w:eastAsia="zh-CN"/>
        </w:rPr>
      </w:pPr>
    </w:p>
    <w:p w14:paraId="7529C8B0" w14:textId="77777777" w:rsidR="001F0265" w:rsidRDefault="001F0265">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14:paraId="5F050F42" w14:textId="77777777" w:rsidR="001F0265" w:rsidRDefault="001F0265">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14:paraId="6027329D" w14:textId="77777777" w:rsidR="001F0265" w:rsidRDefault="00FF2B41">
      <w:pPr>
        <w:pStyle w:val="aff0"/>
        <w:spacing w:before="120"/>
        <w:rPr>
          <w:lang w:eastAsia="zh-CN"/>
        </w:rPr>
      </w:pPr>
      <w:bookmarkStart w:id="462" w:name="_Toc164149441"/>
      <w:r>
        <w:rPr>
          <w:lang w:eastAsia="zh-CN"/>
        </w:rPr>
        <w:t>第</w:t>
      </w:r>
      <w:r>
        <w:rPr>
          <w:rFonts w:hint="eastAsia"/>
          <w:lang w:eastAsia="zh-CN"/>
        </w:rPr>
        <w:t>三</w:t>
      </w:r>
      <w:r>
        <w:rPr>
          <w:lang w:eastAsia="zh-CN"/>
        </w:rPr>
        <w:t>卷</w:t>
      </w:r>
      <w:bookmarkEnd w:id="460"/>
      <w:bookmarkEnd w:id="462"/>
    </w:p>
    <w:p w14:paraId="5ACD907E" w14:textId="77777777" w:rsidR="001F0265" w:rsidRDefault="001F0265">
      <w:pPr>
        <w:ind w:left="444" w:firstLineChars="0" w:firstLine="0"/>
        <w:rPr>
          <w:lang w:eastAsia="zh-CN"/>
        </w:rPr>
        <w:sectPr w:rsidR="001F0265">
          <w:headerReference w:type="default" r:id="rId23"/>
          <w:footerReference w:type="default" r:id="rId24"/>
          <w:pgSz w:w="11907" w:h="16840"/>
          <w:pgMar w:top="1474" w:right="1474" w:bottom="1531" w:left="1474" w:header="720" w:footer="720" w:gutter="397"/>
          <w:cols w:space="720"/>
          <w:docGrid w:linePitch="317"/>
        </w:sectPr>
      </w:pPr>
    </w:p>
    <w:p w14:paraId="1B2D1B5A" w14:textId="77777777" w:rsidR="001F0265" w:rsidRDefault="001F0265">
      <w:pPr>
        <w:ind w:left="444" w:firstLineChars="0" w:firstLine="0"/>
        <w:rPr>
          <w:lang w:eastAsia="zh-CN"/>
        </w:rPr>
      </w:pPr>
    </w:p>
    <w:p w14:paraId="2C7EFC8D" w14:textId="77777777" w:rsidR="001F0265" w:rsidRDefault="00FF2B41">
      <w:pPr>
        <w:pStyle w:val="afa"/>
      </w:pPr>
      <w:bookmarkStart w:id="463" w:name="_Toc164149442"/>
      <w:r>
        <w:t>第</w:t>
      </w:r>
      <w:r>
        <w:rPr>
          <w:rFonts w:hint="eastAsia"/>
        </w:rPr>
        <w:t>七</w:t>
      </w:r>
      <w:r>
        <w:t>章</w:t>
      </w:r>
      <w:r>
        <w:rPr>
          <w:rFonts w:hint="eastAsia"/>
        </w:rPr>
        <w:t xml:space="preserve">  </w:t>
      </w:r>
      <w:r>
        <w:t>投标文件格式</w:t>
      </w:r>
      <w:bookmarkEnd w:id="463"/>
    </w:p>
    <w:p w14:paraId="1EAB712F" w14:textId="77777777" w:rsidR="001F0265" w:rsidRDefault="001F0265">
      <w:pPr>
        <w:ind w:firstLine="586"/>
        <w:jc w:val="right"/>
        <w:rPr>
          <w:b/>
          <w:sz w:val="28"/>
          <w:szCs w:val="28"/>
          <w:lang w:eastAsia="zh-CN"/>
        </w:rPr>
      </w:pPr>
      <w:bookmarkStart w:id="464" w:name="_Toc209405281"/>
      <w:bookmarkStart w:id="465" w:name="_Toc120019341"/>
      <w:bookmarkStart w:id="466" w:name="_Toc120020767"/>
      <w:bookmarkStart w:id="467" w:name="_Toc120020261"/>
      <w:bookmarkStart w:id="468" w:name="_Toc120019621"/>
      <w:bookmarkStart w:id="469" w:name="_Toc120020528"/>
      <w:bookmarkStart w:id="470" w:name="_Toc156638151"/>
      <w:bookmarkStart w:id="471" w:name="_Toc191716682"/>
      <w:bookmarkStart w:id="472" w:name="_Toc120024394"/>
      <w:bookmarkStart w:id="473" w:name="_Toc209405322"/>
      <w:bookmarkStart w:id="474" w:name="_Toc208715944"/>
      <w:bookmarkStart w:id="475" w:name="_Toc210185830"/>
      <w:bookmarkStart w:id="476" w:name="_Toc208720654"/>
      <w:bookmarkEnd w:id="441"/>
      <w:bookmarkEnd w:id="442"/>
      <w:bookmarkEnd w:id="443"/>
      <w:bookmarkEnd w:id="444"/>
      <w:bookmarkEnd w:id="445"/>
      <w:bookmarkEnd w:id="446"/>
      <w:bookmarkEnd w:id="447"/>
      <w:bookmarkEnd w:id="448"/>
      <w:bookmarkEnd w:id="449"/>
      <w:bookmarkEnd w:id="461"/>
    </w:p>
    <w:p w14:paraId="3221E840" w14:textId="77777777" w:rsidR="001F0265" w:rsidRDefault="001F0265">
      <w:pPr>
        <w:spacing w:line="600" w:lineRule="atLeast"/>
        <w:ind w:firstLine="584"/>
        <w:jc w:val="center"/>
        <w:rPr>
          <w:rFonts w:ascii="方正仿宋简体" w:eastAsia="方正仿宋简体"/>
          <w:sz w:val="28"/>
          <w:szCs w:val="28"/>
          <w:lang w:eastAsia="zh-CN"/>
        </w:rPr>
      </w:pPr>
    </w:p>
    <w:p w14:paraId="59D7A05D" w14:textId="77777777" w:rsidR="001F0265" w:rsidRDefault="00FF2B41">
      <w:pPr>
        <w:ind w:firstLineChars="450" w:firstLine="1680"/>
        <w:rPr>
          <w:b/>
          <w:sz w:val="36"/>
          <w:szCs w:val="36"/>
          <w:u w:val="single"/>
          <w:lang w:eastAsia="zh-CN"/>
        </w:rPr>
      </w:pPr>
      <w:r>
        <w:rPr>
          <w:rFonts w:hint="eastAsia"/>
          <w:b/>
          <w:sz w:val="36"/>
          <w:szCs w:val="36"/>
          <w:lang w:eastAsia="zh-CN"/>
        </w:rPr>
        <w:t>XXXXXXXXXXXXXXX</w:t>
      </w:r>
      <w:r>
        <w:rPr>
          <w:rFonts w:hint="eastAsia"/>
          <w:b/>
          <w:sz w:val="36"/>
          <w:szCs w:val="36"/>
          <w:lang w:eastAsia="zh-CN"/>
        </w:rPr>
        <w:t>（项目名称）</w:t>
      </w:r>
    </w:p>
    <w:p w14:paraId="402FE3B5" w14:textId="77777777" w:rsidR="001F0265" w:rsidRDefault="001F0265">
      <w:pPr>
        <w:ind w:firstLine="446"/>
        <w:rPr>
          <w:rFonts w:ascii="方正仿宋简体" w:eastAsia="方正仿宋简体"/>
          <w:b/>
          <w:szCs w:val="21"/>
          <w:lang w:eastAsia="zh-CN"/>
        </w:rPr>
      </w:pPr>
    </w:p>
    <w:p w14:paraId="083F5B04" w14:textId="77777777" w:rsidR="001F0265" w:rsidRDefault="00FF2B41">
      <w:pPr>
        <w:spacing w:line="480" w:lineRule="auto"/>
        <w:ind w:firstLine="747"/>
        <w:jc w:val="center"/>
        <w:rPr>
          <w:b/>
          <w:sz w:val="36"/>
          <w:szCs w:val="36"/>
          <w:lang w:eastAsia="zh-CN"/>
        </w:rPr>
      </w:pPr>
      <w:r>
        <w:rPr>
          <w:rFonts w:hint="eastAsia"/>
          <w:b/>
          <w:sz w:val="36"/>
          <w:szCs w:val="36"/>
          <w:lang w:eastAsia="zh-CN"/>
        </w:rPr>
        <w:t>投</w:t>
      </w:r>
      <w:r>
        <w:rPr>
          <w:rFonts w:hint="eastAsia"/>
          <w:b/>
          <w:sz w:val="36"/>
          <w:szCs w:val="36"/>
          <w:lang w:eastAsia="zh-CN"/>
        </w:rPr>
        <w:t xml:space="preserve">   </w:t>
      </w:r>
      <w:r>
        <w:rPr>
          <w:rFonts w:hint="eastAsia"/>
          <w:b/>
          <w:sz w:val="36"/>
          <w:szCs w:val="36"/>
          <w:lang w:eastAsia="zh-CN"/>
        </w:rPr>
        <w:t>标</w:t>
      </w:r>
      <w:r>
        <w:rPr>
          <w:rFonts w:hint="eastAsia"/>
          <w:b/>
          <w:sz w:val="36"/>
          <w:szCs w:val="36"/>
          <w:lang w:eastAsia="zh-CN"/>
        </w:rPr>
        <w:t xml:space="preserve">   </w:t>
      </w:r>
      <w:r>
        <w:rPr>
          <w:rFonts w:hint="eastAsia"/>
          <w:b/>
          <w:sz w:val="36"/>
          <w:szCs w:val="36"/>
          <w:lang w:eastAsia="zh-CN"/>
        </w:rPr>
        <w:t>文</w:t>
      </w:r>
      <w:r>
        <w:rPr>
          <w:rFonts w:hint="eastAsia"/>
          <w:b/>
          <w:sz w:val="36"/>
          <w:szCs w:val="36"/>
          <w:lang w:eastAsia="zh-CN"/>
        </w:rPr>
        <w:t xml:space="preserve">   </w:t>
      </w:r>
      <w:r>
        <w:rPr>
          <w:rFonts w:hint="eastAsia"/>
          <w:b/>
          <w:sz w:val="36"/>
          <w:szCs w:val="36"/>
          <w:lang w:eastAsia="zh-CN"/>
        </w:rPr>
        <w:t>件</w:t>
      </w:r>
    </w:p>
    <w:p w14:paraId="01936E24" w14:textId="77777777" w:rsidR="001F0265" w:rsidRDefault="001F0265">
      <w:pPr>
        <w:ind w:leftChars="428" w:left="950" w:firstLineChars="407" w:firstLine="1275"/>
        <w:rPr>
          <w:b/>
          <w:sz w:val="30"/>
          <w:szCs w:val="30"/>
          <w:lang w:eastAsia="zh-CN"/>
        </w:rPr>
      </w:pPr>
    </w:p>
    <w:p w14:paraId="0FF50BB6" w14:textId="77777777" w:rsidR="001F0265" w:rsidRDefault="00FF2B41">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46CEF42C" w14:textId="77777777" w:rsidR="001F0265" w:rsidRDefault="00FF2B41">
      <w:pPr>
        <w:ind w:firstLineChars="740" w:firstLine="2169"/>
        <w:rPr>
          <w:b/>
          <w:sz w:val="28"/>
          <w:szCs w:val="28"/>
          <w:lang w:eastAsia="zh-CN"/>
        </w:rPr>
      </w:pPr>
      <w:r>
        <w:rPr>
          <w:rFonts w:hint="eastAsia"/>
          <w:b/>
          <w:sz w:val="28"/>
          <w:szCs w:val="28"/>
          <w:lang w:eastAsia="zh-CN"/>
        </w:rPr>
        <w:t>包别号：</w:t>
      </w:r>
      <w:r>
        <w:rPr>
          <w:rFonts w:hint="eastAsia"/>
          <w:b/>
          <w:sz w:val="28"/>
          <w:szCs w:val="28"/>
          <w:lang w:eastAsia="zh-CN"/>
        </w:rPr>
        <w:t>XXXX</w:t>
      </w:r>
    </w:p>
    <w:p w14:paraId="0C7A2407" w14:textId="77777777" w:rsidR="001F0265" w:rsidRDefault="001F0265">
      <w:pPr>
        <w:ind w:leftChars="428" w:left="950" w:firstLineChars="1150" w:firstLine="2553"/>
        <w:rPr>
          <w:lang w:eastAsia="zh-CN"/>
        </w:rPr>
      </w:pPr>
    </w:p>
    <w:p w14:paraId="44C4C8DB" w14:textId="77777777" w:rsidR="001F0265" w:rsidRDefault="00FF2B41">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4C5A48C2"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投标单位：</w:t>
      </w:r>
      <w:r>
        <w:rPr>
          <w:rFonts w:hint="eastAsia"/>
          <w:b/>
          <w:sz w:val="28"/>
          <w:szCs w:val="28"/>
          <w:lang w:eastAsia="zh-CN"/>
        </w:rPr>
        <w:t>XXXXXXXXXXXXX</w:t>
      </w:r>
      <w:r>
        <w:rPr>
          <w:rFonts w:hint="eastAsia"/>
          <w:b/>
          <w:sz w:val="28"/>
          <w:szCs w:val="28"/>
          <w:lang w:eastAsia="zh-CN"/>
        </w:rPr>
        <w:t>（公章）</w:t>
      </w:r>
    </w:p>
    <w:p w14:paraId="3EA61417"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联系人：</w:t>
      </w:r>
      <w:r>
        <w:rPr>
          <w:rFonts w:hint="eastAsia"/>
          <w:b/>
          <w:sz w:val="28"/>
          <w:szCs w:val="28"/>
          <w:lang w:eastAsia="zh-CN"/>
        </w:rPr>
        <w:t>XXX</w:t>
      </w:r>
    </w:p>
    <w:p w14:paraId="045D997D"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联系电话：</w:t>
      </w:r>
      <w:r>
        <w:rPr>
          <w:rFonts w:hint="eastAsia"/>
          <w:b/>
          <w:sz w:val="28"/>
          <w:szCs w:val="28"/>
          <w:lang w:eastAsia="zh-CN"/>
        </w:rPr>
        <w:t>XXXXXXXXXXX</w:t>
      </w:r>
    </w:p>
    <w:p w14:paraId="15D60FCD"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传真：</w:t>
      </w:r>
      <w:r>
        <w:rPr>
          <w:rFonts w:hint="eastAsia"/>
          <w:b/>
          <w:sz w:val="28"/>
          <w:szCs w:val="28"/>
          <w:lang w:eastAsia="zh-CN"/>
        </w:rPr>
        <w:t>XXXX-XXXXXXX</w:t>
      </w:r>
    </w:p>
    <w:p w14:paraId="5028F893" w14:textId="77777777" w:rsidR="001F0265" w:rsidRDefault="00FF2B41">
      <w:pPr>
        <w:spacing w:line="480" w:lineRule="auto"/>
        <w:ind w:leftChars="428" w:left="950" w:firstLine="586"/>
        <w:rPr>
          <w:b/>
          <w:sz w:val="28"/>
          <w:szCs w:val="28"/>
        </w:rPr>
      </w:pPr>
      <w:r>
        <w:rPr>
          <w:rFonts w:hint="eastAsia"/>
          <w:b/>
          <w:sz w:val="28"/>
          <w:szCs w:val="28"/>
        </w:rPr>
        <w:t>电子邮箱：</w:t>
      </w:r>
      <w:r>
        <w:rPr>
          <w:rFonts w:hint="eastAsia"/>
          <w:b/>
          <w:sz w:val="28"/>
          <w:szCs w:val="28"/>
        </w:rPr>
        <w:t>XXXXXX@XXXX.com.cn</w:t>
      </w:r>
    </w:p>
    <w:p w14:paraId="4ED4F5B8"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地址：</w:t>
      </w:r>
      <w:r>
        <w:rPr>
          <w:rFonts w:hint="eastAsia"/>
          <w:b/>
          <w:sz w:val="28"/>
          <w:szCs w:val="28"/>
          <w:lang w:eastAsia="zh-CN"/>
        </w:rPr>
        <w:t>XXXXXXXXXXXX</w:t>
      </w:r>
    </w:p>
    <w:p w14:paraId="5AE37746" w14:textId="77777777" w:rsidR="001F0265" w:rsidRDefault="00FF2B41">
      <w:pPr>
        <w:spacing w:line="480" w:lineRule="auto"/>
        <w:ind w:leftChars="428" w:left="950" w:firstLine="586"/>
        <w:rPr>
          <w:b/>
          <w:sz w:val="28"/>
          <w:szCs w:val="28"/>
          <w:lang w:eastAsia="zh-CN"/>
        </w:rPr>
      </w:pPr>
      <w:r>
        <w:rPr>
          <w:rFonts w:hint="eastAsia"/>
          <w:b/>
          <w:sz w:val="28"/>
          <w:szCs w:val="28"/>
          <w:lang w:eastAsia="zh-CN"/>
        </w:rPr>
        <w:t>编制日期：</w:t>
      </w:r>
      <w:r>
        <w:rPr>
          <w:rFonts w:hint="eastAsia"/>
          <w:b/>
          <w:sz w:val="28"/>
          <w:szCs w:val="28"/>
          <w:lang w:eastAsia="zh-CN"/>
        </w:rPr>
        <w:t>XXXX</w:t>
      </w:r>
      <w:r>
        <w:rPr>
          <w:rFonts w:hint="eastAsia"/>
          <w:b/>
          <w:sz w:val="28"/>
          <w:szCs w:val="28"/>
          <w:lang w:eastAsia="zh-CN"/>
        </w:rPr>
        <w:t>年</w:t>
      </w:r>
      <w:r>
        <w:rPr>
          <w:rFonts w:hint="eastAsia"/>
          <w:b/>
          <w:sz w:val="28"/>
          <w:szCs w:val="28"/>
          <w:lang w:eastAsia="zh-CN"/>
        </w:rPr>
        <w:t>X</w:t>
      </w:r>
      <w:r>
        <w:rPr>
          <w:rFonts w:hint="eastAsia"/>
          <w:b/>
          <w:sz w:val="28"/>
          <w:szCs w:val="28"/>
          <w:lang w:eastAsia="zh-CN"/>
        </w:rPr>
        <w:t>月</w:t>
      </w:r>
      <w:r>
        <w:rPr>
          <w:rFonts w:hint="eastAsia"/>
          <w:b/>
          <w:sz w:val="28"/>
          <w:szCs w:val="28"/>
          <w:lang w:eastAsia="zh-CN"/>
        </w:rPr>
        <w:t>XX</w:t>
      </w:r>
      <w:r>
        <w:rPr>
          <w:rFonts w:hint="eastAsia"/>
          <w:b/>
          <w:sz w:val="28"/>
          <w:szCs w:val="28"/>
          <w:lang w:eastAsia="zh-CN"/>
        </w:rPr>
        <w:t>日</w:t>
      </w:r>
    </w:p>
    <w:p w14:paraId="636393B1" w14:textId="77777777" w:rsidR="001F0265" w:rsidRDefault="001F0265">
      <w:pPr>
        <w:spacing w:line="480" w:lineRule="auto"/>
        <w:ind w:leftChars="428" w:left="950" w:firstLine="586"/>
        <w:rPr>
          <w:b/>
          <w:sz w:val="28"/>
          <w:szCs w:val="28"/>
          <w:lang w:eastAsia="zh-CN"/>
        </w:rPr>
      </w:pPr>
    </w:p>
    <w:p w14:paraId="7E25D047" w14:textId="77777777" w:rsidR="001F0265" w:rsidRDefault="001F0265">
      <w:pPr>
        <w:spacing w:line="480" w:lineRule="auto"/>
        <w:ind w:leftChars="428" w:left="950" w:firstLine="586"/>
        <w:rPr>
          <w:b/>
          <w:sz w:val="28"/>
          <w:szCs w:val="28"/>
          <w:lang w:eastAsia="zh-CN"/>
        </w:rPr>
      </w:pPr>
    </w:p>
    <w:p w14:paraId="0BB431FA" w14:textId="77777777" w:rsidR="001F0265" w:rsidRDefault="001F0265">
      <w:pPr>
        <w:spacing w:line="480" w:lineRule="auto"/>
        <w:ind w:leftChars="428" w:left="950" w:firstLine="586"/>
        <w:rPr>
          <w:b/>
          <w:sz w:val="28"/>
          <w:szCs w:val="28"/>
          <w:lang w:eastAsia="zh-CN"/>
        </w:rPr>
      </w:pPr>
    </w:p>
    <w:p w14:paraId="1AEDF2CE" w14:textId="77777777" w:rsidR="001F0265" w:rsidRDefault="001F0265">
      <w:pPr>
        <w:pStyle w:val="afff3"/>
        <w:ind w:firstLineChars="0" w:firstLine="0"/>
        <w:outlineLvl w:val="1"/>
        <w:rPr>
          <w:lang w:eastAsia="zh-CN"/>
        </w:rPr>
      </w:pPr>
      <w:bookmarkStart w:id="477" w:name="_Toc347147504"/>
    </w:p>
    <w:p w14:paraId="3588780B" w14:textId="77777777" w:rsidR="001F0265" w:rsidRDefault="00FF2B41">
      <w:pPr>
        <w:ind w:firstLine="444"/>
        <w:jc w:val="center"/>
        <w:rPr>
          <w:kern w:val="2"/>
          <w:lang w:eastAsia="zh-CN"/>
        </w:rPr>
      </w:pPr>
      <w:bookmarkStart w:id="478" w:name="_Toc358150565"/>
      <w:r>
        <w:rPr>
          <w:rFonts w:hint="eastAsia"/>
          <w:kern w:val="2"/>
          <w:lang w:eastAsia="zh-CN"/>
        </w:rPr>
        <w:t>目</w:t>
      </w:r>
      <w:r>
        <w:rPr>
          <w:rFonts w:hint="eastAsia"/>
          <w:kern w:val="2"/>
          <w:lang w:eastAsia="zh-CN"/>
        </w:rPr>
        <w:t xml:space="preserve"> </w:t>
      </w:r>
      <w:r>
        <w:rPr>
          <w:rFonts w:hint="eastAsia"/>
          <w:kern w:val="2"/>
          <w:lang w:eastAsia="zh-CN"/>
        </w:rPr>
        <w:t>录</w:t>
      </w:r>
      <w:bookmarkEnd w:id="477"/>
      <w:bookmarkEnd w:id="478"/>
    </w:p>
    <w:p w14:paraId="4F72021B" w14:textId="77777777" w:rsidR="001F0265" w:rsidRDefault="001F0265">
      <w:pPr>
        <w:ind w:firstLine="444"/>
        <w:jc w:val="center"/>
        <w:rPr>
          <w:kern w:val="2"/>
          <w:lang w:eastAsia="zh-CN"/>
        </w:rPr>
      </w:pPr>
    </w:p>
    <w:p w14:paraId="63C7A3EB" w14:textId="77777777" w:rsidR="001F0265" w:rsidRDefault="00FF2B41">
      <w:pPr>
        <w:spacing w:line="400" w:lineRule="exact"/>
        <w:ind w:firstLineChars="50" w:firstLine="111"/>
        <w:rPr>
          <w:szCs w:val="21"/>
          <w:lang w:eastAsia="zh-CN"/>
        </w:rPr>
      </w:pPr>
      <w:r>
        <w:rPr>
          <w:rFonts w:hint="eastAsia"/>
          <w:szCs w:val="21"/>
          <w:lang w:eastAsia="zh-CN"/>
        </w:rPr>
        <w:t>一、资格证明文件</w:t>
      </w:r>
      <w:r>
        <w:rPr>
          <w:rFonts w:hint="eastAsia"/>
          <w:szCs w:val="21"/>
          <w:lang w:eastAsia="zh-CN"/>
        </w:rPr>
        <w:t>--------------------------------------------------------</w:t>
      </w:r>
      <w:r>
        <w:rPr>
          <w:rFonts w:hint="eastAsia"/>
          <w:szCs w:val="21"/>
          <w:lang w:eastAsia="zh-CN"/>
        </w:rPr>
        <w:t>页码</w:t>
      </w:r>
    </w:p>
    <w:p w14:paraId="7CE84D9A" w14:textId="77777777" w:rsidR="001F0265" w:rsidRDefault="00FF2B41">
      <w:pPr>
        <w:pStyle w:val="a7"/>
        <w:spacing w:line="400" w:lineRule="exact"/>
        <w:ind w:leftChars="19" w:left="42" w:firstLineChars="100" w:firstLine="222"/>
        <w:rPr>
          <w:rFonts w:hAnsi="宋体"/>
        </w:rPr>
      </w:pPr>
      <w:r>
        <w:rPr>
          <w:rFonts w:hAnsi="宋体" w:hint="eastAsia"/>
        </w:rPr>
        <w:t>1</w:t>
      </w:r>
      <w:r>
        <w:rPr>
          <w:rFonts w:hAnsi="宋体" w:hint="eastAsia"/>
        </w:rPr>
        <w:t>、投标函</w:t>
      </w:r>
      <w:r>
        <w:rPr>
          <w:rFonts w:hAnsi="宋体" w:hint="eastAsia"/>
        </w:rPr>
        <w:t>--------------------------------------------------------------</w:t>
      </w:r>
      <w:r>
        <w:rPr>
          <w:rFonts w:hAnsi="宋体" w:hint="eastAsia"/>
        </w:rPr>
        <w:t>页码</w:t>
      </w:r>
    </w:p>
    <w:p w14:paraId="76F607F9" w14:textId="77777777" w:rsidR="001F0265" w:rsidRDefault="00FF2B41">
      <w:pPr>
        <w:pStyle w:val="a7"/>
        <w:spacing w:line="400" w:lineRule="exact"/>
        <w:ind w:leftChars="19" w:left="42" w:firstLineChars="100" w:firstLine="222"/>
        <w:rPr>
          <w:rFonts w:hAnsi="宋体"/>
        </w:rPr>
      </w:pPr>
      <w:r>
        <w:rPr>
          <w:rFonts w:hAnsi="宋体" w:hint="eastAsia"/>
        </w:rPr>
        <w:t>2</w:t>
      </w:r>
      <w:r>
        <w:rPr>
          <w:rFonts w:hAnsi="宋体" w:hint="eastAsia"/>
        </w:rPr>
        <w:t>、法定代表人授权委托书</w:t>
      </w:r>
      <w:r>
        <w:rPr>
          <w:rFonts w:hAnsi="宋体" w:hint="eastAsia"/>
        </w:rPr>
        <w:t>------------------------------------------------</w:t>
      </w:r>
      <w:r>
        <w:rPr>
          <w:rFonts w:hAnsi="宋体" w:hint="eastAsia"/>
        </w:rPr>
        <w:t>页码</w:t>
      </w:r>
    </w:p>
    <w:p w14:paraId="579CE58C" w14:textId="77777777" w:rsidR="001F0265" w:rsidRDefault="00FF2B41">
      <w:pPr>
        <w:pStyle w:val="a7"/>
        <w:spacing w:line="400" w:lineRule="exact"/>
        <w:ind w:leftChars="19" w:left="42" w:firstLineChars="100" w:firstLine="222"/>
        <w:rPr>
          <w:rFonts w:hAnsi="宋体"/>
        </w:rPr>
      </w:pPr>
      <w:r>
        <w:rPr>
          <w:rFonts w:hAnsi="宋体" w:hint="eastAsia"/>
        </w:rPr>
        <w:t>3</w:t>
      </w:r>
      <w:r>
        <w:rPr>
          <w:rFonts w:hAnsi="宋体" w:hint="eastAsia"/>
        </w:rPr>
        <w:t>、企业营业执照</w:t>
      </w:r>
      <w:r>
        <w:rPr>
          <w:rFonts w:hAnsi="宋体" w:hint="eastAsia"/>
        </w:rPr>
        <w:t>--------------------------------------------------------</w:t>
      </w:r>
      <w:r>
        <w:rPr>
          <w:rFonts w:hAnsi="宋体" w:hint="eastAsia"/>
        </w:rPr>
        <w:t>页码</w:t>
      </w:r>
    </w:p>
    <w:p w14:paraId="391F2312" w14:textId="77777777" w:rsidR="001F0265" w:rsidRDefault="00FF2B41">
      <w:pPr>
        <w:pStyle w:val="a7"/>
        <w:spacing w:line="400" w:lineRule="exact"/>
        <w:ind w:leftChars="19" w:left="42" w:firstLineChars="100" w:firstLine="222"/>
        <w:rPr>
          <w:rFonts w:hAnsi="宋体"/>
        </w:rPr>
      </w:pPr>
      <w:r>
        <w:rPr>
          <w:rFonts w:hAnsi="宋体" w:hint="eastAsia"/>
        </w:rPr>
        <w:t>4</w:t>
      </w:r>
      <w:r>
        <w:rPr>
          <w:rFonts w:hAnsi="宋体" w:hint="eastAsia"/>
        </w:rPr>
        <w:t>、资格声明</w:t>
      </w:r>
      <w:r>
        <w:rPr>
          <w:rFonts w:hAnsi="宋体" w:hint="eastAsia"/>
        </w:rPr>
        <w:t>------------------------------------------------------------</w:t>
      </w:r>
      <w:r>
        <w:rPr>
          <w:rFonts w:hAnsi="宋体" w:hint="eastAsia"/>
        </w:rPr>
        <w:t>页码</w:t>
      </w:r>
    </w:p>
    <w:p w14:paraId="7A914300" w14:textId="77777777" w:rsidR="001F0265" w:rsidRDefault="00FF2B41">
      <w:pPr>
        <w:pStyle w:val="a7"/>
        <w:spacing w:line="400" w:lineRule="exact"/>
        <w:ind w:leftChars="19" w:left="42" w:firstLineChars="100" w:firstLine="222"/>
        <w:rPr>
          <w:rFonts w:hAnsi="宋体"/>
        </w:rPr>
      </w:pPr>
      <w:r>
        <w:rPr>
          <w:rFonts w:hAnsi="宋体" w:hint="eastAsia"/>
        </w:rPr>
        <w:t>5</w:t>
      </w:r>
      <w:r>
        <w:rPr>
          <w:rFonts w:hAnsi="宋体" w:hint="eastAsia"/>
        </w:rPr>
        <w:t>、……</w:t>
      </w:r>
      <w:proofErr w:type="gramStart"/>
      <w:r>
        <w:rPr>
          <w:rFonts w:hAnsi="宋体" w:hint="eastAsia"/>
        </w:rPr>
        <w:t>……</w:t>
      </w:r>
      <w:proofErr w:type="gramEnd"/>
      <w:r>
        <w:rPr>
          <w:rFonts w:hAnsi="宋体" w:hint="eastAsia"/>
        </w:rPr>
        <w:t xml:space="preserve"> -----------------------------------------------------------</w:t>
      </w:r>
      <w:r>
        <w:rPr>
          <w:rFonts w:hAnsi="宋体" w:hint="eastAsia"/>
        </w:rPr>
        <w:t>页码</w:t>
      </w:r>
    </w:p>
    <w:p w14:paraId="31C4528F" w14:textId="77777777" w:rsidR="001F0265" w:rsidRDefault="00FF2B41">
      <w:pPr>
        <w:spacing w:line="400" w:lineRule="exact"/>
        <w:ind w:firstLineChars="50" w:firstLine="111"/>
        <w:rPr>
          <w:szCs w:val="21"/>
          <w:lang w:eastAsia="zh-CN"/>
        </w:rPr>
      </w:pPr>
      <w:r>
        <w:rPr>
          <w:rFonts w:hint="eastAsia"/>
          <w:szCs w:val="21"/>
          <w:lang w:eastAsia="zh-CN"/>
        </w:rPr>
        <w:t>二、技术投标文件</w:t>
      </w:r>
    </w:p>
    <w:p w14:paraId="539FFFA8" w14:textId="77777777" w:rsidR="001F0265" w:rsidRDefault="00FF2B41">
      <w:pPr>
        <w:pStyle w:val="a7"/>
        <w:spacing w:line="400" w:lineRule="exact"/>
        <w:ind w:leftChars="19" w:left="42" w:firstLineChars="100" w:firstLine="222"/>
        <w:rPr>
          <w:rFonts w:hAnsi="宋体"/>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14:paraId="3C1FA35A" w14:textId="77777777" w:rsidR="001F0265" w:rsidRDefault="00FF2B41">
      <w:pPr>
        <w:pStyle w:val="a7"/>
        <w:spacing w:line="400" w:lineRule="exact"/>
        <w:ind w:leftChars="19" w:left="42" w:firstLineChars="100" w:firstLine="222"/>
        <w:rPr>
          <w:rFonts w:hAnsi="宋体"/>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页码</w:t>
      </w:r>
    </w:p>
    <w:p w14:paraId="24CA8CF0" w14:textId="77777777" w:rsidR="001F0265" w:rsidRDefault="00FF2B41">
      <w:pPr>
        <w:pStyle w:val="a7"/>
        <w:spacing w:line="400" w:lineRule="exact"/>
        <w:ind w:leftChars="19" w:left="42" w:firstLineChars="100" w:firstLine="222"/>
        <w:rPr>
          <w:rFonts w:hAnsi="宋体"/>
        </w:rPr>
      </w:pPr>
      <w:r>
        <w:rPr>
          <w:rFonts w:hAnsi="宋体" w:hint="eastAsia"/>
        </w:rPr>
        <w:t>3</w:t>
      </w:r>
      <w:r>
        <w:rPr>
          <w:rFonts w:hAnsi="宋体" w:hint="eastAsia"/>
        </w:rPr>
        <w:t>、……</w:t>
      </w:r>
      <w:proofErr w:type="gramStart"/>
      <w:r>
        <w:rPr>
          <w:rFonts w:hAnsi="宋体" w:hint="eastAsia"/>
        </w:rPr>
        <w:t>……</w:t>
      </w:r>
      <w:proofErr w:type="gramEnd"/>
      <w:r>
        <w:rPr>
          <w:rFonts w:hAnsi="宋体" w:hint="eastAsia"/>
        </w:rPr>
        <w:t xml:space="preserve"> -----------------------------------------------------------</w:t>
      </w:r>
      <w:r>
        <w:rPr>
          <w:rFonts w:hAnsi="宋体" w:hint="eastAsia"/>
        </w:rPr>
        <w:t>页码</w:t>
      </w:r>
    </w:p>
    <w:p w14:paraId="098D937B" w14:textId="77777777" w:rsidR="001F0265" w:rsidRDefault="00FF2B41">
      <w:pPr>
        <w:spacing w:line="400" w:lineRule="exact"/>
        <w:ind w:firstLineChars="50" w:firstLine="111"/>
        <w:rPr>
          <w:szCs w:val="21"/>
          <w:lang w:eastAsia="zh-CN"/>
        </w:rPr>
      </w:pPr>
      <w:r>
        <w:rPr>
          <w:rFonts w:hint="eastAsia"/>
          <w:szCs w:val="21"/>
          <w:lang w:eastAsia="zh-CN"/>
        </w:rPr>
        <w:t>三、商务投标文件</w:t>
      </w:r>
    </w:p>
    <w:p w14:paraId="175F8351" w14:textId="77777777" w:rsidR="001F0265" w:rsidRDefault="00FF2B41">
      <w:pPr>
        <w:pStyle w:val="a7"/>
        <w:spacing w:line="400" w:lineRule="exact"/>
        <w:ind w:firstLine="444"/>
        <w:rPr>
          <w:rFonts w:hAnsi="宋体"/>
        </w:rPr>
      </w:pPr>
      <w:r>
        <w:rPr>
          <w:rFonts w:hAnsi="宋体" w:hint="eastAsia"/>
        </w:rPr>
        <w:t xml:space="preserve">  1</w:t>
      </w:r>
      <w:r>
        <w:rPr>
          <w:rFonts w:hAnsi="宋体" w:hint="eastAsia"/>
        </w:rPr>
        <w:t>、开标一览表</w:t>
      </w:r>
      <w:r>
        <w:rPr>
          <w:rFonts w:hAnsi="宋体" w:hint="eastAsia"/>
        </w:rPr>
        <w:t>----------------------------------------------------------</w:t>
      </w:r>
      <w:r>
        <w:rPr>
          <w:rFonts w:hAnsi="宋体" w:hint="eastAsia"/>
        </w:rPr>
        <w:t>页码</w:t>
      </w:r>
    </w:p>
    <w:p w14:paraId="463D85A7" w14:textId="77777777" w:rsidR="001F0265" w:rsidRDefault="00FF2B41">
      <w:pPr>
        <w:pStyle w:val="a7"/>
        <w:spacing w:line="400" w:lineRule="exact"/>
        <w:ind w:firstLine="444"/>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页码</w:t>
      </w:r>
    </w:p>
    <w:p w14:paraId="413D3F98" w14:textId="77777777" w:rsidR="001F0265" w:rsidRDefault="00FF2B41">
      <w:pPr>
        <w:spacing w:line="400" w:lineRule="exact"/>
        <w:ind w:firstLine="444"/>
        <w:rPr>
          <w:szCs w:val="21"/>
          <w:lang w:eastAsia="zh-CN"/>
        </w:rPr>
      </w:pPr>
      <w:r>
        <w:rPr>
          <w:rFonts w:hint="eastAsia"/>
          <w:szCs w:val="21"/>
          <w:lang w:eastAsia="zh-CN"/>
        </w:rPr>
        <w:t xml:space="preserve">  3</w:t>
      </w:r>
      <w:r>
        <w:rPr>
          <w:rFonts w:hint="eastAsia"/>
          <w:szCs w:val="21"/>
          <w:lang w:eastAsia="zh-CN"/>
        </w:rPr>
        <w:t>、商务条款响应</w:t>
      </w:r>
      <w:r>
        <w:rPr>
          <w:rFonts w:hint="eastAsia"/>
          <w:szCs w:val="21"/>
          <w:lang w:eastAsia="zh-CN"/>
        </w:rPr>
        <w:t>/</w:t>
      </w:r>
      <w:r>
        <w:rPr>
          <w:rFonts w:hint="eastAsia"/>
          <w:szCs w:val="21"/>
          <w:lang w:eastAsia="zh-CN"/>
        </w:rPr>
        <w:t>偏离表</w:t>
      </w:r>
      <w:r>
        <w:rPr>
          <w:rFonts w:hint="eastAsia"/>
          <w:szCs w:val="21"/>
          <w:lang w:eastAsia="zh-CN"/>
        </w:rPr>
        <w:t xml:space="preserve"> ------------------------------------------------</w:t>
      </w:r>
      <w:r>
        <w:rPr>
          <w:rFonts w:hint="eastAsia"/>
          <w:szCs w:val="21"/>
          <w:lang w:eastAsia="zh-CN"/>
        </w:rPr>
        <w:t>页码</w:t>
      </w:r>
    </w:p>
    <w:p w14:paraId="65BD8195" w14:textId="77777777" w:rsidR="001F0265" w:rsidRDefault="00FF2B41">
      <w:pPr>
        <w:spacing w:line="400" w:lineRule="exact"/>
        <w:ind w:firstLineChars="50" w:firstLine="111"/>
        <w:rPr>
          <w:szCs w:val="21"/>
          <w:lang w:eastAsia="zh-CN"/>
        </w:rPr>
      </w:pPr>
      <w:r>
        <w:rPr>
          <w:rFonts w:hint="eastAsia"/>
          <w:szCs w:val="21"/>
          <w:lang w:eastAsia="zh-CN"/>
        </w:rPr>
        <w:t xml:space="preserve"> 4</w:t>
      </w:r>
      <w:r>
        <w:rPr>
          <w:rFonts w:hint="eastAsia"/>
          <w:szCs w:val="21"/>
          <w:lang w:eastAsia="zh-CN"/>
        </w:rPr>
        <w:t>、法律纠纷情况</w:t>
      </w:r>
      <w:r>
        <w:rPr>
          <w:rFonts w:hint="eastAsia"/>
          <w:szCs w:val="21"/>
          <w:lang w:eastAsia="zh-CN"/>
        </w:rPr>
        <w:t>----------------------------------------------</w:t>
      </w:r>
      <w:r>
        <w:rPr>
          <w:rFonts w:hint="eastAsia"/>
          <w:lang w:eastAsia="zh-CN"/>
        </w:rPr>
        <w:t>-</w:t>
      </w:r>
      <w:r>
        <w:rPr>
          <w:rFonts w:hint="eastAsia"/>
          <w:szCs w:val="21"/>
          <w:lang w:eastAsia="zh-CN"/>
        </w:rPr>
        <w:t>---------</w:t>
      </w:r>
      <w:r>
        <w:rPr>
          <w:rFonts w:hint="eastAsia"/>
          <w:szCs w:val="21"/>
          <w:lang w:eastAsia="zh-CN"/>
        </w:rPr>
        <w:t>页码</w:t>
      </w:r>
    </w:p>
    <w:p w14:paraId="32212964" w14:textId="77777777" w:rsidR="001F0265" w:rsidRDefault="00FF2B41">
      <w:pPr>
        <w:spacing w:line="400" w:lineRule="exact"/>
        <w:ind w:firstLineChars="50" w:firstLine="111"/>
        <w:rPr>
          <w:szCs w:val="21"/>
          <w:lang w:eastAsia="zh-CN"/>
        </w:rPr>
      </w:pPr>
      <w:r>
        <w:rPr>
          <w:rFonts w:hint="eastAsia"/>
          <w:szCs w:val="21"/>
          <w:lang w:eastAsia="zh-CN"/>
        </w:rPr>
        <w:t xml:space="preserve"> 5</w:t>
      </w:r>
      <w:r>
        <w:rPr>
          <w:rFonts w:hint="eastAsia"/>
          <w:szCs w:val="21"/>
          <w:lang w:eastAsia="zh-CN"/>
        </w:rPr>
        <w:t>、机密信息接收承诺函</w:t>
      </w:r>
      <w:r>
        <w:rPr>
          <w:rFonts w:hint="eastAsia"/>
          <w:szCs w:val="21"/>
          <w:lang w:eastAsia="zh-CN"/>
        </w:rPr>
        <w:t>--------------------------------------------------</w:t>
      </w:r>
      <w:r>
        <w:rPr>
          <w:rFonts w:hint="eastAsia"/>
          <w:szCs w:val="21"/>
          <w:lang w:eastAsia="zh-CN"/>
        </w:rPr>
        <w:t>页码</w:t>
      </w:r>
    </w:p>
    <w:p w14:paraId="3D3DA943" w14:textId="77777777" w:rsidR="001F0265" w:rsidRDefault="00FF2B41">
      <w:pPr>
        <w:spacing w:line="400" w:lineRule="exact"/>
        <w:ind w:firstLine="444"/>
        <w:rPr>
          <w:szCs w:val="21"/>
          <w:lang w:eastAsia="zh-CN"/>
        </w:rPr>
      </w:pPr>
      <w:r>
        <w:rPr>
          <w:rFonts w:hint="eastAsia"/>
          <w:szCs w:val="21"/>
          <w:lang w:eastAsia="zh-CN"/>
        </w:rPr>
        <w:t xml:space="preserve">  6</w:t>
      </w:r>
      <w:r>
        <w:rPr>
          <w:rFonts w:hint="eastAsia"/>
          <w:szCs w:val="21"/>
          <w:lang w:eastAsia="zh-CN"/>
        </w:rPr>
        <w:t>、……</w:t>
      </w:r>
      <w:proofErr w:type="gramStart"/>
      <w:r>
        <w:rPr>
          <w:rFonts w:hint="eastAsia"/>
          <w:szCs w:val="21"/>
          <w:lang w:eastAsia="zh-CN"/>
        </w:rPr>
        <w:t>……</w:t>
      </w:r>
      <w:proofErr w:type="gramEnd"/>
      <w:r>
        <w:rPr>
          <w:rFonts w:hint="eastAsia"/>
          <w:szCs w:val="21"/>
          <w:lang w:eastAsia="zh-CN"/>
        </w:rPr>
        <w:t xml:space="preserve"> -----------------------------------------------------------</w:t>
      </w:r>
      <w:r>
        <w:rPr>
          <w:rFonts w:hint="eastAsia"/>
          <w:szCs w:val="21"/>
          <w:lang w:eastAsia="zh-CN"/>
        </w:rPr>
        <w:t>页码</w:t>
      </w:r>
    </w:p>
    <w:p w14:paraId="01933135" w14:textId="77777777" w:rsidR="001F0265" w:rsidRDefault="001F0265">
      <w:pPr>
        <w:spacing w:line="400" w:lineRule="exact"/>
        <w:ind w:firstLineChars="50" w:firstLine="111"/>
        <w:rPr>
          <w:szCs w:val="21"/>
          <w:lang w:eastAsia="zh-CN"/>
        </w:rPr>
      </w:pPr>
    </w:p>
    <w:p w14:paraId="06D364C5" w14:textId="77777777" w:rsidR="001F0265" w:rsidRDefault="001F0265">
      <w:pPr>
        <w:pStyle w:val="afff3"/>
        <w:ind w:firstLineChars="0" w:firstLine="0"/>
        <w:outlineLvl w:val="1"/>
        <w:rPr>
          <w:lang w:eastAsia="zh-CN"/>
        </w:rPr>
      </w:pPr>
      <w:bookmarkStart w:id="479" w:name="_Toc204592934"/>
      <w:bookmarkStart w:id="480" w:name="_Toc244261274"/>
      <w:bookmarkStart w:id="481" w:name="_Toc307924166"/>
    </w:p>
    <w:p w14:paraId="76CD9AFA" w14:textId="77777777" w:rsidR="001F0265" w:rsidRDefault="001F0265">
      <w:pPr>
        <w:pStyle w:val="afff3"/>
        <w:ind w:firstLineChars="0" w:firstLine="0"/>
        <w:outlineLvl w:val="1"/>
        <w:rPr>
          <w:lang w:eastAsia="zh-CN"/>
        </w:rPr>
      </w:pPr>
    </w:p>
    <w:p w14:paraId="48BF641D" w14:textId="77777777" w:rsidR="001F0265" w:rsidRDefault="001F0265">
      <w:pPr>
        <w:pStyle w:val="afff3"/>
        <w:ind w:firstLineChars="0" w:firstLine="0"/>
        <w:outlineLvl w:val="1"/>
        <w:rPr>
          <w:lang w:eastAsia="zh-CN"/>
        </w:rPr>
      </w:pPr>
    </w:p>
    <w:p w14:paraId="7170955B" w14:textId="77777777" w:rsidR="001F0265" w:rsidRDefault="001F0265">
      <w:pPr>
        <w:pStyle w:val="afff3"/>
        <w:ind w:firstLineChars="0" w:firstLine="0"/>
        <w:outlineLvl w:val="1"/>
        <w:rPr>
          <w:lang w:eastAsia="zh-CN"/>
        </w:rPr>
      </w:pPr>
    </w:p>
    <w:p w14:paraId="071EC8AF" w14:textId="77777777" w:rsidR="001F0265" w:rsidRDefault="001F0265">
      <w:pPr>
        <w:pStyle w:val="afff3"/>
        <w:ind w:firstLineChars="0" w:firstLine="0"/>
        <w:outlineLvl w:val="1"/>
        <w:rPr>
          <w:lang w:eastAsia="zh-CN"/>
        </w:rPr>
      </w:pPr>
    </w:p>
    <w:p w14:paraId="4305A888" w14:textId="77777777" w:rsidR="001F0265" w:rsidRDefault="001F0265">
      <w:pPr>
        <w:pStyle w:val="afff3"/>
        <w:ind w:firstLineChars="0" w:firstLine="0"/>
        <w:outlineLvl w:val="1"/>
        <w:rPr>
          <w:lang w:eastAsia="zh-CN"/>
        </w:rPr>
      </w:pPr>
    </w:p>
    <w:p w14:paraId="4B1F43C5" w14:textId="77777777" w:rsidR="001F0265" w:rsidRDefault="001F0265">
      <w:pPr>
        <w:pStyle w:val="afff3"/>
        <w:ind w:firstLineChars="0" w:firstLine="0"/>
        <w:outlineLvl w:val="1"/>
        <w:rPr>
          <w:lang w:eastAsia="zh-CN"/>
        </w:rPr>
      </w:pPr>
    </w:p>
    <w:p w14:paraId="0977B8A8" w14:textId="77777777" w:rsidR="001F0265" w:rsidRDefault="001F0265">
      <w:pPr>
        <w:pStyle w:val="afff3"/>
        <w:ind w:firstLineChars="0" w:firstLine="0"/>
        <w:outlineLvl w:val="1"/>
        <w:rPr>
          <w:lang w:eastAsia="zh-CN"/>
        </w:rPr>
      </w:pPr>
    </w:p>
    <w:p w14:paraId="50F3C193" w14:textId="77777777" w:rsidR="001F0265" w:rsidRDefault="001F0265">
      <w:pPr>
        <w:pStyle w:val="afff3"/>
        <w:ind w:firstLineChars="0" w:firstLine="0"/>
        <w:outlineLvl w:val="1"/>
        <w:rPr>
          <w:lang w:eastAsia="zh-CN"/>
        </w:rPr>
      </w:pPr>
    </w:p>
    <w:p w14:paraId="3255F540" w14:textId="77777777" w:rsidR="001F0265" w:rsidRDefault="001F0265">
      <w:pPr>
        <w:pStyle w:val="afff3"/>
        <w:ind w:firstLineChars="0" w:firstLine="0"/>
        <w:outlineLvl w:val="1"/>
        <w:rPr>
          <w:lang w:eastAsia="zh-CN"/>
        </w:rPr>
      </w:pPr>
    </w:p>
    <w:p w14:paraId="26AE71B7" w14:textId="77777777" w:rsidR="001F0265" w:rsidRDefault="001F0265">
      <w:pPr>
        <w:pStyle w:val="afff3"/>
        <w:ind w:firstLineChars="0" w:firstLine="0"/>
        <w:outlineLvl w:val="1"/>
        <w:rPr>
          <w:lang w:eastAsia="zh-CN"/>
        </w:rPr>
      </w:pPr>
    </w:p>
    <w:p w14:paraId="0D4D4EAD" w14:textId="77777777" w:rsidR="001F0265" w:rsidRDefault="00FF2B41">
      <w:pPr>
        <w:pStyle w:val="afff3"/>
        <w:ind w:firstLineChars="0" w:firstLine="0"/>
        <w:outlineLvl w:val="1"/>
        <w:rPr>
          <w:lang w:eastAsia="zh-CN"/>
        </w:rPr>
      </w:pPr>
      <w:bookmarkStart w:id="482" w:name="_Toc363134243"/>
      <w:bookmarkStart w:id="483" w:name="_Toc363127805"/>
      <w:bookmarkStart w:id="484" w:name="_Toc363454544"/>
      <w:bookmarkStart w:id="485" w:name="_Toc363128945"/>
      <w:bookmarkStart w:id="486" w:name="_Toc363125351"/>
      <w:bookmarkStart w:id="487" w:name="_Toc363059655"/>
      <w:bookmarkStart w:id="488" w:name="_Toc94001327"/>
      <w:r>
        <w:rPr>
          <w:lang w:eastAsia="zh-CN"/>
        </w:rPr>
        <w:br w:type="page"/>
      </w:r>
      <w:r>
        <w:rPr>
          <w:rFonts w:hint="eastAsia"/>
          <w:lang w:eastAsia="zh-CN"/>
        </w:rPr>
        <w:t>投标书格式</w:t>
      </w:r>
      <w:bookmarkEnd w:id="479"/>
      <w:bookmarkEnd w:id="480"/>
      <w:bookmarkEnd w:id="481"/>
      <w:bookmarkEnd w:id="482"/>
      <w:bookmarkEnd w:id="483"/>
      <w:bookmarkEnd w:id="484"/>
      <w:bookmarkEnd w:id="485"/>
      <w:bookmarkEnd w:id="486"/>
      <w:bookmarkEnd w:id="487"/>
      <w:bookmarkEnd w:id="488"/>
    </w:p>
    <w:p w14:paraId="69D00A7A" w14:textId="77777777" w:rsidR="001F0265" w:rsidRDefault="00FF2B41">
      <w:pPr>
        <w:ind w:firstLine="667"/>
        <w:jc w:val="center"/>
        <w:rPr>
          <w:b/>
          <w:sz w:val="32"/>
          <w:szCs w:val="32"/>
          <w:lang w:eastAsia="zh-CN"/>
        </w:rPr>
      </w:pPr>
      <w:bookmarkStart w:id="489" w:name="_Toc310252652"/>
      <w:bookmarkStart w:id="490"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14:paraId="6D2EDD08" w14:textId="77777777" w:rsidR="001F0265" w:rsidRDefault="00FF2B41">
      <w:pPr>
        <w:pStyle w:val="afff3"/>
        <w:spacing w:line="400" w:lineRule="exact"/>
        <w:ind w:firstLineChars="0" w:firstLine="0"/>
        <w:rPr>
          <w:lang w:eastAsia="zh-CN"/>
        </w:rPr>
      </w:pPr>
      <w:r>
        <w:rPr>
          <w:rFonts w:hint="eastAsia"/>
          <w:lang w:eastAsia="zh-CN"/>
        </w:rPr>
        <w:t>致：（招标机构或招标人）</w:t>
      </w:r>
    </w:p>
    <w:p w14:paraId="39E27FA2" w14:textId="77777777" w:rsidR="001F0265" w:rsidRDefault="00FF2B41">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414729EA" w14:textId="77777777" w:rsidR="001F0265" w:rsidRDefault="00FF2B41">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621FDB75" w14:textId="77777777" w:rsidR="001F0265" w:rsidRDefault="00FF2B41">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7B331574" w14:textId="77777777" w:rsidR="001F0265" w:rsidRDefault="00FF2B41">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71CB104E" w14:textId="77777777" w:rsidR="001F0265" w:rsidRDefault="00FF2B41">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163D6245" w14:textId="77777777" w:rsidR="001F0265" w:rsidRDefault="00FF2B41">
      <w:pPr>
        <w:pStyle w:val="afff3"/>
        <w:spacing w:line="400" w:lineRule="exact"/>
        <w:ind w:firstLine="444"/>
        <w:rPr>
          <w:lang w:eastAsia="zh-CN"/>
        </w:rPr>
      </w:pPr>
      <w:r>
        <w:rPr>
          <w:rFonts w:hint="eastAsia"/>
          <w:lang w:eastAsia="zh-CN"/>
        </w:rPr>
        <w:t>在此，签字代表宣布同意如下：</w:t>
      </w:r>
    </w:p>
    <w:p w14:paraId="4BEFB420" w14:textId="77777777" w:rsidR="001F0265" w:rsidRDefault="00FF2B41">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45DE1F45" w14:textId="77777777" w:rsidR="001F0265" w:rsidRDefault="00FF2B41">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75626644" w14:textId="77777777" w:rsidR="001F0265" w:rsidRDefault="00FF2B41">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5AFA347D" w14:textId="77777777" w:rsidR="001F0265" w:rsidRDefault="00FF2B41">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4BBC8DEE" w14:textId="77777777" w:rsidR="001F0265" w:rsidRDefault="00FF2B41">
      <w:pPr>
        <w:pStyle w:val="afff3"/>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1B9DBA3B" w14:textId="77777777" w:rsidR="001F0265" w:rsidRDefault="00FF2B41">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0CFE29F3" w14:textId="77777777" w:rsidR="001F0265" w:rsidRDefault="00FF2B41">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0D9C11D1" w14:textId="77777777" w:rsidR="001F0265" w:rsidRDefault="00FF2B41">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37643DCB" w14:textId="77777777" w:rsidR="001F0265" w:rsidRDefault="00FF2B41">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1BA3576F" w14:textId="77777777" w:rsidR="001F0265" w:rsidRDefault="00FF2B41">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645E0A20" w14:textId="77777777" w:rsidR="001F0265" w:rsidRDefault="001F0265">
      <w:pPr>
        <w:snapToGrid w:val="0"/>
        <w:spacing w:line="400" w:lineRule="exact"/>
        <w:ind w:left="853" w:hangingChars="257" w:hanging="853"/>
        <w:rPr>
          <w:rFonts w:ascii="方正仿宋简体" w:eastAsia="方正仿宋简体"/>
          <w:kern w:val="2"/>
          <w:sz w:val="32"/>
          <w:szCs w:val="32"/>
          <w:lang w:eastAsia="zh-CN"/>
        </w:rPr>
      </w:pPr>
    </w:p>
    <w:p w14:paraId="06B74E70" w14:textId="77777777" w:rsidR="001F0265" w:rsidRDefault="00FF2B41">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4148C5E0" w14:textId="77777777" w:rsidR="001F0265" w:rsidRDefault="00FF2B41">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1FDBFC24" w14:textId="77777777" w:rsidR="001F0265" w:rsidRDefault="00FF2B41">
      <w:pPr>
        <w:pStyle w:val="afff3"/>
        <w:spacing w:line="400" w:lineRule="exact"/>
        <w:ind w:firstLine="444"/>
        <w:rPr>
          <w:lang w:eastAsia="zh-CN"/>
        </w:rPr>
      </w:pPr>
      <w:r>
        <w:rPr>
          <w:rFonts w:hint="eastAsia"/>
          <w:lang w:eastAsia="zh-CN"/>
        </w:rPr>
        <w:t>投标人代表签字</w:t>
      </w:r>
      <w:r>
        <w:rPr>
          <w:lang w:eastAsia="zh-CN"/>
        </w:rPr>
        <w:t>_____________________</w:t>
      </w:r>
    </w:p>
    <w:p w14:paraId="5564BBC8" w14:textId="77777777" w:rsidR="001F0265" w:rsidRDefault="00FF2B41">
      <w:pPr>
        <w:pStyle w:val="afff3"/>
        <w:spacing w:line="400" w:lineRule="exact"/>
        <w:ind w:firstLine="444"/>
        <w:rPr>
          <w:lang w:eastAsia="zh-CN"/>
        </w:rPr>
      </w:pPr>
      <w:r>
        <w:rPr>
          <w:rFonts w:hint="eastAsia"/>
          <w:lang w:eastAsia="zh-CN"/>
        </w:rPr>
        <w:t>投标人名称</w:t>
      </w:r>
      <w:r>
        <w:rPr>
          <w:lang w:eastAsia="zh-CN"/>
        </w:rPr>
        <w:t>_________________________</w:t>
      </w:r>
    </w:p>
    <w:p w14:paraId="1484C52B" w14:textId="77777777" w:rsidR="001F0265" w:rsidRDefault="00FF2B41">
      <w:pPr>
        <w:pStyle w:val="afff3"/>
        <w:spacing w:line="400" w:lineRule="exact"/>
        <w:ind w:firstLine="444"/>
        <w:rPr>
          <w:lang w:eastAsia="zh-CN"/>
        </w:rPr>
      </w:pPr>
      <w:r>
        <w:rPr>
          <w:rFonts w:hint="eastAsia"/>
          <w:lang w:eastAsia="zh-CN"/>
        </w:rPr>
        <w:t>公章</w:t>
      </w:r>
      <w:r>
        <w:rPr>
          <w:lang w:eastAsia="zh-CN"/>
        </w:rPr>
        <w:t>_______________________________</w:t>
      </w:r>
    </w:p>
    <w:p w14:paraId="448CD079" w14:textId="77777777" w:rsidR="001F0265" w:rsidRDefault="00FF2B41">
      <w:pPr>
        <w:pStyle w:val="afff3"/>
        <w:spacing w:line="400" w:lineRule="exact"/>
        <w:ind w:firstLine="444"/>
        <w:rPr>
          <w:lang w:eastAsia="zh-CN"/>
        </w:rPr>
        <w:sectPr w:rsidR="001F0265">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1" w:name="_Toc244261275"/>
      <w:bookmarkStart w:id="492" w:name="_Toc204592936"/>
    </w:p>
    <w:p w14:paraId="6926813B" w14:textId="77777777" w:rsidR="001F0265" w:rsidRDefault="00FF2B41">
      <w:pPr>
        <w:pStyle w:val="afff3"/>
        <w:ind w:firstLineChars="0" w:firstLine="0"/>
        <w:outlineLvl w:val="1"/>
        <w:rPr>
          <w:lang w:eastAsia="zh-CN"/>
        </w:rPr>
      </w:pPr>
      <w:bookmarkStart w:id="493" w:name="_Toc363454547"/>
      <w:bookmarkStart w:id="494" w:name="_Toc94001330"/>
      <w:bookmarkStart w:id="495" w:name="_Toc363127808"/>
      <w:bookmarkStart w:id="496" w:name="_Toc363128948"/>
      <w:bookmarkStart w:id="497" w:name="_Toc204592952"/>
      <w:bookmarkStart w:id="498" w:name="_Toc307924175"/>
      <w:bookmarkStart w:id="499" w:name="_Toc363125354"/>
      <w:bookmarkStart w:id="500" w:name="_Toc363059658"/>
      <w:bookmarkStart w:id="501" w:name="_Toc310252869"/>
      <w:bookmarkStart w:id="502" w:name="_Toc244261283"/>
      <w:bookmarkStart w:id="503" w:name="_Toc363134246"/>
      <w:bookmarkEnd w:id="491"/>
      <w:bookmarkEnd w:id="492"/>
      <w:r>
        <w:rPr>
          <w:rFonts w:hint="eastAsia"/>
          <w:lang w:eastAsia="zh-CN"/>
        </w:rPr>
        <w:t>技术条款响应</w:t>
      </w:r>
      <w:r>
        <w:rPr>
          <w:rFonts w:hint="eastAsia"/>
          <w:lang w:eastAsia="zh-CN"/>
        </w:rPr>
        <w:t>/</w:t>
      </w:r>
      <w:r>
        <w:rPr>
          <w:rFonts w:hint="eastAsia"/>
          <w:lang w:eastAsia="zh-CN"/>
        </w:rPr>
        <w:t>偏离表格式</w:t>
      </w:r>
      <w:bookmarkEnd w:id="493"/>
      <w:bookmarkEnd w:id="494"/>
      <w:bookmarkEnd w:id="495"/>
      <w:bookmarkEnd w:id="496"/>
      <w:bookmarkEnd w:id="497"/>
      <w:bookmarkEnd w:id="498"/>
      <w:bookmarkEnd w:id="499"/>
      <w:bookmarkEnd w:id="500"/>
      <w:bookmarkEnd w:id="501"/>
      <w:bookmarkEnd w:id="502"/>
      <w:bookmarkEnd w:id="503"/>
    </w:p>
    <w:p w14:paraId="05389505" w14:textId="77777777" w:rsidR="001F0265" w:rsidRDefault="00FF2B41">
      <w:pPr>
        <w:pStyle w:val="affb"/>
        <w:spacing w:before="240" w:after="240"/>
        <w:ind w:firstLine="664"/>
        <w:rPr>
          <w:lang w:eastAsia="zh-CN"/>
        </w:rPr>
      </w:pPr>
      <w:bookmarkStart w:id="504" w:name="_Toc94001331"/>
      <w:bookmarkStart w:id="505" w:name="_Toc310252870"/>
      <w:r>
        <w:rPr>
          <w:rFonts w:hint="eastAsia"/>
          <w:lang w:eastAsia="zh-CN"/>
        </w:rPr>
        <w:t>技术规格响应</w:t>
      </w:r>
      <w:r>
        <w:rPr>
          <w:rFonts w:hint="eastAsia"/>
          <w:lang w:eastAsia="zh-CN"/>
        </w:rPr>
        <w:t>/</w:t>
      </w:r>
      <w:r>
        <w:rPr>
          <w:rFonts w:hint="eastAsia"/>
          <w:lang w:eastAsia="zh-CN"/>
        </w:rPr>
        <w:t>偏离表</w:t>
      </w:r>
      <w:bookmarkEnd w:id="504"/>
      <w:bookmarkEnd w:id="505"/>
    </w:p>
    <w:p w14:paraId="66B99976" w14:textId="77777777" w:rsidR="001F0265" w:rsidRDefault="00FF2B41">
      <w:pPr>
        <w:pStyle w:val="afff3"/>
        <w:ind w:firstLine="444"/>
        <w:rPr>
          <w:lang w:eastAsia="zh-CN"/>
        </w:rPr>
      </w:pPr>
      <w:r>
        <w:rPr>
          <w:rFonts w:hint="eastAsia"/>
          <w:lang w:eastAsia="zh-CN"/>
        </w:rPr>
        <w:t>投标人名称：</w:t>
      </w:r>
      <w:r>
        <w:rPr>
          <w:lang w:eastAsia="zh-CN"/>
        </w:rPr>
        <w:t>______________</w:t>
      </w:r>
    </w:p>
    <w:p w14:paraId="794129FE" w14:textId="77777777" w:rsidR="001F0265" w:rsidRDefault="00FF2B41">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1F0265" w14:paraId="5B7A44CC" w14:textId="77777777">
        <w:trPr>
          <w:jc w:val="center"/>
        </w:trPr>
        <w:tc>
          <w:tcPr>
            <w:tcW w:w="948" w:type="dxa"/>
            <w:vAlign w:val="center"/>
          </w:tcPr>
          <w:p w14:paraId="53F4E537" w14:textId="77777777" w:rsidR="001F0265" w:rsidRDefault="00FF2B41">
            <w:pPr>
              <w:ind w:firstLineChars="0" w:firstLine="0"/>
              <w:jc w:val="center"/>
            </w:pPr>
            <w:proofErr w:type="spellStart"/>
            <w:r>
              <w:rPr>
                <w:rFonts w:hint="eastAsia"/>
              </w:rPr>
              <w:t>序号</w:t>
            </w:r>
            <w:proofErr w:type="spellEnd"/>
          </w:p>
        </w:tc>
        <w:tc>
          <w:tcPr>
            <w:tcW w:w="1293" w:type="dxa"/>
            <w:vAlign w:val="center"/>
          </w:tcPr>
          <w:p w14:paraId="750A5734" w14:textId="77777777" w:rsidR="001F0265" w:rsidRDefault="00FF2B41">
            <w:pPr>
              <w:ind w:firstLineChars="0" w:firstLine="0"/>
              <w:jc w:val="center"/>
            </w:pPr>
            <w:proofErr w:type="spellStart"/>
            <w:r>
              <w:rPr>
                <w:rFonts w:hint="eastAsia"/>
              </w:rPr>
              <w:t>货物名称</w:t>
            </w:r>
            <w:proofErr w:type="spellEnd"/>
          </w:p>
        </w:tc>
        <w:tc>
          <w:tcPr>
            <w:tcW w:w="1293" w:type="dxa"/>
            <w:vAlign w:val="center"/>
          </w:tcPr>
          <w:p w14:paraId="28C05922" w14:textId="77777777" w:rsidR="001F0265" w:rsidRDefault="00FF2B41">
            <w:pPr>
              <w:ind w:firstLineChars="0" w:firstLine="0"/>
              <w:jc w:val="center"/>
            </w:pPr>
            <w:proofErr w:type="spellStart"/>
            <w:r>
              <w:rPr>
                <w:rFonts w:hint="eastAsia"/>
              </w:rPr>
              <w:t>招标文件条目号</w:t>
            </w:r>
            <w:proofErr w:type="spellEnd"/>
          </w:p>
        </w:tc>
        <w:tc>
          <w:tcPr>
            <w:tcW w:w="1494" w:type="dxa"/>
            <w:vAlign w:val="center"/>
          </w:tcPr>
          <w:p w14:paraId="76282EE9" w14:textId="77777777" w:rsidR="001F0265" w:rsidRDefault="00FF2B41">
            <w:pPr>
              <w:ind w:firstLineChars="0" w:firstLine="0"/>
              <w:jc w:val="center"/>
            </w:pPr>
            <w:proofErr w:type="spellStart"/>
            <w:r>
              <w:rPr>
                <w:rFonts w:hint="eastAsia"/>
              </w:rPr>
              <w:t>招标技术条款</w:t>
            </w:r>
            <w:proofErr w:type="spellEnd"/>
          </w:p>
        </w:tc>
        <w:tc>
          <w:tcPr>
            <w:tcW w:w="1560" w:type="dxa"/>
            <w:vAlign w:val="center"/>
          </w:tcPr>
          <w:p w14:paraId="7E9C9E5F" w14:textId="77777777" w:rsidR="001F0265" w:rsidRDefault="00FF2B41">
            <w:pPr>
              <w:ind w:firstLineChars="0" w:firstLine="0"/>
              <w:jc w:val="center"/>
            </w:pPr>
            <w:proofErr w:type="spellStart"/>
            <w:r>
              <w:rPr>
                <w:rFonts w:hint="eastAsia"/>
              </w:rPr>
              <w:t>投标技术条款</w:t>
            </w:r>
            <w:proofErr w:type="spellEnd"/>
          </w:p>
        </w:tc>
        <w:tc>
          <w:tcPr>
            <w:tcW w:w="1294" w:type="dxa"/>
            <w:vAlign w:val="center"/>
          </w:tcPr>
          <w:p w14:paraId="59749AEC" w14:textId="77777777" w:rsidR="001F0265" w:rsidRDefault="00FF2B41">
            <w:pPr>
              <w:ind w:firstLineChars="0" w:firstLine="0"/>
              <w:jc w:val="cente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696825AD" w14:textId="77777777" w:rsidR="001F0265" w:rsidRDefault="00FF2B41">
            <w:pPr>
              <w:ind w:firstLineChars="0" w:firstLine="0"/>
              <w:jc w:val="center"/>
            </w:pPr>
            <w:proofErr w:type="spellStart"/>
            <w:r>
              <w:rPr>
                <w:rFonts w:hint="eastAsia"/>
              </w:rPr>
              <w:t>说明</w:t>
            </w:r>
            <w:proofErr w:type="spellEnd"/>
          </w:p>
        </w:tc>
      </w:tr>
      <w:tr w:rsidR="001F0265" w14:paraId="27065D2B" w14:textId="77777777">
        <w:trPr>
          <w:trHeight w:val="567"/>
          <w:jc w:val="center"/>
        </w:trPr>
        <w:tc>
          <w:tcPr>
            <w:tcW w:w="948" w:type="dxa"/>
            <w:vAlign w:val="center"/>
          </w:tcPr>
          <w:p w14:paraId="7CAE35F9" w14:textId="77777777" w:rsidR="001F0265" w:rsidRDefault="001F0265">
            <w:pPr>
              <w:ind w:firstLine="444"/>
              <w:jc w:val="center"/>
            </w:pPr>
          </w:p>
        </w:tc>
        <w:tc>
          <w:tcPr>
            <w:tcW w:w="1293" w:type="dxa"/>
            <w:vAlign w:val="center"/>
          </w:tcPr>
          <w:p w14:paraId="425998ED" w14:textId="77777777" w:rsidR="001F0265" w:rsidRDefault="001F0265">
            <w:pPr>
              <w:ind w:firstLine="444"/>
              <w:jc w:val="center"/>
            </w:pPr>
          </w:p>
        </w:tc>
        <w:tc>
          <w:tcPr>
            <w:tcW w:w="1293" w:type="dxa"/>
            <w:vAlign w:val="center"/>
          </w:tcPr>
          <w:p w14:paraId="024CA587" w14:textId="77777777" w:rsidR="001F0265" w:rsidRDefault="001F0265">
            <w:pPr>
              <w:ind w:firstLine="444"/>
              <w:jc w:val="center"/>
            </w:pPr>
          </w:p>
        </w:tc>
        <w:tc>
          <w:tcPr>
            <w:tcW w:w="1494" w:type="dxa"/>
            <w:vAlign w:val="center"/>
          </w:tcPr>
          <w:p w14:paraId="5176CEF5" w14:textId="77777777" w:rsidR="001F0265" w:rsidRDefault="001F0265">
            <w:pPr>
              <w:ind w:firstLine="444"/>
              <w:jc w:val="center"/>
            </w:pPr>
          </w:p>
        </w:tc>
        <w:tc>
          <w:tcPr>
            <w:tcW w:w="1560" w:type="dxa"/>
            <w:vAlign w:val="center"/>
          </w:tcPr>
          <w:p w14:paraId="55EE7F92" w14:textId="77777777" w:rsidR="001F0265" w:rsidRDefault="001F0265">
            <w:pPr>
              <w:ind w:firstLine="444"/>
              <w:jc w:val="center"/>
            </w:pPr>
          </w:p>
        </w:tc>
        <w:tc>
          <w:tcPr>
            <w:tcW w:w="1294" w:type="dxa"/>
            <w:vAlign w:val="center"/>
          </w:tcPr>
          <w:p w14:paraId="39A0EA77" w14:textId="77777777" w:rsidR="001F0265" w:rsidRDefault="001F0265">
            <w:pPr>
              <w:ind w:firstLine="444"/>
              <w:jc w:val="center"/>
            </w:pPr>
          </w:p>
        </w:tc>
        <w:tc>
          <w:tcPr>
            <w:tcW w:w="1294" w:type="dxa"/>
            <w:vAlign w:val="center"/>
          </w:tcPr>
          <w:p w14:paraId="6D4FBCAE" w14:textId="77777777" w:rsidR="001F0265" w:rsidRDefault="001F0265">
            <w:pPr>
              <w:ind w:firstLine="444"/>
              <w:jc w:val="center"/>
            </w:pPr>
          </w:p>
        </w:tc>
      </w:tr>
      <w:tr w:rsidR="001F0265" w14:paraId="4B94F514" w14:textId="77777777">
        <w:trPr>
          <w:trHeight w:val="567"/>
          <w:jc w:val="center"/>
        </w:trPr>
        <w:tc>
          <w:tcPr>
            <w:tcW w:w="948" w:type="dxa"/>
            <w:vAlign w:val="center"/>
          </w:tcPr>
          <w:p w14:paraId="3A30FB23" w14:textId="77777777" w:rsidR="001F0265" w:rsidRDefault="001F0265">
            <w:pPr>
              <w:ind w:firstLine="444"/>
              <w:jc w:val="center"/>
            </w:pPr>
          </w:p>
        </w:tc>
        <w:tc>
          <w:tcPr>
            <w:tcW w:w="1293" w:type="dxa"/>
            <w:vAlign w:val="center"/>
          </w:tcPr>
          <w:p w14:paraId="041F3041" w14:textId="77777777" w:rsidR="001F0265" w:rsidRDefault="001F0265">
            <w:pPr>
              <w:ind w:firstLine="444"/>
              <w:jc w:val="center"/>
            </w:pPr>
          </w:p>
        </w:tc>
        <w:tc>
          <w:tcPr>
            <w:tcW w:w="1293" w:type="dxa"/>
            <w:vAlign w:val="center"/>
          </w:tcPr>
          <w:p w14:paraId="3B8AEC7B" w14:textId="77777777" w:rsidR="001F0265" w:rsidRDefault="001F0265">
            <w:pPr>
              <w:ind w:firstLine="444"/>
              <w:jc w:val="center"/>
            </w:pPr>
          </w:p>
        </w:tc>
        <w:tc>
          <w:tcPr>
            <w:tcW w:w="1494" w:type="dxa"/>
            <w:vAlign w:val="center"/>
          </w:tcPr>
          <w:p w14:paraId="5B9EED5E" w14:textId="77777777" w:rsidR="001F0265" w:rsidRDefault="001F0265">
            <w:pPr>
              <w:ind w:firstLine="444"/>
              <w:jc w:val="center"/>
            </w:pPr>
          </w:p>
        </w:tc>
        <w:tc>
          <w:tcPr>
            <w:tcW w:w="1560" w:type="dxa"/>
            <w:vAlign w:val="center"/>
          </w:tcPr>
          <w:p w14:paraId="7B05224F" w14:textId="77777777" w:rsidR="001F0265" w:rsidRDefault="001F0265">
            <w:pPr>
              <w:ind w:firstLine="444"/>
              <w:jc w:val="center"/>
            </w:pPr>
          </w:p>
        </w:tc>
        <w:tc>
          <w:tcPr>
            <w:tcW w:w="1294" w:type="dxa"/>
            <w:vAlign w:val="center"/>
          </w:tcPr>
          <w:p w14:paraId="0F0237E0" w14:textId="77777777" w:rsidR="001F0265" w:rsidRDefault="001F0265">
            <w:pPr>
              <w:ind w:firstLine="444"/>
              <w:jc w:val="center"/>
            </w:pPr>
          </w:p>
        </w:tc>
        <w:tc>
          <w:tcPr>
            <w:tcW w:w="1294" w:type="dxa"/>
            <w:vAlign w:val="center"/>
          </w:tcPr>
          <w:p w14:paraId="63263390" w14:textId="77777777" w:rsidR="001F0265" w:rsidRDefault="001F0265">
            <w:pPr>
              <w:ind w:firstLine="444"/>
              <w:jc w:val="center"/>
            </w:pPr>
          </w:p>
        </w:tc>
      </w:tr>
      <w:tr w:rsidR="001F0265" w14:paraId="00C3F428" w14:textId="77777777">
        <w:trPr>
          <w:trHeight w:val="567"/>
          <w:jc w:val="center"/>
        </w:trPr>
        <w:tc>
          <w:tcPr>
            <w:tcW w:w="948" w:type="dxa"/>
            <w:vAlign w:val="center"/>
          </w:tcPr>
          <w:p w14:paraId="2C8ACAF8" w14:textId="77777777" w:rsidR="001F0265" w:rsidRDefault="001F0265">
            <w:pPr>
              <w:ind w:firstLine="444"/>
              <w:jc w:val="center"/>
            </w:pPr>
          </w:p>
        </w:tc>
        <w:tc>
          <w:tcPr>
            <w:tcW w:w="1293" w:type="dxa"/>
            <w:vAlign w:val="center"/>
          </w:tcPr>
          <w:p w14:paraId="6399699A" w14:textId="77777777" w:rsidR="001F0265" w:rsidRDefault="001F0265">
            <w:pPr>
              <w:ind w:firstLine="444"/>
              <w:jc w:val="center"/>
            </w:pPr>
          </w:p>
        </w:tc>
        <w:tc>
          <w:tcPr>
            <w:tcW w:w="1293" w:type="dxa"/>
            <w:vAlign w:val="center"/>
          </w:tcPr>
          <w:p w14:paraId="0F752D2A" w14:textId="77777777" w:rsidR="001F0265" w:rsidRDefault="001F0265">
            <w:pPr>
              <w:ind w:firstLine="444"/>
              <w:jc w:val="center"/>
            </w:pPr>
          </w:p>
        </w:tc>
        <w:tc>
          <w:tcPr>
            <w:tcW w:w="1494" w:type="dxa"/>
            <w:vAlign w:val="center"/>
          </w:tcPr>
          <w:p w14:paraId="1D524D2C" w14:textId="77777777" w:rsidR="001F0265" w:rsidRDefault="001F0265">
            <w:pPr>
              <w:ind w:firstLine="444"/>
              <w:jc w:val="center"/>
            </w:pPr>
          </w:p>
        </w:tc>
        <w:tc>
          <w:tcPr>
            <w:tcW w:w="1560" w:type="dxa"/>
            <w:vAlign w:val="center"/>
          </w:tcPr>
          <w:p w14:paraId="79674B33" w14:textId="77777777" w:rsidR="001F0265" w:rsidRDefault="001F0265">
            <w:pPr>
              <w:ind w:firstLine="444"/>
              <w:jc w:val="center"/>
            </w:pPr>
          </w:p>
        </w:tc>
        <w:tc>
          <w:tcPr>
            <w:tcW w:w="1294" w:type="dxa"/>
            <w:vAlign w:val="center"/>
          </w:tcPr>
          <w:p w14:paraId="0ABCE8E7" w14:textId="77777777" w:rsidR="001F0265" w:rsidRDefault="001F0265">
            <w:pPr>
              <w:ind w:firstLine="444"/>
              <w:jc w:val="center"/>
            </w:pPr>
          </w:p>
        </w:tc>
        <w:tc>
          <w:tcPr>
            <w:tcW w:w="1294" w:type="dxa"/>
            <w:vAlign w:val="center"/>
          </w:tcPr>
          <w:p w14:paraId="0C3FA5AF" w14:textId="77777777" w:rsidR="001F0265" w:rsidRDefault="001F0265">
            <w:pPr>
              <w:ind w:firstLine="444"/>
              <w:jc w:val="center"/>
            </w:pPr>
          </w:p>
        </w:tc>
      </w:tr>
      <w:tr w:rsidR="001F0265" w14:paraId="12AA70A1" w14:textId="77777777">
        <w:trPr>
          <w:trHeight w:val="567"/>
          <w:jc w:val="center"/>
        </w:trPr>
        <w:tc>
          <w:tcPr>
            <w:tcW w:w="948" w:type="dxa"/>
            <w:vAlign w:val="center"/>
          </w:tcPr>
          <w:p w14:paraId="787A643E" w14:textId="77777777" w:rsidR="001F0265" w:rsidRDefault="001F0265">
            <w:pPr>
              <w:ind w:firstLine="444"/>
              <w:jc w:val="center"/>
            </w:pPr>
          </w:p>
        </w:tc>
        <w:tc>
          <w:tcPr>
            <w:tcW w:w="1293" w:type="dxa"/>
            <w:vAlign w:val="center"/>
          </w:tcPr>
          <w:p w14:paraId="0A6483D5" w14:textId="77777777" w:rsidR="001F0265" w:rsidRDefault="001F0265">
            <w:pPr>
              <w:ind w:firstLine="444"/>
              <w:jc w:val="center"/>
            </w:pPr>
          </w:p>
        </w:tc>
        <w:tc>
          <w:tcPr>
            <w:tcW w:w="1293" w:type="dxa"/>
            <w:vAlign w:val="center"/>
          </w:tcPr>
          <w:p w14:paraId="4D223135" w14:textId="77777777" w:rsidR="001F0265" w:rsidRDefault="001F0265">
            <w:pPr>
              <w:ind w:firstLine="444"/>
              <w:jc w:val="center"/>
            </w:pPr>
          </w:p>
        </w:tc>
        <w:tc>
          <w:tcPr>
            <w:tcW w:w="1494" w:type="dxa"/>
            <w:vAlign w:val="center"/>
          </w:tcPr>
          <w:p w14:paraId="33C6AC40" w14:textId="77777777" w:rsidR="001F0265" w:rsidRDefault="001F0265">
            <w:pPr>
              <w:ind w:firstLine="444"/>
              <w:jc w:val="center"/>
            </w:pPr>
          </w:p>
        </w:tc>
        <w:tc>
          <w:tcPr>
            <w:tcW w:w="1560" w:type="dxa"/>
            <w:vAlign w:val="center"/>
          </w:tcPr>
          <w:p w14:paraId="67CADF9A" w14:textId="77777777" w:rsidR="001F0265" w:rsidRDefault="001F0265">
            <w:pPr>
              <w:ind w:firstLine="444"/>
              <w:jc w:val="center"/>
            </w:pPr>
          </w:p>
        </w:tc>
        <w:tc>
          <w:tcPr>
            <w:tcW w:w="1294" w:type="dxa"/>
            <w:vAlign w:val="center"/>
          </w:tcPr>
          <w:p w14:paraId="6CF0F44E" w14:textId="77777777" w:rsidR="001F0265" w:rsidRDefault="001F0265">
            <w:pPr>
              <w:ind w:firstLine="444"/>
              <w:jc w:val="center"/>
            </w:pPr>
          </w:p>
        </w:tc>
        <w:tc>
          <w:tcPr>
            <w:tcW w:w="1294" w:type="dxa"/>
            <w:vAlign w:val="center"/>
          </w:tcPr>
          <w:p w14:paraId="72D93A9C" w14:textId="77777777" w:rsidR="001F0265" w:rsidRDefault="001F0265">
            <w:pPr>
              <w:ind w:firstLine="444"/>
              <w:jc w:val="center"/>
            </w:pPr>
          </w:p>
        </w:tc>
      </w:tr>
      <w:tr w:rsidR="001F0265" w14:paraId="5F646D96" w14:textId="77777777">
        <w:trPr>
          <w:trHeight w:val="567"/>
          <w:jc w:val="center"/>
        </w:trPr>
        <w:tc>
          <w:tcPr>
            <w:tcW w:w="948" w:type="dxa"/>
            <w:vAlign w:val="center"/>
          </w:tcPr>
          <w:p w14:paraId="2FAF9101" w14:textId="77777777" w:rsidR="001F0265" w:rsidRDefault="001F0265">
            <w:pPr>
              <w:ind w:firstLine="444"/>
              <w:jc w:val="center"/>
            </w:pPr>
          </w:p>
        </w:tc>
        <w:tc>
          <w:tcPr>
            <w:tcW w:w="1293" w:type="dxa"/>
            <w:vAlign w:val="center"/>
          </w:tcPr>
          <w:p w14:paraId="7D5A95E5" w14:textId="77777777" w:rsidR="001F0265" w:rsidRDefault="001F0265">
            <w:pPr>
              <w:ind w:firstLine="444"/>
              <w:jc w:val="center"/>
            </w:pPr>
          </w:p>
        </w:tc>
        <w:tc>
          <w:tcPr>
            <w:tcW w:w="1293" w:type="dxa"/>
            <w:vAlign w:val="center"/>
          </w:tcPr>
          <w:p w14:paraId="17357DC9" w14:textId="77777777" w:rsidR="001F0265" w:rsidRDefault="001F0265">
            <w:pPr>
              <w:ind w:firstLine="444"/>
              <w:jc w:val="center"/>
            </w:pPr>
          </w:p>
        </w:tc>
        <w:tc>
          <w:tcPr>
            <w:tcW w:w="1494" w:type="dxa"/>
            <w:vAlign w:val="center"/>
          </w:tcPr>
          <w:p w14:paraId="7A274AC7" w14:textId="77777777" w:rsidR="001F0265" w:rsidRDefault="001F0265">
            <w:pPr>
              <w:ind w:firstLine="444"/>
              <w:jc w:val="center"/>
            </w:pPr>
          </w:p>
        </w:tc>
        <w:tc>
          <w:tcPr>
            <w:tcW w:w="1560" w:type="dxa"/>
            <w:vAlign w:val="center"/>
          </w:tcPr>
          <w:p w14:paraId="506CAE6D" w14:textId="77777777" w:rsidR="001F0265" w:rsidRDefault="001F0265">
            <w:pPr>
              <w:ind w:firstLine="444"/>
              <w:jc w:val="center"/>
            </w:pPr>
          </w:p>
        </w:tc>
        <w:tc>
          <w:tcPr>
            <w:tcW w:w="1294" w:type="dxa"/>
            <w:vAlign w:val="center"/>
          </w:tcPr>
          <w:p w14:paraId="746C686E" w14:textId="77777777" w:rsidR="001F0265" w:rsidRDefault="001F0265">
            <w:pPr>
              <w:ind w:firstLine="444"/>
              <w:jc w:val="center"/>
            </w:pPr>
          </w:p>
        </w:tc>
        <w:tc>
          <w:tcPr>
            <w:tcW w:w="1294" w:type="dxa"/>
            <w:vAlign w:val="center"/>
          </w:tcPr>
          <w:p w14:paraId="7DEF462F" w14:textId="77777777" w:rsidR="001F0265" w:rsidRDefault="001F0265">
            <w:pPr>
              <w:ind w:firstLine="444"/>
              <w:jc w:val="center"/>
            </w:pPr>
          </w:p>
        </w:tc>
      </w:tr>
    </w:tbl>
    <w:p w14:paraId="2ACCFEB7" w14:textId="77777777" w:rsidR="001F0265" w:rsidRDefault="001F0265">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554898D" w14:textId="77777777" w:rsidR="001F0265" w:rsidRDefault="00FF2B41">
      <w:pPr>
        <w:pStyle w:val="afff3"/>
        <w:ind w:firstLine="444"/>
      </w:pPr>
      <w:proofErr w:type="spellStart"/>
      <w:r>
        <w:rPr>
          <w:rFonts w:hint="eastAsia"/>
        </w:rPr>
        <w:t>郑重声明</w:t>
      </w:r>
      <w:proofErr w:type="spellEnd"/>
    </w:p>
    <w:p w14:paraId="672D9C3E" w14:textId="77777777" w:rsidR="001F0265" w:rsidRDefault="00FF2B41">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5BCFF54D" w14:textId="77777777" w:rsidR="001F0265" w:rsidRDefault="00FF2B41">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540271B3" w14:textId="77777777" w:rsidR="001F0265" w:rsidRDefault="001F0265">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7CD0BAFD" w14:textId="77777777" w:rsidR="001F0265" w:rsidRDefault="00FF2B41">
      <w:pPr>
        <w:pStyle w:val="afff3"/>
        <w:ind w:firstLine="444"/>
        <w:rPr>
          <w:lang w:eastAsia="zh-CN"/>
        </w:rPr>
      </w:pPr>
      <w:r>
        <w:rPr>
          <w:rFonts w:hint="eastAsia"/>
          <w:lang w:eastAsia="zh-CN"/>
        </w:rPr>
        <w:t>投标人代表签字：</w:t>
      </w:r>
      <w:r>
        <w:rPr>
          <w:lang w:eastAsia="zh-CN"/>
        </w:rPr>
        <w:t>______________</w:t>
      </w:r>
    </w:p>
    <w:p w14:paraId="6EA26961" w14:textId="77777777" w:rsidR="001F0265" w:rsidRDefault="001F0265">
      <w:pPr>
        <w:pStyle w:val="afff3"/>
        <w:ind w:firstLine="444"/>
        <w:rPr>
          <w:lang w:eastAsia="zh-CN"/>
        </w:rPr>
      </w:pPr>
    </w:p>
    <w:p w14:paraId="67B1969C" w14:textId="77777777" w:rsidR="001F0265" w:rsidRDefault="001F0265">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22EBDFED" w14:textId="77777777" w:rsidR="001F0265" w:rsidRDefault="00FF2B41">
      <w:pPr>
        <w:pStyle w:val="afff3"/>
        <w:ind w:firstLineChars="0" w:firstLine="0"/>
        <w:outlineLvl w:val="1"/>
        <w:rPr>
          <w:sz w:val="19"/>
          <w:szCs w:val="19"/>
          <w:lang w:eastAsia="zh-CN"/>
        </w:rPr>
      </w:pPr>
      <w:r>
        <w:rPr>
          <w:sz w:val="19"/>
          <w:szCs w:val="19"/>
          <w:lang w:eastAsia="zh-CN"/>
        </w:rPr>
        <w:br w:type="page"/>
      </w:r>
      <w:bookmarkStart w:id="506" w:name="_Toc244261284"/>
      <w:bookmarkStart w:id="507" w:name="_Toc363128949"/>
      <w:bookmarkStart w:id="508" w:name="_Toc310252871"/>
      <w:bookmarkStart w:id="509" w:name="_Toc307924176"/>
      <w:bookmarkStart w:id="510" w:name="_Toc94001332"/>
      <w:bookmarkStart w:id="511" w:name="_Toc363125355"/>
      <w:bookmarkStart w:id="512" w:name="_Toc363059659"/>
      <w:bookmarkStart w:id="513" w:name="_Toc363127809"/>
      <w:bookmarkStart w:id="514" w:name="_Toc363454548"/>
      <w:bookmarkStart w:id="515" w:name="_Toc204592954"/>
      <w:bookmarkStart w:id="516" w:name="_Toc363134247"/>
      <w:r>
        <w:rPr>
          <w:rFonts w:hint="eastAsia"/>
          <w:lang w:eastAsia="zh-CN"/>
        </w:rPr>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14:paraId="4DFA473C" w14:textId="77777777" w:rsidR="001F0265" w:rsidRDefault="00FF2B41">
      <w:pPr>
        <w:pStyle w:val="affb"/>
        <w:spacing w:before="240" w:after="240"/>
        <w:ind w:firstLine="664"/>
        <w:rPr>
          <w:lang w:eastAsia="zh-CN"/>
        </w:rPr>
      </w:pPr>
      <w:bookmarkStart w:id="517" w:name="_Toc310252872"/>
      <w:bookmarkStart w:id="518" w:name="_Toc94001333"/>
      <w:r>
        <w:rPr>
          <w:rFonts w:hint="eastAsia"/>
          <w:lang w:eastAsia="zh-CN"/>
        </w:rPr>
        <w:t>商务条款响应</w:t>
      </w:r>
      <w:r>
        <w:rPr>
          <w:rFonts w:hint="eastAsia"/>
          <w:lang w:eastAsia="zh-CN"/>
        </w:rPr>
        <w:t>/</w:t>
      </w:r>
      <w:r>
        <w:rPr>
          <w:rFonts w:hint="eastAsia"/>
          <w:lang w:eastAsia="zh-CN"/>
        </w:rPr>
        <w:t>偏离表</w:t>
      </w:r>
      <w:bookmarkEnd w:id="517"/>
      <w:bookmarkEnd w:id="518"/>
    </w:p>
    <w:p w14:paraId="158BB539" w14:textId="77777777" w:rsidR="001F0265" w:rsidRDefault="00FF2B41">
      <w:pPr>
        <w:pStyle w:val="afff3"/>
        <w:ind w:firstLine="444"/>
        <w:rPr>
          <w:lang w:eastAsia="zh-CN"/>
        </w:rPr>
      </w:pPr>
      <w:r>
        <w:rPr>
          <w:rFonts w:hint="eastAsia"/>
          <w:lang w:eastAsia="zh-CN"/>
        </w:rPr>
        <w:t>投标人名称：</w:t>
      </w:r>
      <w:r>
        <w:rPr>
          <w:lang w:eastAsia="zh-CN"/>
        </w:rPr>
        <w:t>______________</w:t>
      </w:r>
    </w:p>
    <w:p w14:paraId="2BB3F8D1" w14:textId="77777777" w:rsidR="001F0265" w:rsidRDefault="00FF2B41">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1F0265" w14:paraId="594456C8" w14:textId="77777777">
        <w:trPr>
          <w:trHeight w:val="567"/>
          <w:jc w:val="center"/>
        </w:trPr>
        <w:tc>
          <w:tcPr>
            <w:tcW w:w="458" w:type="pct"/>
            <w:vAlign w:val="center"/>
          </w:tcPr>
          <w:p w14:paraId="325D2ABD" w14:textId="77777777" w:rsidR="001F0265" w:rsidRDefault="00FF2B41">
            <w:pPr>
              <w:ind w:firstLineChars="0" w:firstLine="0"/>
              <w:jc w:val="center"/>
            </w:pPr>
            <w:proofErr w:type="spellStart"/>
            <w:r>
              <w:rPr>
                <w:rFonts w:hint="eastAsia"/>
              </w:rPr>
              <w:t>序号</w:t>
            </w:r>
            <w:proofErr w:type="spellEnd"/>
          </w:p>
        </w:tc>
        <w:tc>
          <w:tcPr>
            <w:tcW w:w="1096" w:type="pct"/>
            <w:vAlign w:val="center"/>
          </w:tcPr>
          <w:p w14:paraId="3B3D7312" w14:textId="77777777" w:rsidR="001F0265" w:rsidRDefault="00FF2B41">
            <w:pPr>
              <w:ind w:firstLineChars="0" w:firstLine="0"/>
              <w:jc w:val="center"/>
            </w:pPr>
            <w:proofErr w:type="spellStart"/>
            <w:r>
              <w:rPr>
                <w:rFonts w:hint="eastAsia"/>
              </w:rPr>
              <w:t>招标文件条目号</w:t>
            </w:r>
            <w:proofErr w:type="spellEnd"/>
          </w:p>
        </w:tc>
        <w:tc>
          <w:tcPr>
            <w:tcW w:w="1362" w:type="pct"/>
            <w:vAlign w:val="center"/>
          </w:tcPr>
          <w:p w14:paraId="3F744E49" w14:textId="77777777" w:rsidR="001F0265" w:rsidRDefault="00FF2B41">
            <w:pPr>
              <w:ind w:firstLineChars="0" w:firstLine="0"/>
              <w:jc w:val="center"/>
            </w:pPr>
            <w:proofErr w:type="spellStart"/>
            <w:r>
              <w:rPr>
                <w:rFonts w:hint="eastAsia"/>
              </w:rPr>
              <w:t>招标文件的商务条款</w:t>
            </w:r>
            <w:proofErr w:type="spellEnd"/>
          </w:p>
        </w:tc>
        <w:tc>
          <w:tcPr>
            <w:tcW w:w="1425" w:type="pct"/>
            <w:vAlign w:val="center"/>
          </w:tcPr>
          <w:p w14:paraId="6BEC0AB4" w14:textId="77777777" w:rsidR="001F0265" w:rsidRDefault="00FF2B41">
            <w:pPr>
              <w:ind w:firstLineChars="0" w:firstLine="0"/>
              <w:jc w:val="center"/>
            </w:pPr>
            <w:proofErr w:type="spellStart"/>
            <w:r>
              <w:rPr>
                <w:rFonts w:hint="eastAsia"/>
              </w:rPr>
              <w:t>投标文件的商务条款</w:t>
            </w:r>
            <w:proofErr w:type="spellEnd"/>
          </w:p>
        </w:tc>
        <w:tc>
          <w:tcPr>
            <w:tcW w:w="658" w:type="pct"/>
            <w:vAlign w:val="center"/>
          </w:tcPr>
          <w:p w14:paraId="59638078" w14:textId="77777777" w:rsidR="001F0265" w:rsidRDefault="00FF2B41">
            <w:pPr>
              <w:ind w:firstLineChars="0" w:firstLine="0"/>
              <w:jc w:val="center"/>
            </w:pPr>
            <w:proofErr w:type="spellStart"/>
            <w:r>
              <w:rPr>
                <w:rFonts w:hint="eastAsia"/>
              </w:rPr>
              <w:t>说明</w:t>
            </w:r>
            <w:proofErr w:type="spellEnd"/>
          </w:p>
        </w:tc>
      </w:tr>
      <w:tr w:rsidR="001F0265" w14:paraId="670A12DD" w14:textId="77777777">
        <w:trPr>
          <w:trHeight w:val="567"/>
          <w:jc w:val="center"/>
        </w:trPr>
        <w:tc>
          <w:tcPr>
            <w:tcW w:w="458" w:type="pct"/>
            <w:vAlign w:val="center"/>
          </w:tcPr>
          <w:p w14:paraId="2DC212AB" w14:textId="77777777" w:rsidR="001F0265" w:rsidRDefault="001F0265">
            <w:pPr>
              <w:ind w:firstLine="444"/>
              <w:jc w:val="center"/>
            </w:pPr>
          </w:p>
        </w:tc>
        <w:tc>
          <w:tcPr>
            <w:tcW w:w="1096" w:type="pct"/>
            <w:vAlign w:val="center"/>
          </w:tcPr>
          <w:p w14:paraId="09530610" w14:textId="77777777" w:rsidR="001F0265" w:rsidRDefault="001F0265">
            <w:pPr>
              <w:ind w:firstLine="444"/>
              <w:jc w:val="center"/>
            </w:pPr>
          </w:p>
        </w:tc>
        <w:tc>
          <w:tcPr>
            <w:tcW w:w="1362" w:type="pct"/>
            <w:vAlign w:val="center"/>
          </w:tcPr>
          <w:p w14:paraId="511C426B" w14:textId="77777777" w:rsidR="001F0265" w:rsidRDefault="001F0265">
            <w:pPr>
              <w:ind w:firstLine="444"/>
              <w:jc w:val="center"/>
            </w:pPr>
          </w:p>
        </w:tc>
        <w:tc>
          <w:tcPr>
            <w:tcW w:w="1425" w:type="pct"/>
            <w:vAlign w:val="center"/>
          </w:tcPr>
          <w:p w14:paraId="442CDBF6" w14:textId="77777777" w:rsidR="001F0265" w:rsidRDefault="001F0265">
            <w:pPr>
              <w:ind w:firstLine="444"/>
              <w:jc w:val="center"/>
            </w:pPr>
          </w:p>
        </w:tc>
        <w:tc>
          <w:tcPr>
            <w:tcW w:w="658" w:type="pct"/>
            <w:vAlign w:val="center"/>
          </w:tcPr>
          <w:p w14:paraId="07FF4516" w14:textId="77777777" w:rsidR="001F0265" w:rsidRDefault="001F0265">
            <w:pPr>
              <w:ind w:firstLine="444"/>
              <w:jc w:val="center"/>
            </w:pPr>
          </w:p>
        </w:tc>
      </w:tr>
      <w:tr w:rsidR="001F0265" w14:paraId="7A2028E7" w14:textId="77777777">
        <w:trPr>
          <w:trHeight w:val="567"/>
          <w:jc w:val="center"/>
        </w:trPr>
        <w:tc>
          <w:tcPr>
            <w:tcW w:w="458" w:type="pct"/>
            <w:vAlign w:val="center"/>
          </w:tcPr>
          <w:p w14:paraId="08829922" w14:textId="77777777" w:rsidR="001F0265" w:rsidRDefault="001F0265">
            <w:pPr>
              <w:ind w:firstLine="444"/>
              <w:jc w:val="center"/>
            </w:pPr>
          </w:p>
        </w:tc>
        <w:tc>
          <w:tcPr>
            <w:tcW w:w="1096" w:type="pct"/>
            <w:vAlign w:val="center"/>
          </w:tcPr>
          <w:p w14:paraId="15394F99" w14:textId="77777777" w:rsidR="001F0265" w:rsidRDefault="001F0265">
            <w:pPr>
              <w:ind w:firstLine="444"/>
              <w:jc w:val="center"/>
            </w:pPr>
          </w:p>
        </w:tc>
        <w:tc>
          <w:tcPr>
            <w:tcW w:w="1362" w:type="pct"/>
            <w:vAlign w:val="center"/>
          </w:tcPr>
          <w:p w14:paraId="52AF546E" w14:textId="77777777" w:rsidR="001F0265" w:rsidRDefault="001F0265">
            <w:pPr>
              <w:ind w:firstLine="444"/>
              <w:jc w:val="center"/>
            </w:pPr>
          </w:p>
        </w:tc>
        <w:tc>
          <w:tcPr>
            <w:tcW w:w="1425" w:type="pct"/>
            <w:vAlign w:val="center"/>
          </w:tcPr>
          <w:p w14:paraId="2B46F47A" w14:textId="77777777" w:rsidR="001F0265" w:rsidRDefault="001F0265">
            <w:pPr>
              <w:ind w:firstLine="444"/>
              <w:jc w:val="center"/>
            </w:pPr>
          </w:p>
        </w:tc>
        <w:tc>
          <w:tcPr>
            <w:tcW w:w="658" w:type="pct"/>
            <w:vAlign w:val="center"/>
          </w:tcPr>
          <w:p w14:paraId="5C1DB11A" w14:textId="77777777" w:rsidR="001F0265" w:rsidRDefault="001F0265">
            <w:pPr>
              <w:ind w:firstLine="444"/>
              <w:jc w:val="center"/>
            </w:pPr>
          </w:p>
        </w:tc>
      </w:tr>
      <w:tr w:rsidR="001F0265" w14:paraId="59D34660" w14:textId="77777777">
        <w:trPr>
          <w:trHeight w:val="567"/>
          <w:jc w:val="center"/>
        </w:trPr>
        <w:tc>
          <w:tcPr>
            <w:tcW w:w="458" w:type="pct"/>
            <w:vAlign w:val="center"/>
          </w:tcPr>
          <w:p w14:paraId="3ECE2CCA" w14:textId="77777777" w:rsidR="001F0265" w:rsidRDefault="001F0265">
            <w:pPr>
              <w:ind w:firstLine="444"/>
              <w:jc w:val="center"/>
            </w:pPr>
          </w:p>
        </w:tc>
        <w:tc>
          <w:tcPr>
            <w:tcW w:w="1096" w:type="pct"/>
            <w:vAlign w:val="center"/>
          </w:tcPr>
          <w:p w14:paraId="0699196D" w14:textId="77777777" w:rsidR="001F0265" w:rsidRDefault="001F0265">
            <w:pPr>
              <w:ind w:firstLine="444"/>
              <w:jc w:val="center"/>
            </w:pPr>
          </w:p>
        </w:tc>
        <w:tc>
          <w:tcPr>
            <w:tcW w:w="1362" w:type="pct"/>
            <w:vAlign w:val="center"/>
          </w:tcPr>
          <w:p w14:paraId="3A712E7C" w14:textId="77777777" w:rsidR="001F0265" w:rsidRDefault="001F0265">
            <w:pPr>
              <w:ind w:firstLine="444"/>
              <w:jc w:val="center"/>
            </w:pPr>
          </w:p>
        </w:tc>
        <w:tc>
          <w:tcPr>
            <w:tcW w:w="1425" w:type="pct"/>
            <w:vAlign w:val="center"/>
          </w:tcPr>
          <w:p w14:paraId="23111441" w14:textId="77777777" w:rsidR="001F0265" w:rsidRDefault="001F0265">
            <w:pPr>
              <w:ind w:firstLine="444"/>
              <w:jc w:val="center"/>
            </w:pPr>
          </w:p>
        </w:tc>
        <w:tc>
          <w:tcPr>
            <w:tcW w:w="658" w:type="pct"/>
            <w:vAlign w:val="center"/>
          </w:tcPr>
          <w:p w14:paraId="6142C6D8" w14:textId="77777777" w:rsidR="001F0265" w:rsidRDefault="001F0265">
            <w:pPr>
              <w:ind w:firstLine="444"/>
              <w:jc w:val="center"/>
            </w:pPr>
          </w:p>
        </w:tc>
      </w:tr>
      <w:tr w:rsidR="001F0265" w14:paraId="224E3812" w14:textId="77777777">
        <w:trPr>
          <w:trHeight w:val="567"/>
          <w:jc w:val="center"/>
        </w:trPr>
        <w:tc>
          <w:tcPr>
            <w:tcW w:w="458" w:type="pct"/>
            <w:vAlign w:val="center"/>
          </w:tcPr>
          <w:p w14:paraId="193FBF06" w14:textId="77777777" w:rsidR="001F0265" w:rsidRDefault="001F0265">
            <w:pPr>
              <w:ind w:firstLine="444"/>
              <w:jc w:val="center"/>
            </w:pPr>
          </w:p>
        </w:tc>
        <w:tc>
          <w:tcPr>
            <w:tcW w:w="1096" w:type="pct"/>
            <w:vAlign w:val="center"/>
          </w:tcPr>
          <w:p w14:paraId="3D8FFD1B" w14:textId="77777777" w:rsidR="001F0265" w:rsidRDefault="001F0265">
            <w:pPr>
              <w:ind w:firstLine="444"/>
              <w:jc w:val="center"/>
            </w:pPr>
          </w:p>
        </w:tc>
        <w:tc>
          <w:tcPr>
            <w:tcW w:w="1362" w:type="pct"/>
            <w:vAlign w:val="center"/>
          </w:tcPr>
          <w:p w14:paraId="57EDC9ED" w14:textId="77777777" w:rsidR="001F0265" w:rsidRDefault="001F0265">
            <w:pPr>
              <w:ind w:firstLine="444"/>
              <w:jc w:val="center"/>
            </w:pPr>
          </w:p>
        </w:tc>
        <w:tc>
          <w:tcPr>
            <w:tcW w:w="1425" w:type="pct"/>
            <w:vAlign w:val="center"/>
          </w:tcPr>
          <w:p w14:paraId="5868701F" w14:textId="77777777" w:rsidR="001F0265" w:rsidRDefault="001F0265">
            <w:pPr>
              <w:ind w:firstLine="444"/>
              <w:jc w:val="center"/>
            </w:pPr>
          </w:p>
        </w:tc>
        <w:tc>
          <w:tcPr>
            <w:tcW w:w="658" w:type="pct"/>
            <w:vAlign w:val="center"/>
          </w:tcPr>
          <w:p w14:paraId="39A24C19" w14:textId="77777777" w:rsidR="001F0265" w:rsidRDefault="001F0265">
            <w:pPr>
              <w:ind w:firstLine="444"/>
              <w:jc w:val="center"/>
            </w:pPr>
          </w:p>
        </w:tc>
      </w:tr>
      <w:tr w:rsidR="001F0265" w14:paraId="507979C7" w14:textId="77777777">
        <w:trPr>
          <w:trHeight w:val="567"/>
          <w:jc w:val="center"/>
        </w:trPr>
        <w:tc>
          <w:tcPr>
            <w:tcW w:w="458" w:type="pct"/>
            <w:vAlign w:val="center"/>
          </w:tcPr>
          <w:p w14:paraId="2DC9CDFA" w14:textId="77777777" w:rsidR="001F0265" w:rsidRDefault="001F0265">
            <w:pPr>
              <w:ind w:firstLine="444"/>
              <w:jc w:val="center"/>
            </w:pPr>
          </w:p>
        </w:tc>
        <w:tc>
          <w:tcPr>
            <w:tcW w:w="1096" w:type="pct"/>
            <w:vAlign w:val="center"/>
          </w:tcPr>
          <w:p w14:paraId="31EFB594" w14:textId="77777777" w:rsidR="001F0265" w:rsidRDefault="001F0265">
            <w:pPr>
              <w:ind w:firstLine="444"/>
              <w:jc w:val="center"/>
            </w:pPr>
          </w:p>
        </w:tc>
        <w:tc>
          <w:tcPr>
            <w:tcW w:w="1362" w:type="pct"/>
            <w:vAlign w:val="center"/>
          </w:tcPr>
          <w:p w14:paraId="5415CCBA" w14:textId="77777777" w:rsidR="001F0265" w:rsidRDefault="001F0265">
            <w:pPr>
              <w:ind w:firstLine="444"/>
              <w:jc w:val="center"/>
            </w:pPr>
          </w:p>
        </w:tc>
        <w:tc>
          <w:tcPr>
            <w:tcW w:w="1425" w:type="pct"/>
            <w:vAlign w:val="center"/>
          </w:tcPr>
          <w:p w14:paraId="635BCCDE" w14:textId="77777777" w:rsidR="001F0265" w:rsidRDefault="001F0265">
            <w:pPr>
              <w:ind w:firstLine="444"/>
              <w:jc w:val="center"/>
            </w:pPr>
          </w:p>
        </w:tc>
        <w:tc>
          <w:tcPr>
            <w:tcW w:w="658" w:type="pct"/>
            <w:vAlign w:val="center"/>
          </w:tcPr>
          <w:p w14:paraId="53CF3D8F" w14:textId="77777777" w:rsidR="001F0265" w:rsidRDefault="001F0265">
            <w:pPr>
              <w:ind w:firstLine="444"/>
              <w:jc w:val="center"/>
            </w:pPr>
          </w:p>
        </w:tc>
      </w:tr>
      <w:tr w:rsidR="001F0265" w14:paraId="75FF3E81" w14:textId="77777777">
        <w:trPr>
          <w:trHeight w:val="567"/>
          <w:jc w:val="center"/>
        </w:trPr>
        <w:tc>
          <w:tcPr>
            <w:tcW w:w="458" w:type="pct"/>
            <w:vAlign w:val="center"/>
          </w:tcPr>
          <w:p w14:paraId="5F41B789" w14:textId="77777777" w:rsidR="001F0265" w:rsidRDefault="001F0265">
            <w:pPr>
              <w:ind w:firstLine="444"/>
              <w:jc w:val="center"/>
            </w:pPr>
          </w:p>
        </w:tc>
        <w:tc>
          <w:tcPr>
            <w:tcW w:w="1096" w:type="pct"/>
            <w:vAlign w:val="center"/>
          </w:tcPr>
          <w:p w14:paraId="772AE05A" w14:textId="77777777" w:rsidR="001F0265" w:rsidRDefault="001F0265">
            <w:pPr>
              <w:ind w:firstLine="444"/>
              <w:jc w:val="center"/>
            </w:pPr>
          </w:p>
        </w:tc>
        <w:tc>
          <w:tcPr>
            <w:tcW w:w="1362" w:type="pct"/>
            <w:vAlign w:val="center"/>
          </w:tcPr>
          <w:p w14:paraId="42EDD7E1" w14:textId="77777777" w:rsidR="001F0265" w:rsidRDefault="001F0265">
            <w:pPr>
              <w:ind w:firstLine="444"/>
              <w:jc w:val="center"/>
            </w:pPr>
          </w:p>
        </w:tc>
        <w:tc>
          <w:tcPr>
            <w:tcW w:w="1425" w:type="pct"/>
            <w:vAlign w:val="center"/>
          </w:tcPr>
          <w:p w14:paraId="397F9DE4" w14:textId="77777777" w:rsidR="001F0265" w:rsidRDefault="001F0265">
            <w:pPr>
              <w:ind w:firstLine="444"/>
              <w:jc w:val="center"/>
            </w:pPr>
          </w:p>
        </w:tc>
        <w:tc>
          <w:tcPr>
            <w:tcW w:w="658" w:type="pct"/>
            <w:vAlign w:val="center"/>
          </w:tcPr>
          <w:p w14:paraId="6FD914C8" w14:textId="77777777" w:rsidR="001F0265" w:rsidRDefault="001F0265">
            <w:pPr>
              <w:ind w:firstLine="444"/>
              <w:jc w:val="center"/>
            </w:pPr>
          </w:p>
        </w:tc>
      </w:tr>
      <w:tr w:rsidR="001F0265" w14:paraId="644E5767" w14:textId="77777777">
        <w:trPr>
          <w:trHeight w:val="567"/>
          <w:jc w:val="center"/>
        </w:trPr>
        <w:tc>
          <w:tcPr>
            <w:tcW w:w="458" w:type="pct"/>
            <w:vAlign w:val="center"/>
          </w:tcPr>
          <w:p w14:paraId="5C0DD2D2" w14:textId="77777777" w:rsidR="001F0265" w:rsidRDefault="001F0265">
            <w:pPr>
              <w:ind w:firstLine="444"/>
              <w:jc w:val="center"/>
            </w:pPr>
          </w:p>
        </w:tc>
        <w:tc>
          <w:tcPr>
            <w:tcW w:w="1096" w:type="pct"/>
            <w:vAlign w:val="center"/>
          </w:tcPr>
          <w:p w14:paraId="195DBB27" w14:textId="77777777" w:rsidR="001F0265" w:rsidRDefault="001F0265">
            <w:pPr>
              <w:ind w:firstLine="444"/>
              <w:jc w:val="center"/>
            </w:pPr>
          </w:p>
        </w:tc>
        <w:tc>
          <w:tcPr>
            <w:tcW w:w="1362" w:type="pct"/>
            <w:vAlign w:val="center"/>
          </w:tcPr>
          <w:p w14:paraId="3BE17A1F" w14:textId="77777777" w:rsidR="001F0265" w:rsidRDefault="001F0265">
            <w:pPr>
              <w:ind w:firstLine="444"/>
              <w:jc w:val="center"/>
            </w:pPr>
          </w:p>
        </w:tc>
        <w:tc>
          <w:tcPr>
            <w:tcW w:w="1425" w:type="pct"/>
            <w:vAlign w:val="center"/>
          </w:tcPr>
          <w:p w14:paraId="5416BE85" w14:textId="77777777" w:rsidR="001F0265" w:rsidRDefault="001F0265">
            <w:pPr>
              <w:ind w:firstLine="444"/>
              <w:jc w:val="center"/>
            </w:pPr>
          </w:p>
        </w:tc>
        <w:tc>
          <w:tcPr>
            <w:tcW w:w="658" w:type="pct"/>
            <w:vAlign w:val="center"/>
          </w:tcPr>
          <w:p w14:paraId="0797C432" w14:textId="77777777" w:rsidR="001F0265" w:rsidRDefault="001F0265">
            <w:pPr>
              <w:ind w:firstLine="444"/>
              <w:jc w:val="center"/>
            </w:pPr>
          </w:p>
        </w:tc>
      </w:tr>
      <w:tr w:rsidR="001F0265" w14:paraId="4EDD97EA" w14:textId="77777777">
        <w:trPr>
          <w:trHeight w:val="567"/>
          <w:jc w:val="center"/>
        </w:trPr>
        <w:tc>
          <w:tcPr>
            <w:tcW w:w="458" w:type="pct"/>
            <w:vAlign w:val="center"/>
          </w:tcPr>
          <w:p w14:paraId="2C7BEED3" w14:textId="77777777" w:rsidR="001F0265" w:rsidRDefault="001F0265">
            <w:pPr>
              <w:ind w:firstLine="444"/>
              <w:jc w:val="center"/>
            </w:pPr>
          </w:p>
        </w:tc>
        <w:tc>
          <w:tcPr>
            <w:tcW w:w="1096" w:type="pct"/>
            <w:vAlign w:val="center"/>
          </w:tcPr>
          <w:p w14:paraId="2985D76A" w14:textId="77777777" w:rsidR="001F0265" w:rsidRDefault="001F0265">
            <w:pPr>
              <w:ind w:firstLine="444"/>
              <w:jc w:val="center"/>
            </w:pPr>
          </w:p>
        </w:tc>
        <w:tc>
          <w:tcPr>
            <w:tcW w:w="1362" w:type="pct"/>
            <w:vAlign w:val="center"/>
          </w:tcPr>
          <w:p w14:paraId="0EA5D148" w14:textId="77777777" w:rsidR="001F0265" w:rsidRDefault="001F0265">
            <w:pPr>
              <w:ind w:firstLine="444"/>
              <w:jc w:val="center"/>
            </w:pPr>
          </w:p>
        </w:tc>
        <w:tc>
          <w:tcPr>
            <w:tcW w:w="1425" w:type="pct"/>
            <w:vAlign w:val="center"/>
          </w:tcPr>
          <w:p w14:paraId="0A5A6D7C" w14:textId="77777777" w:rsidR="001F0265" w:rsidRDefault="001F0265">
            <w:pPr>
              <w:ind w:firstLine="444"/>
              <w:jc w:val="center"/>
            </w:pPr>
          </w:p>
        </w:tc>
        <w:tc>
          <w:tcPr>
            <w:tcW w:w="658" w:type="pct"/>
            <w:vAlign w:val="center"/>
          </w:tcPr>
          <w:p w14:paraId="4A26D59C" w14:textId="77777777" w:rsidR="001F0265" w:rsidRDefault="001F0265">
            <w:pPr>
              <w:ind w:firstLine="444"/>
              <w:jc w:val="center"/>
            </w:pPr>
          </w:p>
        </w:tc>
      </w:tr>
      <w:tr w:rsidR="001F0265" w14:paraId="08FCA0A1" w14:textId="77777777">
        <w:trPr>
          <w:trHeight w:val="567"/>
          <w:jc w:val="center"/>
        </w:trPr>
        <w:tc>
          <w:tcPr>
            <w:tcW w:w="458" w:type="pct"/>
            <w:vAlign w:val="center"/>
          </w:tcPr>
          <w:p w14:paraId="2619C879" w14:textId="77777777" w:rsidR="001F0265" w:rsidRDefault="001F0265">
            <w:pPr>
              <w:ind w:firstLine="444"/>
              <w:jc w:val="center"/>
            </w:pPr>
          </w:p>
        </w:tc>
        <w:tc>
          <w:tcPr>
            <w:tcW w:w="1096" w:type="pct"/>
            <w:vAlign w:val="center"/>
          </w:tcPr>
          <w:p w14:paraId="462C82FA" w14:textId="77777777" w:rsidR="001F0265" w:rsidRDefault="001F0265">
            <w:pPr>
              <w:ind w:firstLine="444"/>
              <w:jc w:val="center"/>
            </w:pPr>
          </w:p>
        </w:tc>
        <w:tc>
          <w:tcPr>
            <w:tcW w:w="1362" w:type="pct"/>
            <w:vAlign w:val="center"/>
          </w:tcPr>
          <w:p w14:paraId="34A9936D" w14:textId="77777777" w:rsidR="001F0265" w:rsidRDefault="001F0265">
            <w:pPr>
              <w:ind w:firstLine="444"/>
              <w:jc w:val="center"/>
            </w:pPr>
          </w:p>
        </w:tc>
        <w:tc>
          <w:tcPr>
            <w:tcW w:w="1425" w:type="pct"/>
            <w:vAlign w:val="center"/>
          </w:tcPr>
          <w:p w14:paraId="688997EF" w14:textId="77777777" w:rsidR="001F0265" w:rsidRDefault="001F0265">
            <w:pPr>
              <w:ind w:firstLine="444"/>
              <w:jc w:val="center"/>
            </w:pPr>
          </w:p>
        </w:tc>
        <w:tc>
          <w:tcPr>
            <w:tcW w:w="658" w:type="pct"/>
            <w:vAlign w:val="center"/>
          </w:tcPr>
          <w:p w14:paraId="019695C7" w14:textId="77777777" w:rsidR="001F0265" w:rsidRDefault="001F0265">
            <w:pPr>
              <w:ind w:firstLine="444"/>
              <w:jc w:val="center"/>
            </w:pPr>
          </w:p>
        </w:tc>
      </w:tr>
    </w:tbl>
    <w:p w14:paraId="5EAAEFD8" w14:textId="77777777" w:rsidR="001F0265" w:rsidRDefault="001F0265">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5EC00F04" w14:textId="77777777" w:rsidR="001F0265" w:rsidRDefault="00FF2B41">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090CF103" w14:textId="77777777" w:rsidR="001F0265" w:rsidRDefault="001F0265">
      <w:pPr>
        <w:pStyle w:val="afff3"/>
        <w:ind w:firstLine="444"/>
      </w:pPr>
    </w:p>
    <w:p w14:paraId="5086AA6C" w14:textId="77777777" w:rsidR="001F0265" w:rsidRDefault="001F0265">
      <w:pPr>
        <w:overflowPunct w:val="0"/>
        <w:topLinePunct/>
        <w:spacing w:beforeLines="30" w:before="72" w:afterLines="30" w:after="72" w:line="560" w:lineRule="exact"/>
        <w:ind w:firstLine="424"/>
        <w:jc w:val="both"/>
        <w:rPr>
          <w:rFonts w:ascii="Times New Roman"/>
          <w:kern w:val="2"/>
          <w:sz w:val="20"/>
        </w:rPr>
      </w:pPr>
    </w:p>
    <w:p w14:paraId="5944E320" w14:textId="77777777" w:rsidR="001F0265" w:rsidRDefault="001F0265">
      <w:pPr>
        <w:pStyle w:val="afff3"/>
        <w:ind w:firstLine="444"/>
      </w:pPr>
    </w:p>
    <w:p w14:paraId="42CA2010" w14:textId="77777777" w:rsidR="001F0265" w:rsidRDefault="00FF2B41">
      <w:pPr>
        <w:pStyle w:val="1"/>
        <w:spacing w:before="120" w:after="100" w:afterAutospacing="1"/>
        <w:jc w:val="left"/>
        <w:rPr>
          <w:rFonts w:ascii="宋体" w:eastAsia="宋体" w:hAnsi="宋体"/>
          <w:b w:val="0"/>
          <w:bCs w:val="0"/>
          <w:spacing w:val="6"/>
          <w:sz w:val="21"/>
          <w:szCs w:val="22"/>
        </w:rPr>
      </w:pPr>
      <w:r>
        <w:br w:type="page"/>
      </w:r>
      <w:bookmarkStart w:id="519" w:name="_Toc446595263"/>
      <w:bookmarkStart w:id="520" w:name="_Toc95225137"/>
      <w:bookmarkStart w:id="521" w:name="_Toc446595407"/>
      <w:bookmarkStart w:id="522" w:name="_Toc363128950"/>
      <w:bookmarkStart w:id="523" w:name="_Toc307924178"/>
      <w:bookmarkStart w:id="524" w:name="_Toc279651675"/>
      <w:bookmarkStart w:id="525" w:name="_Toc363127810"/>
      <w:bookmarkStart w:id="526" w:name="_Toc363125356"/>
      <w:bookmarkStart w:id="527" w:name="_Toc363059660"/>
      <w:bookmarkStart w:id="528" w:name="_Toc310252875"/>
      <w:bookmarkStart w:id="529" w:name="_Toc204592958"/>
      <w:bookmarkStart w:id="530" w:name="_Toc307839731"/>
      <w:bookmarkStart w:id="531" w:name="_Toc343339112"/>
      <w:bookmarkStart w:id="532" w:name="_Toc244261287"/>
      <w:bookmarkStart w:id="533" w:name="_Toc307924179"/>
      <w:bookmarkStart w:id="534" w:name="_Toc363134248"/>
      <w:bookmarkStart w:id="535" w:name="_Toc307475729"/>
      <w:bookmarkStart w:id="536" w:name="_Toc343339113"/>
      <w:bookmarkStart w:id="537" w:name="_Toc94001334"/>
      <w:bookmarkStart w:id="538" w:name="_Toc244261286"/>
      <w:bookmarkStart w:id="539" w:name="_Toc363454549"/>
      <w:proofErr w:type="spellStart"/>
      <w:r>
        <w:rPr>
          <w:rFonts w:ascii="宋体" w:eastAsia="宋体" w:hAnsi="宋体" w:hint="eastAsia"/>
          <w:b w:val="0"/>
          <w:bCs w:val="0"/>
          <w:spacing w:val="6"/>
          <w:sz w:val="21"/>
          <w:szCs w:val="22"/>
        </w:rPr>
        <w:t>法定代表人格式</w:t>
      </w:r>
      <w:proofErr w:type="spellEnd"/>
    </w:p>
    <w:p w14:paraId="5F3CCCB1" w14:textId="77777777" w:rsidR="001F0265" w:rsidRDefault="00FF2B41">
      <w:pPr>
        <w:pStyle w:val="1"/>
        <w:spacing w:before="120" w:after="100" w:afterAutospacing="1"/>
        <w:ind w:left="431"/>
        <w:rPr>
          <w:rFonts w:ascii="黑体" w:eastAsia="黑体" w:hAnsi="黑体"/>
          <w:b w:val="0"/>
          <w:sz w:val="32"/>
          <w:szCs w:val="32"/>
          <w:lang w:eastAsia="zh-CN"/>
        </w:rPr>
      </w:pPr>
      <w:proofErr w:type="spellStart"/>
      <w:r>
        <w:rPr>
          <w:rFonts w:ascii="黑体" w:eastAsia="黑体" w:hAnsi="黑体" w:hint="eastAsia"/>
          <w:b w:val="0"/>
          <w:sz w:val="32"/>
          <w:szCs w:val="32"/>
        </w:rPr>
        <w:t>法定代表人身份证明</w:t>
      </w:r>
      <w:bookmarkEnd w:id="519"/>
      <w:bookmarkEnd w:id="520"/>
      <w:bookmarkEnd w:id="521"/>
      <w:proofErr w:type="spellEnd"/>
    </w:p>
    <w:p w14:paraId="3A859C0F" w14:textId="77777777" w:rsidR="001F0265" w:rsidRDefault="00FF2B41">
      <w:pPr>
        <w:ind w:firstLine="444"/>
        <w:jc w:val="center"/>
        <w:rPr>
          <w:lang w:eastAsia="zh-CN"/>
        </w:rPr>
      </w:pPr>
      <w:r>
        <w:rPr>
          <w:rFonts w:hint="eastAsia"/>
          <w:lang w:eastAsia="zh-CN"/>
        </w:rPr>
        <w:t>（如以法定代表人身份投标用此表）</w:t>
      </w:r>
    </w:p>
    <w:p w14:paraId="32C0CBA9" w14:textId="77777777" w:rsidR="001F0265" w:rsidRDefault="001F0265">
      <w:pPr>
        <w:spacing w:line="500" w:lineRule="exact"/>
        <w:ind w:firstLine="444"/>
        <w:rPr>
          <w:rFonts w:ascii="黑体" w:eastAsia="黑体"/>
          <w:szCs w:val="21"/>
          <w:lang w:eastAsia="zh-CN"/>
        </w:rPr>
      </w:pPr>
    </w:p>
    <w:p w14:paraId="2951CE90" w14:textId="77777777" w:rsidR="001F0265" w:rsidRDefault="00FF2B41">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426E3EAF" w14:textId="77777777" w:rsidR="001F0265" w:rsidRDefault="00FF2B41">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w:t>
      </w:r>
      <w:r>
        <w:rPr>
          <w:rFonts w:hint="eastAsia"/>
          <w:lang w:eastAsia="zh-CN"/>
        </w:rPr>
        <w:t>年龄</w:t>
      </w:r>
      <w:r>
        <w:rPr>
          <w:rFonts w:hint="eastAsia"/>
          <w:u w:val="single"/>
          <w:lang w:eastAsia="zh-CN"/>
        </w:rPr>
        <w:t>：</w:t>
      </w:r>
      <w:r>
        <w:rPr>
          <w:rFonts w:hint="eastAsia"/>
          <w:u w:val="single"/>
          <w:lang w:eastAsia="zh-CN"/>
        </w:rPr>
        <w:t xml:space="preserve">         </w:t>
      </w:r>
      <w:r>
        <w:rPr>
          <w:rFonts w:hint="eastAsia"/>
          <w:lang w:eastAsia="zh-CN"/>
        </w:rPr>
        <w:t xml:space="preserve">  </w:t>
      </w:r>
      <w:r>
        <w:rPr>
          <w:rFonts w:hint="eastAsia"/>
          <w:lang w:eastAsia="zh-CN"/>
        </w:rPr>
        <w:t>职务：</w:t>
      </w:r>
      <w:r>
        <w:rPr>
          <w:rFonts w:hint="eastAsia"/>
          <w:u w:val="single"/>
          <w:lang w:eastAsia="zh-CN"/>
        </w:rPr>
        <w:t xml:space="preserve">        </w:t>
      </w:r>
    </w:p>
    <w:p w14:paraId="1A678749" w14:textId="77777777" w:rsidR="001F0265" w:rsidRDefault="00FF2B41">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10BDA87B" w14:textId="77777777" w:rsidR="001F0265" w:rsidRDefault="00FF2B41">
      <w:pPr>
        <w:spacing w:line="560" w:lineRule="exact"/>
        <w:ind w:firstLine="444"/>
        <w:rPr>
          <w:lang w:eastAsia="zh-CN"/>
        </w:rPr>
      </w:pPr>
      <w:r>
        <w:rPr>
          <w:rFonts w:hint="eastAsia"/>
          <w:lang w:eastAsia="zh-CN"/>
        </w:rPr>
        <w:t>特此证明。</w:t>
      </w:r>
    </w:p>
    <w:p w14:paraId="56F5298F" w14:textId="77777777" w:rsidR="001F0265" w:rsidRDefault="001F0265">
      <w:pPr>
        <w:ind w:firstLine="444"/>
        <w:rPr>
          <w:lang w:eastAsia="zh-CN"/>
        </w:rPr>
      </w:pPr>
    </w:p>
    <w:p w14:paraId="1648399B" w14:textId="77777777" w:rsidR="001F0265" w:rsidRDefault="00FF2B41">
      <w:pPr>
        <w:ind w:firstLine="444"/>
        <w:rPr>
          <w:lang w:eastAsia="zh-CN"/>
        </w:rPr>
      </w:pPr>
      <w:r>
        <w:rPr>
          <w:rFonts w:hint="eastAsia"/>
          <w:lang w:eastAsia="zh-CN"/>
        </w:rPr>
        <w:t>附：法定代表人身份证复印件。</w:t>
      </w:r>
    </w:p>
    <w:p w14:paraId="6BD69CF0" w14:textId="77777777" w:rsidR="001F0265" w:rsidRDefault="001F0265">
      <w:pPr>
        <w:ind w:firstLine="444"/>
        <w:rPr>
          <w:lang w:eastAsia="zh-CN"/>
        </w:rPr>
      </w:pPr>
    </w:p>
    <w:p w14:paraId="234F94C8" w14:textId="77777777" w:rsidR="001F0265" w:rsidRDefault="00FF2B41">
      <w:pPr>
        <w:ind w:firstLine="444"/>
        <w:rPr>
          <w:lang w:eastAsia="zh-CN"/>
        </w:rPr>
      </w:pPr>
      <w:r>
        <w:rPr>
          <w:rFonts w:hint="eastAsia"/>
          <w:lang w:eastAsia="zh-CN"/>
        </w:rPr>
        <w:t>注：本身份证明需由投标人加盖单位公章。</w:t>
      </w:r>
    </w:p>
    <w:p w14:paraId="3F0B7E38" w14:textId="77777777" w:rsidR="001F0265" w:rsidRDefault="001F0265">
      <w:pPr>
        <w:spacing w:line="500" w:lineRule="exact"/>
        <w:ind w:firstLine="444"/>
        <w:rPr>
          <w:szCs w:val="21"/>
          <w:lang w:eastAsia="zh-CN"/>
        </w:rPr>
      </w:pPr>
    </w:p>
    <w:p w14:paraId="36F601B6" w14:textId="77777777" w:rsidR="001F0265" w:rsidRDefault="00FF2B41">
      <w:pPr>
        <w:ind w:firstLine="420"/>
        <w:rPr>
          <w:szCs w:val="21"/>
        </w:rPr>
      </w:pPr>
      <w:r>
        <w:rPr>
          <w:noProof/>
          <w:szCs w:val="21"/>
          <w:lang w:eastAsia="zh-CN" w:bidi="ar-SA"/>
        </w:rPr>
        <mc:AlternateContent>
          <mc:Choice Requires="wpc">
            <w:drawing>
              <wp:inline distT="0" distB="0" distL="0" distR="0" wp14:anchorId="6B874054" wp14:editId="3EBBB467">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148BD933" w14:textId="77777777" w:rsidR="001F0265" w:rsidRDefault="001F0265">
                              <w:pPr>
                                <w:ind w:firstLine="444"/>
                              </w:pPr>
                            </w:p>
                          </w:txbxContent>
                        </wps:txbx>
                        <wps:bodyPr rot="0" vert="horz" wrap="square" lIns="91440" tIns="45720" rIns="91440" bIns="45720" anchor="t" anchorCtr="0" upright="1">
                          <a:noAutofit/>
                        </wps:bodyPr>
                      </wps:wsp>
                    </wpc:wpc>
                  </a:graphicData>
                </a:graphic>
              </wp:inline>
            </w:drawing>
          </mc:Choice>
          <mc:Fallback>
            <w:pict>
              <v:group w14:anchorId="6B874054"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148BD933" w14:textId="77777777" w:rsidR="001F0265" w:rsidRDefault="001F0265">
                        <w:pPr>
                          <w:ind w:firstLine="444"/>
                        </w:pPr>
                      </w:p>
                    </w:txbxContent>
                  </v:textbox>
                </v:shape>
                <w10:anchorlock/>
              </v:group>
            </w:pict>
          </mc:Fallback>
        </mc:AlternateContent>
      </w:r>
    </w:p>
    <w:p w14:paraId="16AC7504" w14:textId="77777777" w:rsidR="001F0265" w:rsidRDefault="001F0265">
      <w:pPr>
        <w:ind w:firstLine="444"/>
        <w:rPr>
          <w:szCs w:val="21"/>
        </w:rPr>
      </w:pPr>
    </w:p>
    <w:p w14:paraId="7111E262" w14:textId="77777777" w:rsidR="001F0265" w:rsidRDefault="00FF2B41">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5626B1D3" w14:textId="77777777" w:rsidR="001F0265" w:rsidRDefault="00FF2B41">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2580DEF8" w14:textId="77777777" w:rsidR="001F0265" w:rsidRDefault="001F0265">
      <w:pPr>
        <w:spacing w:line="500" w:lineRule="exact"/>
        <w:ind w:firstLine="444"/>
        <w:jc w:val="right"/>
        <w:rPr>
          <w:szCs w:val="21"/>
          <w:lang w:eastAsia="zh-CN"/>
        </w:rPr>
      </w:pPr>
    </w:p>
    <w:p w14:paraId="5BF69879" w14:textId="77777777" w:rsidR="001F0265" w:rsidRDefault="001F0265">
      <w:pPr>
        <w:ind w:firstLine="584"/>
        <w:rPr>
          <w:rFonts w:ascii="黑体" w:eastAsia="黑体"/>
          <w:sz w:val="28"/>
          <w:szCs w:val="28"/>
          <w:lang w:eastAsia="zh-CN"/>
        </w:rPr>
      </w:pPr>
    </w:p>
    <w:p w14:paraId="1E4445A2" w14:textId="77777777" w:rsidR="001F0265" w:rsidRDefault="00FF2B41">
      <w:pPr>
        <w:pStyle w:val="1"/>
        <w:spacing w:before="120" w:after="100" w:afterAutospacing="1"/>
        <w:jc w:val="left"/>
        <w:rPr>
          <w:rFonts w:hAnsi="宋体"/>
          <w:sz w:val="28"/>
          <w:lang w:eastAsia="zh-CN"/>
        </w:rPr>
      </w:pPr>
      <w:r>
        <w:rPr>
          <w:rFonts w:hAnsi="宋体"/>
          <w:sz w:val="28"/>
          <w:lang w:eastAsia="zh-CN"/>
        </w:rPr>
        <w:br w:type="page"/>
      </w:r>
      <w:bookmarkStart w:id="540" w:name="_Toc95225138"/>
      <w:r>
        <w:rPr>
          <w:rFonts w:ascii="宋体" w:eastAsia="宋体" w:hAnsi="宋体" w:hint="eastAsia"/>
          <w:b w:val="0"/>
          <w:bCs w:val="0"/>
          <w:spacing w:val="6"/>
          <w:sz w:val="21"/>
          <w:szCs w:val="22"/>
          <w:lang w:eastAsia="zh-CN"/>
        </w:rPr>
        <w:t>法定代表人授权委托书格式</w:t>
      </w:r>
    </w:p>
    <w:p w14:paraId="3C300C01" w14:textId="77777777" w:rsidR="001F0265" w:rsidRDefault="00FF2B41">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40"/>
    </w:p>
    <w:p w14:paraId="1A494607" w14:textId="77777777" w:rsidR="001F0265" w:rsidRDefault="00FF2B41">
      <w:pPr>
        <w:ind w:firstLine="444"/>
        <w:jc w:val="center"/>
        <w:rPr>
          <w:lang w:eastAsia="zh-CN"/>
        </w:rPr>
      </w:pPr>
      <w:r>
        <w:rPr>
          <w:rFonts w:hint="eastAsia"/>
          <w:lang w:eastAsia="zh-CN"/>
        </w:rPr>
        <w:t>（如法定代表人授权其他人投标用此表）</w:t>
      </w:r>
    </w:p>
    <w:p w14:paraId="08102ED9" w14:textId="77777777" w:rsidR="001F0265" w:rsidRDefault="001F0265">
      <w:pPr>
        <w:ind w:firstLine="444"/>
        <w:rPr>
          <w:lang w:eastAsia="zh-CN"/>
        </w:rPr>
      </w:pPr>
    </w:p>
    <w:p w14:paraId="6FE1E610" w14:textId="77777777" w:rsidR="001F0265" w:rsidRDefault="00FF2B41">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（姓名）系</w:t>
      </w:r>
      <w:r>
        <w:rPr>
          <w:spacing w:val="10"/>
          <w:szCs w:val="21"/>
          <w:lang w:eastAsia="zh-CN"/>
        </w:rPr>
        <w:t xml:space="preserve">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（项目名称）</w:t>
      </w:r>
      <w:r>
        <w:rPr>
          <w:spacing w:val="10"/>
          <w:szCs w:val="21"/>
          <w:u w:val="single"/>
          <w:lang w:eastAsia="zh-CN"/>
        </w:rPr>
        <w:t xml:space="preserve">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4843EC99" w14:textId="77777777" w:rsidR="001F0265" w:rsidRDefault="00FF2B41">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w:t>
      </w:r>
      <w:r>
        <w:rPr>
          <w:rFonts w:hint="eastAsia"/>
          <w:spacing w:val="10"/>
          <w:szCs w:val="21"/>
          <w:u w:val="single"/>
          <w:lang w:eastAsia="zh-CN"/>
        </w:rPr>
        <w:t>年</w:t>
      </w:r>
      <w:r>
        <w:rPr>
          <w:rFonts w:hint="eastAsia"/>
          <w:spacing w:val="10"/>
          <w:szCs w:val="21"/>
          <w:u w:val="single"/>
          <w:lang w:eastAsia="zh-CN"/>
        </w:rPr>
        <w:t xml:space="preserve">     </w:t>
      </w:r>
      <w:r>
        <w:rPr>
          <w:rFonts w:hint="eastAsia"/>
          <w:spacing w:val="10"/>
          <w:szCs w:val="21"/>
          <w:u w:val="single"/>
          <w:lang w:eastAsia="zh-CN"/>
        </w:rPr>
        <w:t>月</w:t>
      </w:r>
      <w:r>
        <w:rPr>
          <w:rFonts w:hint="eastAsia"/>
          <w:spacing w:val="10"/>
          <w:szCs w:val="21"/>
          <w:u w:val="single"/>
          <w:lang w:eastAsia="zh-CN"/>
        </w:rPr>
        <w:t xml:space="preserve">     </w:t>
      </w:r>
      <w:r>
        <w:rPr>
          <w:rFonts w:hint="eastAsia"/>
          <w:spacing w:val="10"/>
          <w:szCs w:val="21"/>
          <w:u w:val="single"/>
          <w:lang w:eastAsia="zh-CN"/>
        </w:rPr>
        <w:t>日</w:t>
      </w:r>
      <w:r>
        <w:rPr>
          <w:rFonts w:hint="eastAsia"/>
          <w:spacing w:val="10"/>
          <w:szCs w:val="21"/>
          <w:lang w:eastAsia="zh-CN"/>
        </w:rPr>
        <w:t>。</w:t>
      </w:r>
    </w:p>
    <w:p w14:paraId="70D87BED" w14:textId="77777777" w:rsidR="001F0265" w:rsidRDefault="00FF2B41">
      <w:pPr>
        <w:ind w:firstLine="460"/>
        <w:rPr>
          <w:spacing w:val="10"/>
          <w:szCs w:val="21"/>
          <w:lang w:eastAsia="zh-CN"/>
        </w:rPr>
      </w:pPr>
      <w:r>
        <w:rPr>
          <w:spacing w:val="10"/>
          <w:szCs w:val="21"/>
          <w:lang w:eastAsia="zh-CN"/>
        </w:rPr>
        <w:t>代理人无转委托权。</w:t>
      </w:r>
    </w:p>
    <w:p w14:paraId="3C1724D7" w14:textId="77777777" w:rsidR="001F0265" w:rsidRDefault="00FF2B41">
      <w:pPr>
        <w:ind w:firstLine="460"/>
        <w:rPr>
          <w:spacing w:val="10"/>
          <w:szCs w:val="21"/>
          <w:lang w:eastAsia="zh-CN"/>
        </w:rPr>
      </w:pPr>
      <w:r>
        <w:rPr>
          <w:rFonts w:hint="eastAsia"/>
          <w:spacing w:val="10"/>
          <w:szCs w:val="21"/>
          <w:lang w:eastAsia="zh-CN"/>
        </w:rPr>
        <w:t>附：法定代表人及代理人身份证明</w:t>
      </w:r>
    </w:p>
    <w:p w14:paraId="5EED1BC1" w14:textId="77777777" w:rsidR="001F0265" w:rsidRDefault="00FF2B41">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42049DD2" wp14:editId="4627694A">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407A5A67" w14:textId="77777777" w:rsidR="001F0265" w:rsidRDefault="001F0265">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42049DD2"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407A5A67" w14:textId="77777777" w:rsidR="001F0265" w:rsidRDefault="001F0265">
                      <w:pPr>
                        <w:ind w:firstLine="444"/>
                        <w:jc w:val="center"/>
                      </w:pPr>
                    </w:p>
                  </w:txbxContent>
                </v:textbox>
              </v:shape>
            </w:pict>
          </mc:Fallback>
        </mc:AlternateContent>
      </w:r>
    </w:p>
    <w:p w14:paraId="494E982D" w14:textId="77777777" w:rsidR="001F0265" w:rsidRDefault="001F0265">
      <w:pPr>
        <w:ind w:firstLine="460"/>
        <w:rPr>
          <w:spacing w:val="10"/>
          <w:szCs w:val="21"/>
          <w:lang w:eastAsia="zh-CN"/>
        </w:rPr>
      </w:pPr>
    </w:p>
    <w:p w14:paraId="6730C0C0" w14:textId="77777777" w:rsidR="001F0265" w:rsidRDefault="001F0265">
      <w:pPr>
        <w:ind w:firstLine="460"/>
        <w:rPr>
          <w:spacing w:val="10"/>
          <w:szCs w:val="21"/>
          <w:lang w:eastAsia="zh-CN"/>
        </w:rPr>
      </w:pPr>
    </w:p>
    <w:p w14:paraId="545F6DC0" w14:textId="77777777" w:rsidR="001F0265" w:rsidRDefault="001F0265">
      <w:pPr>
        <w:ind w:firstLine="460"/>
        <w:rPr>
          <w:spacing w:val="10"/>
          <w:szCs w:val="21"/>
          <w:lang w:eastAsia="zh-CN"/>
        </w:rPr>
      </w:pPr>
    </w:p>
    <w:p w14:paraId="6C023D15" w14:textId="77777777" w:rsidR="001F0265" w:rsidRDefault="001F0265">
      <w:pPr>
        <w:ind w:firstLine="460"/>
        <w:rPr>
          <w:spacing w:val="10"/>
          <w:szCs w:val="21"/>
          <w:lang w:eastAsia="zh-CN"/>
        </w:rPr>
      </w:pPr>
    </w:p>
    <w:p w14:paraId="2CEE42C5" w14:textId="77777777" w:rsidR="001F0265" w:rsidRDefault="00FF2B41">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70FF1A37" wp14:editId="059DA420">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42CCB81B" w14:textId="77777777" w:rsidR="001F0265" w:rsidRDefault="001F0265">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70FF1A37"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42CCB81B" w14:textId="77777777" w:rsidR="001F0265" w:rsidRDefault="001F0265">
                      <w:pPr>
                        <w:ind w:firstLine="444"/>
                        <w:jc w:val="center"/>
                      </w:pPr>
                    </w:p>
                  </w:txbxContent>
                </v:textbox>
              </v:shape>
            </w:pict>
          </mc:Fallback>
        </mc:AlternateContent>
      </w:r>
    </w:p>
    <w:p w14:paraId="4B844806" w14:textId="77777777" w:rsidR="001F0265" w:rsidRDefault="001F0265">
      <w:pPr>
        <w:ind w:firstLine="460"/>
        <w:rPr>
          <w:spacing w:val="10"/>
          <w:szCs w:val="21"/>
          <w:lang w:eastAsia="zh-CN"/>
        </w:rPr>
      </w:pPr>
    </w:p>
    <w:p w14:paraId="2CCBDA75" w14:textId="77777777" w:rsidR="001F0265" w:rsidRDefault="001F0265">
      <w:pPr>
        <w:ind w:firstLine="460"/>
        <w:rPr>
          <w:spacing w:val="10"/>
          <w:szCs w:val="21"/>
          <w:lang w:eastAsia="zh-CN"/>
        </w:rPr>
      </w:pPr>
    </w:p>
    <w:p w14:paraId="238890E6" w14:textId="77777777" w:rsidR="001F0265" w:rsidRDefault="001F0265">
      <w:pPr>
        <w:ind w:firstLine="460"/>
        <w:rPr>
          <w:spacing w:val="10"/>
          <w:szCs w:val="21"/>
          <w:lang w:eastAsia="zh-CN"/>
        </w:rPr>
      </w:pPr>
    </w:p>
    <w:p w14:paraId="492B8B97" w14:textId="77777777" w:rsidR="001F0265" w:rsidRDefault="001F0265">
      <w:pPr>
        <w:ind w:firstLine="460"/>
        <w:jc w:val="right"/>
        <w:rPr>
          <w:spacing w:val="10"/>
          <w:szCs w:val="21"/>
          <w:lang w:eastAsia="zh-CN"/>
        </w:rPr>
      </w:pPr>
    </w:p>
    <w:p w14:paraId="2696F700" w14:textId="77777777" w:rsidR="001F0265" w:rsidRDefault="001F0265">
      <w:pPr>
        <w:ind w:firstLine="444"/>
        <w:rPr>
          <w:szCs w:val="21"/>
          <w:lang w:eastAsia="zh-CN"/>
        </w:rPr>
      </w:pPr>
    </w:p>
    <w:p w14:paraId="088E77FF" w14:textId="77777777" w:rsidR="001F0265" w:rsidRDefault="001F0265">
      <w:pPr>
        <w:ind w:firstLine="664"/>
        <w:rPr>
          <w:rFonts w:ascii="黑体" w:eastAsia="黑体"/>
          <w:sz w:val="32"/>
          <w:szCs w:val="32"/>
          <w:lang w:eastAsia="zh-CN"/>
        </w:rPr>
      </w:pPr>
    </w:p>
    <w:p w14:paraId="5C9E1F91" w14:textId="77777777" w:rsidR="001F0265" w:rsidRDefault="00FF2B41">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392DE4C7" w14:textId="77777777" w:rsidR="001F0265" w:rsidRDefault="00FF2B41">
      <w:pPr>
        <w:wordWrap w:val="0"/>
        <w:ind w:firstLine="460"/>
        <w:jc w:val="right"/>
        <w:rPr>
          <w:spacing w:val="10"/>
          <w:szCs w:val="21"/>
          <w:lang w:eastAsia="zh-CN"/>
        </w:rPr>
      </w:pPr>
      <w:r>
        <w:rPr>
          <w:rFonts w:hint="eastAsia"/>
          <w:spacing w:val="10"/>
          <w:szCs w:val="21"/>
          <w:lang w:eastAsia="zh-CN"/>
        </w:rPr>
        <w:t>代</w:t>
      </w:r>
      <w:r>
        <w:rPr>
          <w:rFonts w:hint="eastAsia"/>
          <w:spacing w:val="10"/>
          <w:szCs w:val="21"/>
          <w:lang w:eastAsia="zh-CN"/>
        </w:rPr>
        <w:t xml:space="preserve">  </w:t>
      </w:r>
      <w:r>
        <w:rPr>
          <w:rFonts w:hint="eastAsia"/>
          <w:spacing w:val="10"/>
          <w:szCs w:val="21"/>
          <w:lang w:eastAsia="zh-CN"/>
        </w:rPr>
        <w:t>理</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30AE7DBC" w14:textId="77777777" w:rsidR="001F0265" w:rsidRDefault="00FF2B41">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11A6E2A" w14:textId="77777777" w:rsidR="001F0265" w:rsidRDefault="00FF2B41">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5E010511" w14:textId="77777777" w:rsidR="001F0265" w:rsidRDefault="00FF2B41">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41" w:name="_Toc363454550"/>
      <w:bookmarkStart w:id="542" w:name="_Toc343339114"/>
      <w:bookmarkStart w:id="543" w:name="_Toc244261288"/>
      <w:bookmarkStart w:id="544" w:name="_Toc204592960"/>
      <w:bookmarkStart w:id="545" w:name="_Toc363125357"/>
      <w:bookmarkStart w:id="546" w:name="_Toc363128951"/>
      <w:bookmarkStart w:id="547" w:name="_Toc363059661"/>
      <w:bookmarkStart w:id="548" w:name="_Toc363134249"/>
      <w:bookmarkStart w:id="549" w:name="_Toc363127811"/>
      <w:bookmarkStart w:id="550" w:name="_Toc94001335"/>
      <w:bookmarkStart w:id="551" w:name="_Toc307924180"/>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lang w:eastAsia="zh-CN"/>
        </w:rPr>
        <w:t>资格证明文件格式</w:t>
      </w:r>
      <w:bookmarkEnd w:id="541"/>
      <w:bookmarkEnd w:id="542"/>
      <w:bookmarkEnd w:id="543"/>
      <w:bookmarkEnd w:id="544"/>
      <w:bookmarkEnd w:id="545"/>
      <w:bookmarkEnd w:id="546"/>
      <w:bookmarkEnd w:id="547"/>
      <w:bookmarkEnd w:id="548"/>
      <w:bookmarkEnd w:id="549"/>
      <w:bookmarkEnd w:id="550"/>
      <w:bookmarkEnd w:id="551"/>
    </w:p>
    <w:p w14:paraId="682C45C6" w14:textId="77777777" w:rsidR="001F0265" w:rsidRDefault="00FF2B41">
      <w:pPr>
        <w:ind w:firstLine="444"/>
        <w:jc w:val="center"/>
        <w:rPr>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14:paraId="057DACA7" w14:textId="77777777" w:rsidR="001F0265" w:rsidRDefault="00FF2B41">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41552F7A" w14:textId="77777777" w:rsidR="001F0265" w:rsidRDefault="00FF2B41">
      <w:pPr>
        <w:pStyle w:val="afff3"/>
        <w:ind w:firstLine="444"/>
        <w:rPr>
          <w:lang w:eastAsia="zh-CN"/>
        </w:rPr>
      </w:pPr>
      <w:r>
        <w:rPr>
          <w:lang w:eastAsia="zh-CN"/>
        </w:rPr>
        <w:t>2</w:t>
      </w:r>
      <w:r>
        <w:rPr>
          <w:rFonts w:hint="eastAsia"/>
          <w:lang w:eastAsia="zh-CN"/>
        </w:rPr>
        <w:t>．所附附件格式中要求填写的全部问题和／或信息都必须填写。</w:t>
      </w:r>
    </w:p>
    <w:p w14:paraId="7C0B269F" w14:textId="77777777" w:rsidR="001F0265" w:rsidRDefault="00FF2B41">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52D590A8" w14:textId="77777777" w:rsidR="001F0265" w:rsidRDefault="00FF2B41">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661B5046" w14:textId="77777777" w:rsidR="001F0265" w:rsidRDefault="00FF2B41">
      <w:pPr>
        <w:pStyle w:val="afff3"/>
        <w:ind w:firstLine="444"/>
        <w:rPr>
          <w:lang w:eastAsia="zh-CN"/>
        </w:rPr>
      </w:pPr>
      <w:r>
        <w:rPr>
          <w:lang w:eastAsia="zh-CN"/>
        </w:rPr>
        <w:t>5</w:t>
      </w:r>
      <w:r>
        <w:rPr>
          <w:rFonts w:hint="eastAsia"/>
          <w:lang w:eastAsia="zh-CN"/>
        </w:rPr>
        <w:t>．投标人提交的资料将被保密，但不退还。</w:t>
      </w:r>
    </w:p>
    <w:p w14:paraId="40E38611" w14:textId="77777777" w:rsidR="001F0265" w:rsidRDefault="00FF2B41">
      <w:pPr>
        <w:pStyle w:val="afff3"/>
        <w:ind w:firstLine="444"/>
        <w:rPr>
          <w:lang w:eastAsia="zh-CN"/>
        </w:rPr>
      </w:pPr>
      <w:r>
        <w:rPr>
          <w:lang w:eastAsia="zh-CN"/>
        </w:rPr>
        <w:t>6</w:t>
      </w:r>
      <w:r>
        <w:rPr>
          <w:rFonts w:hint="eastAsia"/>
          <w:lang w:eastAsia="zh-CN"/>
        </w:rPr>
        <w:t>．全部资格证明文件应按投标人须知规定的语言和份数提交。</w:t>
      </w:r>
    </w:p>
    <w:p w14:paraId="739AFE95" w14:textId="77777777" w:rsidR="001F0265" w:rsidRDefault="001F0265">
      <w:pPr>
        <w:snapToGrid w:val="0"/>
        <w:spacing w:line="560" w:lineRule="exact"/>
        <w:ind w:firstLine="664"/>
        <w:rPr>
          <w:rFonts w:ascii="方正仿宋简体" w:eastAsia="方正仿宋简体" w:hAnsi="MS Sans Serif"/>
          <w:kern w:val="2"/>
          <w:sz w:val="32"/>
          <w:szCs w:val="32"/>
          <w:lang w:eastAsia="zh-CN"/>
        </w:rPr>
      </w:pPr>
    </w:p>
    <w:p w14:paraId="1C25941D" w14:textId="77777777" w:rsidR="001F0265" w:rsidRDefault="001F0265">
      <w:pPr>
        <w:snapToGrid w:val="0"/>
        <w:spacing w:line="560" w:lineRule="exact"/>
        <w:ind w:firstLine="486"/>
        <w:rPr>
          <w:rStyle w:val="30"/>
          <w:rFonts w:ascii="Times New Roman"/>
          <w:b/>
          <w:sz w:val="23"/>
          <w:szCs w:val="23"/>
          <w:lang w:eastAsia="zh-CN"/>
        </w:rPr>
      </w:pPr>
    </w:p>
    <w:p w14:paraId="68AFEB48" w14:textId="77777777" w:rsidR="001F0265" w:rsidRDefault="00FF2B41">
      <w:pPr>
        <w:pStyle w:val="afff3"/>
        <w:ind w:firstLineChars="0" w:firstLine="0"/>
        <w:outlineLvl w:val="1"/>
        <w:rPr>
          <w:rFonts w:hAnsi="方正仿宋简体"/>
          <w:spacing w:val="-2"/>
          <w:lang w:eastAsia="zh-CN"/>
        </w:rPr>
      </w:pPr>
      <w:r>
        <w:rPr>
          <w:spacing w:val="-2"/>
          <w:lang w:eastAsia="zh-CN"/>
        </w:rPr>
        <w:br w:type="page"/>
      </w:r>
      <w:bookmarkStart w:id="553" w:name="_Toc343339115"/>
      <w:bookmarkStart w:id="554" w:name="_Toc94001336"/>
      <w:bookmarkStart w:id="555" w:name="_Toc363134250"/>
      <w:bookmarkStart w:id="556" w:name="_Toc363454551"/>
      <w:bookmarkStart w:id="557" w:name="_Toc363128952"/>
      <w:bookmarkStart w:id="558" w:name="_Toc363059662"/>
      <w:bookmarkStart w:id="559" w:name="_Toc363127812"/>
      <w:bookmarkStart w:id="560" w:name="_Toc307924181"/>
      <w:bookmarkStart w:id="561" w:name="_Toc244261289"/>
      <w:bookmarkStart w:id="562" w:name="_Toc363125358"/>
      <w:bookmarkStart w:id="563" w:name="_Toc204592962"/>
      <w:r>
        <w:rPr>
          <w:rFonts w:hint="eastAsia"/>
          <w:lang w:eastAsia="zh-CN"/>
        </w:rPr>
        <w:t>资格声明格式</w:t>
      </w:r>
      <w:bookmarkEnd w:id="553"/>
      <w:bookmarkEnd w:id="554"/>
      <w:bookmarkEnd w:id="555"/>
      <w:bookmarkEnd w:id="556"/>
      <w:bookmarkEnd w:id="557"/>
      <w:bookmarkEnd w:id="558"/>
      <w:bookmarkEnd w:id="559"/>
      <w:bookmarkEnd w:id="560"/>
      <w:bookmarkEnd w:id="561"/>
      <w:bookmarkEnd w:id="562"/>
      <w:bookmarkEnd w:id="563"/>
    </w:p>
    <w:p w14:paraId="3FE225B0" w14:textId="77777777" w:rsidR="001F0265" w:rsidRDefault="00FF2B41">
      <w:pPr>
        <w:ind w:firstLine="667"/>
        <w:jc w:val="center"/>
        <w:rPr>
          <w:b/>
          <w:sz w:val="24"/>
          <w:szCs w:val="24"/>
          <w:lang w:eastAsia="zh-CN"/>
        </w:rPr>
      </w:pPr>
      <w:bookmarkStart w:id="564" w:name="_Toc310252881"/>
      <w:r>
        <w:rPr>
          <w:rFonts w:hint="eastAsia"/>
          <w:b/>
          <w:sz w:val="32"/>
          <w:szCs w:val="32"/>
          <w:lang w:eastAsia="zh-CN"/>
        </w:rPr>
        <w:t>资格声明</w:t>
      </w:r>
      <w:bookmarkEnd w:id="564"/>
    </w:p>
    <w:p w14:paraId="61CCA66E" w14:textId="77777777" w:rsidR="001F0265" w:rsidRDefault="00FF2B41">
      <w:pPr>
        <w:pStyle w:val="afff3"/>
        <w:ind w:firstLineChars="0" w:firstLine="0"/>
        <w:rPr>
          <w:lang w:eastAsia="zh-CN"/>
        </w:rPr>
      </w:pPr>
      <w:r>
        <w:rPr>
          <w:rFonts w:hint="eastAsia"/>
          <w:lang w:eastAsia="zh-CN"/>
        </w:rPr>
        <w:t>致：（招标机构或招标人）</w:t>
      </w:r>
    </w:p>
    <w:p w14:paraId="0319AD78" w14:textId="77777777" w:rsidR="001F0265" w:rsidRDefault="00FF2B41">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0B209077" w14:textId="77777777" w:rsidR="001F0265" w:rsidRDefault="00FF2B41">
      <w:pPr>
        <w:pStyle w:val="afff3"/>
        <w:ind w:firstLine="444"/>
        <w:rPr>
          <w:lang w:eastAsia="zh-CN"/>
        </w:rPr>
      </w:pPr>
      <w:r>
        <w:rPr>
          <w:rFonts w:hAnsi="宋体" w:cs="宋体" w:hint="eastAsia"/>
          <w:lang w:eastAsia="zh-CN"/>
        </w:rPr>
        <w:t>是否处于被责令停业、财产被接管、冻结、破产状态？</w:t>
      </w:r>
    </w:p>
    <w:p w14:paraId="7B52DDBA" w14:textId="77777777" w:rsidR="001F0265" w:rsidRDefault="00FF2B41">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351117C1" w14:textId="77777777" w:rsidR="001F0265" w:rsidRDefault="001F0265">
      <w:pPr>
        <w:pStyle w:val="afff3"/>
        <w:ind w:firstLine="444"/>
        <w:rPr>
          <w:lang w:eastAsia="zh-CN"/>
        </w:rPr>
      </w:pPr>
    </w:p>
    <w:p w14:paraId="6BC92718" w14:textId="77777777" w:rsidR="001F0265" w:rsidRDefault="00FF2B41">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1EEDB7B6" w14:textId="77777777" w:rsidR="001F0265" w:rsidRDefault="001F0265">
      <w:pPr>
        <w:spacing w:line="560" w:lineRule="exact"/>
        <w:ind w:firstLine="664"/>
        <w:rPr>
          <w:rFonts w:ascii="方正仿宋简体" w:eastAsia="方正仿宋简体" w:hAnsi="MS Sans Serif"/>
          <w:kern w:val="2"/>
          <w:sz w:val="32"/>
          <w:szCs w:val="32"/>
          <w:lang w:eastAsia="zh-CN"/>
        </w:rPr>
      </w:pPr>
    </w:p>
    <w:p w14:paraId="20AD7B7D" w14:textId="77777777" w:rsidR="001F0265" w:rsidRDefault="00FF2B41">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3A6730FE" w14:textId="77777777" w:rsidR="001F0265" w:rsidRDefault="00FF2B41">
      <w:pPr>
        <w:pStyle w:val="afff3"/>
        <w:ind w:firstLine="444"/>
        <w:rPr>
          <w:lang w:eastAsia="zh-CN"/>
        </w:rPr>
      </w:pPr>
      <w:r>
        <w:rPr>
          <w:rFonts w:hint="eastAsia"/>
          <w:lang w:eastAsia="zh-CN"/>
        </w:rPr>
        <w:t>签字人姓名、职务（印刷字体）：</w:t>
      </w:r>
    </w:p>
    <w:p w14:paraId="23CF5E29" w14:textId="77777777" w:rsidR="001F0265" w:rsidRDefault="001F0265">
      <w:pPr>
        <w:pStyle w:val="afff3"/>
        <w:ind w:firstLine="444"/>
        <w:rPr>
          <w:lang w:eastAsia="zh-CN"/>
        </w:rPr>
      </w:pPr>
    </w:p>
    <w:p w14:paraId="655C1539" w14:textId="77777777" w:rsidR="001F0265" w:rsidRDefault="00FF2B41">
      <w:pPr>
        <w:pStyle w:val="afff3"/>
        <w:ind w:firstLine="444"/>
        <w:rPr>
          <w:lang w:eastAsia="zh-CN"/>
        </w:rPr>
      </w:pPr>
      <w:r>
        <w:rPr>
          <w:rFonts w:hint="eastAsia"/>
          <w:lang w:eastAsia="zh-CN"/>
        </w:rPr>
        <w:t>签字</w:t>
      </w:r>
      <w:r>
        <w:rPr>
          <w:lang w:eastAsia="zh-CN"/>
        </w:rPr>
        <w:t>______________________</w:t>
      </w:r>
    </w:p>
    <w:p w14:paraId="18A70CBE" w14:textId="77777777" w:rsidR="001F0265" w:rsidRDefault="001F0265">
      <w:pPr>
        <w:pStyle w:val="afff3"/>
        <w:ind w:firstLine="444"/>
        <w:rPr>
          <w:lang w:eastAsia="zh-CN"/>
        </w:rPr>
      </w:pPr>
    </w:p>
    <w:p w14:paraId="5BA0911D" w14:textId="77777777" w:rsidR="001F0265" w:rsidRDefault="00FF2B41">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39EBF94D" w14:textId="77777777" w:rsidR="001F0265" w:rsidRDefault="001F0265">
      <w:pPr>
        <w:pStyle w:val="afff3"/>
        <w:ind w:firstLine="444"/>
        <w:rPr>
          <w:lang w:eastAsia="zh-CN"/>
        </w:rPr>
      </w:pPr>
    </w:p>
    <w:p w14:paraId="2CC7CACD" w14:textId="77777777" w:rsidR="001F0265" w:rsidRDefault="00FF2B41">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04592964"/>
      <w:bookmarkStart w:id="566" w:name="_Toc244261290"/>
      <w:r>
        <w:rPr>
          <w:lang w:eastAsia="zh-CN"/>
        </w:rPr>
        <w:t>____________</w:t>
      </w:r>
    </w:p>
    <w:p w14:paraId="07BBED6C" w14:textId="77777777" w:rsidR="001F0265" w:rsidRDefault="00FF2B41">
      <w:pPr>
        <w:pStyle w:val="afff3"/>
        <w:ind w:firstLineChars="0" w:firstLine="0"/>
        <w:outlineLvl w:val="1"/>
        <w:rPr>
          <w:rStyle w:val="30"/>
          <w:rFonts w:ascii="方正仿宋简体" w:eastAsia="方正仿宋简体" w:hAnsi="方正仿宋简体"/>
          <w:b/>
          <w:sz w:val="32"/>
          <w:szCs w:val="23"/>
          <w:lang w:eastAsia="zh-CN"/>
        </w:rPr>
      </w:pPr>
      <w:bookmarkStart w:id="567" w:name="_Toc307924182"/>
      <w:r>
        <w:rPr>
          <w:lang w:eastAsia="zh-CN"/>
        </w:rPr>
        <w:br w:type="page"/>
      </w:r>
      <w:bookmarkStart w:id="568" w:name="_Toc363134251"/>
      <w:bookmarkStart w:id="569" w:name="_Toc363059663"/>
      <w:bookmarkStart w:id="570" w:name="_Toc363128953"/>
      <w:bookmarkStart w:id="571" w:name="_Toc204592970"/>
      <w:bookmarkStart w:id="572" w:name="_Toc363454552"/>
      <w:bookmarkStart w:id="573" w:name="_Toc244261294"/>
      <w:bookmarkStart w:id="574" w:name="_Toc363127813"/>
      <w:bookmarkStart w:id="575" w:name="_Toc94001337"/>
      <w:bookmarkStart w:id="576" w:name="_Toc363125359"/>
      <w:bookmarkStart w:id="577" w:name="_Toc307924185"/>
      <w:bookmarkEnd w:id="565"/>
      <w:bookmarkEnd w:id="566"/>
      <w:bookmarkEnd w:id="567"/>
      <w:r>
        <w:rPr>
          <w:rFonts w:hint="eastAsia"/>
          <w:lang w:eastAsia="zh-CN"/>
        </w:rPr>
        <w:t>法律纠纷情况</w:t>
      </w:r>
      <w:bookmarkEnd w:id="568"/>
      <w:bookmarkEnd w:id="569"/>
      <w:bookmarkEnd w:id="570"/>
      <w:bookmarkEnd w:id="571"/>
      <w:bookmarkEnd w:id="572"/>
      <w:bookmarkEnd w:id="573"/>
      <w:bookmarkEnd w:id="574"/>
      <w:bookmarkEnd w:id="575"/>
      <w:bookmarkEnd w:id="576"/>
      <w:bookmarkEnd w:id="577"/>
    </w:p>
    <w:p w14:paraId="4F8FFEA2" w14:textId="77777777" w:rsidR="001F0265" w:rsidRDefault="00FF2B41">
      <w:pPr>
        <w:ind w:firstLine="667"/>
        <w:jc w:val="center"/>
        <w:rPr>
          <w:b/>
          <w:sz w:val="32"/>
          <w:szCs w:val="32"/>
          <w:lang w:eastAsia="zh-CN"/>
        </w:rPr>
      </w:pPr>
      <w:bookmarkStart w:id="578" w:name="_Toc310252889"/>
      <w:r>
        <w:rPr>
          <w:rFonts w:hint="eastAsia"/>
          <w:b/>
          <w:sz w:val="32"/>
          <w:szCs w:val="32"/>
          <w:lang w:eastAsia="zh-CN"/>
        </w:rPr>
        <w:t>法律纠纷情况</w:t>
      </w:r>
      <w:bookmarkEnd w:id="578"/>
    </w:p>
    <w:p w14:paraId="622861BE" w14:textId="77777777" w:rsidR="001F0265" w:rsidRDefault="00FF2B41">
      <w:pPr>
        <w:pStyle w:val="afff3"/>
        <w:ind w:firstLineChars="0" w:firstLine="0"/>
        <w:rPr>
          <w:lang w:eastAsia="zh-CN"/>
        </w:rPr>
      </w:pPr>
      <w:r>
        <w:rPr>
          <w:rFonts w:hint="eastAsia"/>
          <w:lang w:eastAsia="zh-CN"/>
        </w:rPr>
        <w:t>制造商和代理商应如实填写：</w:t>
      </w:r>
    </w:p>
    <w:p w14:paraId="423AAE82" w14:textId="77777777" w:rsidR="001F0265" w:rsidRDefault="00FF2B41">
      <w:pPr>
        <w:pStyle w:val="afff3"/>
        <w:ind w:firstLine="444"/>
        <w:rPr>
          <w:lang w:eastAsia="zh-CN"/>
        </w:rPr>
      </w:pPr>
      <w:r>
        <w:rPr>
          <w:rFonts w:hint="eastAsia"/>
          <w:lang w:eastAsia="zh-CN"/>
        </w:rPr>
        <w:t>一、贵方目前是否正在涉及或面临尚未解决，对贵方影响巨大的诉讼案件？</w:t>
      </w:r>
    </w:p>
    <w:p w14:paraId="60458E10" w14:textId="77777777" w:rsidR="001F0265" w:rsidRDefault="00FF2B41">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6767D7AC" w14:textId="77777777" w:rsidR="001F0265" w:rsidRDefault="00FF2B41">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15C9D5DA" w14:textId="77777777" w:rsidR="001F0265" w:rsidRDefault="001F0265">
      <w:pPr>
        <w:pStyle w:val="afff3"/>
        <w:ind w:firstLine="444"/>
        <w:rPr>
          <w:lang w:eastAsia="zh-CN"/>
        </w:rPr>
      </w:pPr>
    </w:p>
    <w:p w14:paraId="7B1DC30A" w14:textId="77777777" w:rsidR="001F0265" w:rsidRDefault="00FF2B41">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3FD05556" w14:textId="77777777" w:rsidR="001F0265" w:rsidRDefault="00FF2B41">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3666A414" w14:textId="77777777" w:rsidR="001F0265" w:rsidRDefault="00FF2B41">
      <w:pPr>
        <w:pStyle w:val="afff3"/>
        <w:ind w:firstLineChars="400" w:firstLine="888"/>
        <w:rPr>
          <w:lang w:eastAsia="zh-CN"/>
        </w:rPr>
      </w:pPr>
      <w:r>
        <w:rPr>
          <w:rFonts w:hint="eastAsia"/>
          <w:lang w:eastAsia="zh-CN"/>
        </w:rPr>
        <w:t>如果是，请写明诉讼案的现状：</w:t>
      </w:r>
    </w:p>
    <w:p w14:paraId="1AB152F5" w14:textId="77777777" w:rsidR="001F0265" w:rsidRDefault="001F0265">
      <w:pPr>
        <w:pStyle w:val="afff3"/>
        <w:ind w:firstLineChars="400" w:firstLine="888"/>
        <w:rPr>
          <w:lang w:eastAsia="zh-CN"/>
        </w:rPr>
      </w:pPr>
    </w:p>
    <w:p w14:paraId="1FC8439E" w14:textId="77777777" w:rsidR="001F0265" w:rsidRDefault="001F0265">
      <w:pPr>
        <w:pStyle w:val="afff3"/>
        <w:ind w:firstLineChars="400" w:firstLine="888"/>
        <w:rPr>
          <w:lang w:eastAsia="zh-CN"/>
        </w:rPr>
      </w:pPr>
    </w:p>
    <w:p w14:paraId="60D6CA3B" w14:textId="77777777" w:rsidR="001F0265" w:rsidRDefault="001F0265">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2B191E5D" w14:textId="77777777" w:rsidR="001F0265" w:rsidRDefault="00FF2B41">
      <w:pPr>
        <w:pStyle w:val="afff3"/>
        <w:ind w:firstLine="444"/>
        <w:rPr>
          <w:u w:val="single"/>
          <w:lang w:eastAsia="zh-CN"/>
        </w:rPr>
      </w:pPr>
      <w:r>
        <w:rPr>
          <w:rFonts w:hint="eastAsia"/>
          <w:lang w:eastAsia="zh-CN"/>
        </w:rPr>
        <w:t>投标人名称（公章）</w:t>
      </w:r>
      <w:r>
        <w:rPr>
          <w:u w:val="single"/>
          <w:lang w:eastAsia="zh-CN"/>
        </w:rPr>
        <w:t xml:space="preserve">                  </w:t>
      </w:r>
    </w:p>
    <w:p w14:paraId="7DAEA2F5" w14:textId="77777777" w:rsidR="001F0265" w:rsidRDefault="00FF2B41">
      <w:pPr>
        <w:pStyle w:val="afff3"/>
        <w:ind w:firstLine="444"/>
        <w:rPr>
          <w:lang w:eastAsia="zh-CN"/>
        </w:rPr>
      </w:pPr>
      <w:r>
        <w:rPr>
          <w:rFonts w:hint="eastAsia"/>
          <w:lang w:eastAsia="zh-CN"/>
        </w:rPr>
        <w:t>签字人姓名、职务（印刷字体）：</w:t>
      </w:r>
    </w:p>
    <w:p w14:paraId="2FAE94A7" w14:textId="77777777" w:rsidR="001F0265" w:rsidRDefault="001F0265">
      <w:pPr>
        <w:pStyle w:val="afff3"/>
        <w:ind w:firstLine="444"/>
        <w:rPr>
          <w:lang w:eastAsia="zh-CN"/>
        </w:rPr>
      </w:pPr>
    </w:p>
    <w:p w14:paraId="5789AA0D" w14:textId="77777777" w:rsidR="001F0265" w:rsidRDefault="00FF2B41">
      <w:pPr>
        <w:pStyle w:val="afff3"/>
        <w:ind w:firstLine="444"/>
        <w:rPr>
          <w:u w:val="single"/>
          <w:lang w:eastAsia="zh-CN"/>
        </w:rPr>
      </w:pPr>
      <w:r>
        <w:rPr>
          <w:rFonts w:hint="eastAsia"/>
          <w:lang w:eastAsia="zh-CN"/>
        </w:rPr>
        <w:t>签字</w:t>
      </w:r>
      <w:r>
        <w:rPr>
          <w:u w:val="single"/>
          <w:lang w:eastAsia="zh-CN"/>
        </w:rPr>
        <w:t xml:space="preserve">                               </w:t>
      </w:r>
    </w:p>
    <w:p w14:paraId="574D9754" w14:textId="77777777" w:rsidR="001F0265" w:rsidRDefault="001F0265">
      <w:pPr>
        <w:pStyle w:val="afff3"/>
        <w:ind w:firstLine="444"/>
        <w:rPr>
          <w:lang w:eastAsia="zh-CN"/>
        </w:rPr>
      </w:pPr>
    </w:p>
    <w:p w14:paraId="56B34CDA" w14:textId="77777777" w:rsidR="001F0265" w:rsidRDefault="00FF2B41">
      <w:pPr>
        <w:pStyle w:val="afff3"/>
        <w:ind w:firstLine="444"/>
        <w:rPr>
          <w:u w:val="single"/>
          <w:lang w:eastAsia="zh-CN"/>
        </w:rPr>
      </w:pPr>
      <w:r>
        <w:rPr>
          <w:rFonts w:hint="eastAsia"/>
          <w:lang w:eastAsia="zh-CN"/>
        </w:rPr>
        <w:t>地址</w:t>
      </w:r>
      <w:r>
        <w:rPr>
          <w:u w:val="single"/>
          <w:lang w:eastAsia="zh-CN"/>
        </w:rPr>
        <w:t xml:space="preserve">                               </w:t>
      </w:r>
    </w:p>
    <w:p w14:paraId="37983125" w14:textId="77777777" w:rsidR="001F0265" w:rsidRDefault="001F0265">
      <w:pPr>
        <w:pStyle w:val="afff3"/>
        <w:ind w:firstLine="444"/>
        <w:rPr>
          <w:lang w:eastAsia="zh-CN"/>
        </w:rPr>
      </w:pPr>
    </w:p>
    <w:p w14:paraId="64A22C22" w14:textId="77777777" w:rsidR="001F0265" w:rsidRDefault="00FF2B41">
      <w:pPr>
        <w:pStyle w:val="afff3"/>
        <w:ind w:firstLine="444"/>
        <w:rPr>
          <w:u w:val="single"/>
          <w:lang w:eastAsia="zh-CN"/>
        </w:rPr>
      </w:pPr>
      <w:r>
        <w:rPr>
          <w:rFonts w:hint="eastAsia"/>
          <w:lang w:eastAsia="zh-CN"/>
        </w:rPr>
        <w:t>电话</w:t>
      </w:r>
      <w:r>
        <w:rPr>
          <w:u w:val="single"/>
          <w:lang w:eastAsia="zh-CN"/>
        </w:rPr>
        <w:t xml:space="preserve">                               </w:t>
      </w:r>
    </w:p>
    <w:p w14:paraId="3C84106F" w14:textId="77777777" w:rsidR="001F0265" w:rsidRDefault="001F0265">
      <w:pPr>
        <w:pStyle w:val="afff3"/>
        <w:ind w:firstLine="444"/>
        <w:rPr>
          <w:lang w:eastAsia="zh-CN"/>
        </w:rPr>
      </w:pPr>
    </w:p>
    <w:p w14:paraId="3177445F" w14:textId="77777777" w:rsidR="001F0265" w:rsidRDefault="00FF2B41">
      <w:pPr>
        <w:pStyle w:val="afff3"/>
        <w:ind w:firstLine="444"/>
        <w:rPr>
          <w:u w:val="single"/>
          <w:lang w:eastAsia="zh-CN"/>
        </w:rPr>
      </w:pPr>
      <w:r>
        <w:rPr>
          <w:rFonts w:hint="eastAsia"/>
          <w:lang w:eastAsia="zh-CN"/>
        </w:rPr>
        <w:t>传真</w:t>
      </w:r>
      <w:r>
        <w:rPr>
          <w:u w:val="single"/>
          <w:lang w:eastAsia="zh-CN"/>
        </w:rPr>
        <w:t xml:space="preserve">                               </w:t>
      </w:r>
    </w:p>
    <w:p w14:paraId="4786C661" w14:textId="77777777" w:rsidR="001F0265" w:rsidRDefault="001F0265">
      <w:pPr>
        <w:pStyle w:val="afff3"/>
        <w:ind w:firstLine="444"/>
        <w:rPr>
          <w:lang w:eastAsia="zh-CN"/>
        </w:rPr>
      </w:pPr>
    </w:p>
    <w:p w14:paraId="18755739" w14:textId="77777777" w:rsidR="001F0265" w:rsidRDefault="00FF2B41">
      <w:pPr>
        <w:pStyle w:val="afff3"/>
        <w:ind w:firstLine="444"/>
        <w:rPr>
          <w:snapToGrid w:val="0"/>
          <w:sz w:val="20"/>
          <w:lang w:eastAsia="zh-CN"/>
        </w:rPr>
      </w:pPr>
      <w:r>
        <w:rPr>
          <w:rFonts w:hint="eastAsia"/>
          <w:lang w:eastAsia="zh-CN"/>
        </w:rPr>
        <w:t>邮编</w:t>
      </w:r>
      <w:r>
        <w:rPr>
          <w:u w:val="single"/>
          <w:lang w:eastAsia="zh-CN"/>
        </w:rPr>
        <w:t xml:space="preserve">                               </w:t>
      </w:r>
    </w:p>
    <w:p w14:paraId="689FF355" w14:textId="77777777" w:rsidR="001F0265" w:rsidRDefault="001F0265">
      <w:pPr>
        <w:pStyle w:val="afff3"/>
        <w:ind w:firstLine="444"/>
        <w:rPr>
          <w:u w:val="single"/>
          <w:lang w:eastAsia="zh-CN"/>
        </w:rPr>
      </w:pPr>
    </w:p>
    <w:p w14:paraId="5B46E49C" w14:textId="77777777" w:rsidR="001F0265" w:rsidRDefault="00FF2B41">
      <w:pPr>
        <w:pStyle w:val="afff3"/>
        <w:ind w:firstLineChars="0" w:firstLine="0"/>
        <w:rPr>
          <w:rStyle w:val="30"/>
          <w:rFonts w:ascii="方正仿宋简体" w:hAnsi="方正仿宋简体"/>
          <w:sz w:val="32"/>
          <w:szCs w:val="23"/>
          <w:lang w:eastAsia="zh-CN"/>
        </w:rPr>
      </w:pPr>
      <w:bookmarkStart w:id="579" w:name="_Toc363128954"/>
      <w:bookmarkStart w:id="580" w:name="_Toc363454553"/>
      <w:bookmarkStart w:id="581" w:name="_Toc363059664"/>
      <w:bookmarkStart w:id="582" w:name="_Toc94001338"/>
      <w:bookmarkStart w:id="583" w:name="_Toc363134252"/>
      <w:bookmarkStart w:id="584" w:name="_Toc363127814"/>
      <w:bookmarkStart w:id="585" w:name="_Toc363125360"/>
      <w:r>
        <w:rPr>
          <w:lang w:eastAsia="zh-CN"/>
        </w:rPr>
        <w:br w:type="page"/>
      </w:r>
      <w:r>
        <w:rPr>
          <w:rFonts w:hint="eastAsia"/>
          <w:bCs/>
          <w:lang w:eastAsia="zh-CN"/>
        </w:rPr>
        <w:t>合</w:t>
      </w:r>
      <w:proofErr w:type="gramStart"/>
      <w:r>
        <w:rPr>
          <w:rFonts w:hint="eastAsia"/>
          <w:bCs/>
          <w:lang w:eastAsia="zh-CN"/>
        </w:rPr>
        <w:t>规</w:t>
      </w:r>
      <w:proofErr w:type="gramEnd"/>
      <w:r>
        <w:rPr>
          <w:rFonts w:hint="eastAsia"/>
          <w:bCs/>
          <w:lang w:eastAsia="zh-CN"/>
        </w:rPr>
        <w:t>承诺书</w:t>
      </w:r>
    </w:p>
    <w:p w14:paraId="49BD219E" w14:textId="77777777" w:rsidR="001F0265" w:rsidRDefault="00FF2B41">
      <w:pPr>
        <w:pStyle w:val="afff3"/>
        <w:ind w:firstLineChars="0" w:firstLine="0"/>
        <w:rPr>
          <w:lang w:eastAsia="zh-CN"/>
        </w:rPr>
      </w:pPr>
      <w:r>
        <w:rPr>
          <w:rFonts w:hint="eastAsia"/>
          <w:lang w:eastAsia="zh-CN"/>
        </w:rPr>
        <w:t>详见附件</w:t>
      </w:r>
      <w:r>
        <w:rPr>
          <w:rFonts w:hint="eastAsia"/>
          <w:lang w:eastAsia="zh-CN"/>
        </w:rPr>
        <w:t>6</w:t>
      </w:r>
    </w:p>
    <w:p w14:paraId="77BF8848" w14:textId="77777777" w:rsidR="001F0265" w:rsidRDefault="00FF2B41">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t>投标人告知承诺函</w:t>
      </w:r>
    </w:p>
    <w:p w14:paraId="09DC22DA" w14:textId="77777777" w:rsidR="001F0265" w:rsidRDefault="00FF2B41">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5D31BFDD" w14:textId="77777777" w:rsidR="001F0265" w:rsidRDefault="00FF2B41">
      <w:pPr>
        <w:pStyle w:val="afff3"/>
        <w:ind w:firstLine="444"/>
        <w:rPr>
          <w:lang w:eastAsia="zh-CN"/>
        </w:rPr>
      </w:pPr>
      <w:r>
        <w:rPr>
          <w:rFonts w:hint="eastAsia"/>
          <w:lang w:eastAsia="zh-CN"/>
        </w:rPr>
        <w:t>招标人名称：</w:t>
      </w:r>
    </w:p>
    <w:p w14:paraId="589A63BD" w14:textId="77777777" w:rsidR="001F0265" w:rsidRDefault="00FF2B41">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35F13D6D" w14:textId="77777777" w:rsidR="001F0265" w:rsidRDefault="00FF2B41">
      <w:pPr>
        <w:pStyle w:val="afff3"/>
        <w:ind w:firstLine="444"/>
        <w:rPr>
          <w:lang w:eastAsia="zh-CN"/>
        </w:rPr>
      </w:pPr>
      <w:r>
        <w:rPr>
          <w:rFonts w:hint="eastAsia"/>
          <w:lang w:eastAsia="zh-CN"/>
        </w:rPr>
        <w:t>一、我单位和我本人遵循公开、公平、公正、诚实守信的原则，依法依规参与本项目投标。</w:t>
      </w:r>
    </w:p>
    <w:p w14:paraId="02CE4A6E" w14:textId="77777777" w:rsidR="001F0265" w:rsidRDefault="00FF2B41">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3F0A0A8B" w14:textId="77777777" w:rsidR="001F0265" w:rsidRDefault="00FF2B41">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7F435342" w14:textId="77777777" w:rsidR="001F0265" w:rsidRDefault="00FF2B41">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54DDF6DF" w14:textId="77777777" w:rsidR="001F0265" w:rsidRDefault="00FF2B41">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6254B86E" w14:textId="77777777" w:rsidR="001F0265" w:rsidRDefault="00FF2B41">
      <w:pPr>
        <w:pStyle w:val="afff3"/>
        <w:ind w:firstLine="444"/>
        <w:rPr>
          <w:lang w:eastAsia="zh-CN"/>
        </w:rPr>
      </w:pPr>
      <w:r>
        <w:rPr>
          <w:rFonts w:hint="eastAsia"/>
          <w:lang w:eastAsia="zh-CN"/>
        </w:rPr>
        <w:t>六、我单位不与招标人或招标代理机构串通投标，损害国家利益、社会公共利益或者他人的合法权益。</w:t>
      </w:r>
    </w:p>
    <w:p w14:paraId="6734319F" w14:textId="77777777" w:rsidR="001F0265" w:rsidRDefault="00FF2B41">
      <w:pPr>
        <w:pStyle w:val="afff3"/>
        <w:ind w:firstLine="444"/>
        <w:rPr>
          <w:lang w:eastAsia="zh-CN"/>
        </w:rPr>
      </w:pPr>
      <w:r>
        <w:rPr>
          <w:rFonts w:hint="eastAsia"/>
          <w:lang w:eastAsia="zh-CN"/>
        </w:rPr>
        <w:t>七、我单位不向招标人或者评标委员会成员行贿以牟取中标，不在开标后进行虚假恶意投诉。</w:t>
      </w:r>
    </w:p>
    <w:p w14:paraId="58607C8C" w14:textId="77777777" w:rsidR="001F0265" w:rsidRDefault="00FF2B41">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0896F442" w14:textId="77777777" w:rsidR="001F0265" w:rsidRDefault="00FF2B41">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222542F3" w14:textId="77777777" w:rsidR="001F0265" w:rsidRDefault="00FF2B41">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0A8615E2" w14:textId="77777777" w:rsidR="001F0265" w:rsidRDefault="00FF2B41">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55023C04" w14:textId="77777777" w:rsidR="001F0265" w:rsidRDefault="00FF2B41">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51C55924" w14:textId="77777777" w:rsidR="001F0265" w:rsidRDefault="00FF2B41">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AF9A54E" w14:textId="77777777" w:rsidR="001F0265" w:rsidRDefault="001F0265">
      <w:pPr>
        <w:pStyle w:val="afff3"/>
        <w:ind w:firstLineChars="0" w:firstLine="0"/>
        <w:outlineLvl w:val="1"/>
        <w:rPr>
          <w:lang w:eastAsia="zh-CN"/>
        </w:rPr>
      </w:pPr>
    </w:p>
    <w:p w14:paraId="76475209" w14:textId="77777777" w:rsidR="001F0265" w:rsidRDefault="001F0265">
      <w:pPr>
        <w:pStyle w:val="afff3"/>
        <w:ind w:firstLineChars="0" w:firstLine="0"/>
        <w:outlineLvl w:val="1"/>
        <w:rPr>
          <w:lang w:eastAsia="zh-CN"/>
        </w:rPr>
      </w:pPr>
    </w:p>
    <w:p w14:paraId="29232605" w14:textId="77777777" w:rsidR="001F0265" w:rsidRDefault="00FF2B41">
      <w:pPr>
        <w:pStyle w:val="afff3"/>
        <w:ind w:firstLineChars="0" w:firstLine="0"/>
        <w:outlineLvl w:val="1"/>
        <w:rPr>
          <w:rStyle w:val="30"/>
          <w:rFonts w:ascii="方正仿宋简体" w:eastAsia="方正仿宋简体" w:hAnsi="方正仿宋简体"/>
          <w:b/>
          <w:sz w:val="32"/>
          <w:szCs w:val="23"/>
          <w:lang w:eastAsia="zh-CN"/>
        </w:rPr>
      </w:pPr>
      <w:r>
        <w:rPr>
          <w:rFonts w:hint="eastAsia"/>
          <w:lang w:eastAsia="zh-CN"/>
        </w:rPr>
        <w:t>机密信息接受承诺函</w:t>
      </w:r>
      <w:bookmarkEnd w:id="579"/>
      <w:bookmarkEnd w:id="580"/>
      <w:bookmarkEnd w:id="581"/>
      <w:bookmarkEnd w:id="582"/>
      <w:bookmarkEnd w:id="583"/>
      <w:bookmarkEnd w:id="584"/>
      <w:bookmarkEnd w:id="585"/>
    </w:p>
    <w:p w14:paraId="4476664F" w14:textId="77777777" w:rsidR="001F0265" w:rsidRDefault="001F0265">
      <w:pPr>
        <w:ind w:firstLine="444"/>
        <w:rPr>
          <w:lang w:eastAsia="zh-CN"/>
        </w:rPr>
      </w:pPr>
    </w:p>
    <w:p w14:paraId="0D3FAC09" w14:textId="77777777" w:rsidR="001F0265" w:rsidRDefault="00FF2B41">
      <w:pPr>
        <w:ind w:firstLine="667"/>
        <w:jc w:val="center"/>
        <w:rPr>
          <w:b/>
          <w:sz w:val="32"/>
          <w:szCs w:val="32"/>
          <w:lang w:eastAsia="zh-CN"/>
        </w:rPr>
      </w:pPr>
      <w:r>
        <w:rPr>
          <w:rFonts w:hint="eastAsia"/>
          <w:b/>
          <w:sz w:val="32"/>
          <w:szCs w:val="32"/>
          <w:lang w:eastAsia="zh-CN"/>
        </w:rPr>
        <w:t>机密信息接受承诺函</w:t>
      </w:r>
    </w:p>
    <w:p w14:paraId="5EB785BF" w14:textId="77777777" w:rsidR="001F0265" w:rsidRDefault="00FF2B41">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4192DE3B" w14:textId="77777777" w:rsidR="001F0265" w:rsidRDefault="00FF2B41">
      <w:pPr>
        <w:pStyle w:val="afff3"/>
        <w:ind w:firstLine="444"/>
        <w:rPr>
          <w:lang w:eastAsia="zh-CN"/>
        </w:rPr>
      </w:pPr>
      <w:r>
        <w:rPr>
          <w:lang w:eastAsia="zh-CN"/>
        </w:rPr>
        <w:t xml:space="preserve">8.1 </w:t>
      </w:r>
      <w:r>
        <w:rPr>
          <w:rFonts w:hint="eastAsia"/>
          <w:lang w:eastAsia="zh-CN"/>
        </w:rPr>
        <w:t>机密信息</w:t>
      </w:r>
    </w:p>
    <w:p w14:paraId="3A646236" w14:textId="77777777" w:rsidR="001F0265" w:rsidRDefault="00FF2B41">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38189739" w14:textId="77777777" w:rsidR="001F0265" w:rsidRDefault="00FF2B41">
      <w:pPr>
        <w:pStyle w:val="afff3"/>
        <w:ind w:firstLine="444"/>
        <w:rPr>
          <w:lang w:eastAsia="zh-CN"/>
        </w:rPr>
      </w:pPr>
      <w:r>
        <w:rPr>
          <w:lang w:eastAsia="zh-CN"/>
        </w:rPr>
        <w:t xml:space="preserve">8.1.1 </w:t>
      </w:r>
      <w:r>
        <w:rPr>
          <w:rFonts w:hint="eastAsia"/>
          <w:lang w:eastAsia="zh-CN"/>
        </w:rPr>
        <w:t>管理经验；</w:t>
      </w:r>
    </w:p>
    <w:p w14:paraId="226E24E0" w14:textId="77777777" w:rsidR="001F0265" w:rsidRDefault="00FF2B41">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76895D91" w14:textId="77777777" w:rsidR="001F0265" w:rsidRDefault="00FF2B41">
      <w:pPr>
        <w:pStyle w:val="afff3"/>
        <w:ind w:firstLine="444"/>
        <w:rPr>
          <w:lang w:eastAsia="zh-CN"/>
        </w:rPr>
      </w:pPr>
      <w:r>
        <w:rPr>
          <w:lang w:eastAsia="zh-CN"/>
        </w:rPr>
        <w:t xml:space="preserve">8.2 </w:t>
      </w:r>
      <w:r>
        <w:rPr>
          <w:rFonts w:hint="eastAsia"/>
          <w:lang w:eastAsia="zh-CN"/>
        </w:rPr>
        <w:t>机密信息的接受的方式</w:t>
      </w:r>
    </w:p>
    <w:p w14:paraId="0ED78CB9" w14:textId="77777777" w:rsidR="001F0265" w:rsidRDefault="00FF2B41">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7E3E5139" w14:textId="77777777" w:rsidR="001F0265" w:rsidRDefault="00FF2B41">
      <w:pPr>
        <w:pStyle w:val="afff3"/>
        <w:ind w:firstLine="444"/>
        <w:rPr>
          <w:lang w:eastAsia="zh-CN"/>
        </w:rPr>
      </w:pPr>
      <w:r>
        <w:rPr>
          <w:lang w:eastAsia="zh-CN"/>
        </w:rPr>
        <w:t xml:space="preserve">8.3 </w:t>
      </w:r>
      <w:r>
        <w:rPr>
          <w:rFonts w:hint="eastAsia"/>
          <w:lang w:eastAsia="zh-CN"/>
        </w:rPr>
        <w:t>乙方的保密责任</w:t>
      </w:r>
    </w:p>
    <w:p w14:paraId="37BEE481" w14:textId="77777777" w:rsidR="001F0265" w:rsidRDefault="00FF2B41">
      <w:pPr>
        <w:pStyle w:val="afff3"/>
        <w:ind w:firstLine="444"/>
        <w:rPr>
          <w:lang w:eastAsia="zh-CN"/>
        </w:rPr>
      </w:pPr>
      <w:r>
        <w:rPr>
          <w:rFonts w:hint="eastAsia"/>
          <w:lang w:eastAsia="zh-CN"/>
        </w:rPr>
        <w:t>乙方同意：</w:t>
      </w:r>
    </w:p>
    <w:p w14:paraId="3150F8D0" w14:textId="77777777" w:rsidR="001F0265" w:rsidRDefault="00FF2B41">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0A661623" w14:textId="77777777" w:rsidR="001F0265" w:rsidRDefault="00FF2B41">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096BF6A3" w14:textId="77777777" w:rsidR="001F0265" w:rsidRDefault="00FF2B41">
      <w:pPr>
        <w:pStyle w:val="afff3"/>
        <w:ind w:firstLine="444"/>
        <w:rPr>
          <w:lang w:eastAsia="zh-CN"/>
        </w:rPr>
      </w:pPr>
      <w:r>
        <w:rPr>
          <w:rFonts w:hint="eastAsia"/>
          <w:lang w:eastAsia="zh-CN"/>
        </w:rPr>
        <w:t>乙方可以将机密信息透露给：</w:t>
      </w:r>
    </w:p>
    <w:p w14:paraId="0DE18E5B" w14:textId="77777777" w:rsidR="001F0265" w:rsidRDefault="00FF2B41">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211EE2F2" w14:textId="77777777" w:rsidR="001F0265" w:rsidRDefault="00FF2B41">
      <w:pPr>
        <w:pStyle w:val="afff3"/>
        <w:ind w:firstLine="444"/>
        <w:rPr>
          <w:lang w:eastAsia="zh-CN"/>
        </w:rPr>
      </w:pPr>
      <w:r>
        <w:rPr>
          <w:lang w:eastAsia="zh-CN"/>
        </w:rPr>
        <w:t>(2)</w:t>
      </w:r>
      <w:r>
        <w:rPr>
          <w:rFonts w:hint="eastAsia"/>
          <w:lang w:eastAsia="zh-CN"/>
        </w:rPr>
        <w:t>经甲方事先书面同意的任何其它地方。</w:t>
      </w:r>
    </w:p>
    <w:p w14:paraId="38F525FF" w14:textId="77777777" w:rsidR="001F0265" w:rsidRDefault="00FF2B41">
      <w:pPr>
        <w:pStyle w:val="afff3"/>
        <w:ind w:firstLine="444"/>
        <w:rPr>
          <w:lang w:eastAsia="zh-CN"/>
        </w:rPr>
      </w:pPr>
      <w:r>
        <w:rPr>
          <w:lang w:eastAsia="zh-CN"/>
        </w:rPr>
        <w:t xml:space="preserve">8.4 </w:t>
      </w:r>
      <w:r>
        <w:rPr>
          <w:rFonts w:hint="eastAsia"/>
          <w:lang w:eastAsia="zh-CN"/>
        </w:rPr>
        <w:t>保密期限</w:t>
      </w:r>
    </w:p>
    <w:p w14:paraId="2FBF7770" w14:textId="77777777" w:rsidR="001F0265" w:rsidRDefault="00FF2B41">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5F55C852" w14:textId="77777777" w:rsidR="001F0265" w:rsidRDefault="00FF2B41">
      <w:pPr>
        <w:pStyle w:val="afff3"/>
        <w:ind w:firstLine="444"/>
        <w:rPr>
          <w:lang w:eastAsia="zh-CN"/>
        </w:rPr>
      </w:pPr>
      <w:r>
        <w:rPr>
          <w:lang w:eastAsia="zh-CN"/>
        </w:rPr>
        <w:t xml:space="preserve">8.5 </w:t>
      </w:r>
      <w:r>
        <w:rPr>
          <w:rFonts w:hint="eastAsia"/>
          <w:lang w:eastAsia="zh-CN"/>
        </w:rPr>
        <w:t>乙方不承担保密责任的信息</w:t>
      </w:r>
    </w:p>
    <w:p w14:paraId="78F2DA50" w14:textId="77777777" w:rsidR="001F0265" w:rsidRDefault="00FF2B41">
      <w:pPr>
        <w:pStyle w:val="afff3"/>
        <w:ind w:firstLine="444"/>
        <w:rPr>
          <w:lang w:eastAsia="zh-CN"/>
        </w:rPr>
      </w:pPr>
      <w:r>
        <w:rPr>
          <w:rFonts w:hint="eastAsia"/>
          <w:lang w:eastAsia="zh-CN"/>
        </w:rPr>
        <w:t>对于下列信息，乙方不承担本机密信息透露协议所规定的保密责任：</w:t>
      </w:r>
    </w:p>
    <w:p w14:paraId="17AE17D1" w14:textId="77777777" w:rsidR="001F0265" w:rsidRDefault="00FF2B41">
      <w:pPr>
        <w:pStyle w:val="afff3"/>
        <w:ind w:firstLine="444"/>
        <w:rPr>
          <w:lang w:eastAsia="zh-CN"/>
        </w:rPr>
      </w:pPr>
      <w:r>
        <w:rPr>
          <w:lang w:eastAsia="zh-CN"/>
        </w:rPr>
        <w:t xml:space="preserve">8.5.1 </w:t>
      </w:r>
      <w:r>
        <w:rPr>
          <w:rFonts w:hint="eastAsia"/>
          <w:lang w:eastAsia="zh-CN"/>
        </w:rPr>
        <w:t>在不承担保密责任的情况下已获取的信息；</w:t>
      </w:r>
    </w:p>
    <w:p w14:paraId="0CD45E02" w14:textId="77777777" w:rsidR="001F0265" w:rsidRDefault="00FF2B41">
      <w:pPr>
        <w:pStyle w:val="afff3"/>
        <w:ind w:firstLine="444"/>
        <w:rPr>
          <w:lang w:eastAsia="zh-CN"/>
        </w:rPr>
      </w:pPr>
      <w:r>
        <w:rPr>
          <w:lang w:eastAsia="zh-CN"/>
        </w:rPr>
        <w:t xml:space="preserve">8.5.2 </w:t>
      </w:r>
      <w:r>
        <w:rPr>
          <w:rFonts w:hint="eastAsia"/>
          <w:lang w:eastAsia="zh-CN"/>
        </w:rPr>
        <w:t>乙方独立开发且不涉及透露方的信息；</w:t>
      </w:r>
    </w:p>
    <w:p w14:paraId="4A27253A" w14:textId="77777777" w:rsidR="001F0265" w:rsidRDefault="00FF2B41">
      <w:pPr>
        <w:pStyle w:val="afff3"/>
        <w:ind w:firstLine="444"/>
        <w:rPr>
          <w:lang w:eastAsia="zh-CN"/>
        </w:rPr>
      </w:pPr>
      <w:r>
        <w:rPr>
          <w:lang w:eastAsia="zh-CN"/>
        </w:rPr>
        <w:t xml:space="preserve">8.5.3 </w:t>
      </w:r>
      <w:r>
        <w:rPr>
          <w:rFonts w:hint="eastAsia"/>
          <w:lang w:eastAsia="zh-CN"/>
        </w:rPr>
        <w:t>从甲方以外的合法渠道所获得的信息；</w:t>
      </w:r>
    </w:p>
    <w:p w14:paraId="5ACC0C3E" w14:textId="77777777" w:rsidR="001F0265" w:rsidRDefault="00FF2B41">
      <w:pPr>
        <w:pStyle w:val="afff3"/>
        <w:ind w:firstLine="444"/>
        <w:rPr>
          <w:lang w:eastAsia="zh-CN"/>
        </w:rPr>
      </w:pPr>
      <w:r>
        <w:rPr>
          <w:lang w:eastAsia="zh-CN"/>
        </w:rPr>
        <w:t xml:space="preserve">8.5.4 </w:t>
      </w:r>
      <w:r>
        <w:rPr>
          <w:rFonts w:hint="eastAsia"/>
          <w:lang w:eastAsia="zh-CN"/>
        </w:rPr>
        <w:t>通过公开渠道而非乙方过失而公开的信息；</w:t>
      </w:r>
    </w:p>
    <w:p w14:paraId="60FE8F1F" w14:textId="77777777" w:rsidR="001F0265" w:rsidRDefault="00FF2B41">
      <w:pPr>
        <w:pStyle w:val="afff3"/>
        <w:ind w:firstLine="444"/>
        <w:rPr>
          <w:lang w:eastAsia="zh-CN"/>
        </w:rPr>
      </w:pPr>
      <w:r>
        <w:rPr>
          <w:lang w:eastAsia="zh-CN"/>
        </w:rPr>
        <w:t xml:space="preserve">8.6 </w:t>
      </w:r>
      <w:r>
        <w:rPr>
          <w:rFonts w:hint="eastAsia"/>
          <w:lang w:eastAsia="zh-CN"/>
        </w:rPr>
        <w:t>残留信息</w:t>
      </w:r>
    </w:p>
    <w:p w14:paraId="20C587FB" w14:textId="77777777" w:rsidR="001F0265" w:rsidRDefault="00FF2B41">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4FE7B5A" w14:textId="77777777" w:rsidR="001F0265" w:rsidRDefault="00FF2B41">
      <w:pPr>
        <w:pStyle w:val="afff3"/>
        <w:ind w:firstLine="444"/>
        <w:rPr>
          <w:lang w:eastAsia="zh-CN"/>
        </w:rPr>
      </w:pPr>
      <w:r>
        <w:rPr>
          <w:rFonts w:hint="eastAsia"/>
          <w:lang w:eastAsia="zh-CN"/>
        </w:rPr>
        <w:t>但是，除非甲方与乙方就残留信息另有规定，乙方不得透露，公开或传播：</w:t>
      </w:r>
    </w:p>
    <w:p w14:paraId="41CF1D5D" w14:textId="77777777" w:rsidR="001F0265" w:rsidRDefault="00FF2B41">
      <w:pPr>
        <w:pStyle w:val="afff3"/>
        <w:ind w:firstLine="444"/>
        <w:rPr>
          <w:lang w:eastAsia="zh-CN"/>
        </w:rPr>
      </w:pPr>
      <w:r>
        <w:rPr>
          <w:lang w:eastAsia="zh-CN"/>
        </w:rPr>
        <w:t xml:space="preserve">8.6.1 </w:t>
      </w:r>
      <w:r>
        <w:rPr>
          <w:rFonts w:hint="eastAsia"/>
          <w:lang w:eastAsia="zh-CN"/>
        </w:rPr>
        <w:t>残留信息源；</w:t>
      </w:r>
    </w:p>
    <w:p w14:paraId="41A64151" w14:textId="77777777" w:rsidR="001F0265" w:rsidRDefault="00FF2B41">
      <w:pPr>
        <w:pStyle w:val="afff3"/>
        <w:ind w:firstLine="444"/>
        <w:rPr>
          <w:lang w:eastAsia="zh-CN"/>
        </w:rPr>
      </w:pPr>
      <w:r>
        <w:rPr>
          <w:lang w:eastAsia="zh-CN"/>
        </w:rPr>
        <w:t xml:space="preserve">8.6.2 </w:t>
      </w:r>
      <w:r>
        <w:rPr>
          <w:rFonts w:hint="eastAsia"/>
          <w:lang w:eastAsia="zh-CN"/>
        </w:rPr>
        <w:t>甲方的任何财务、统计或个人数据；</w:t>
      </w:r>
    </w:p>
    <w:p w14:paraId="222493AC" w14:textId="77777777" w:rsidR="001F0265" w:rsidRDefault="00FF2B41">
      <w:pPr>
        <w:pStyle w:val="afff3"/>
        <w:ind w:firstLine="444"/>
        <w:rPr>
          <w:lang w:eastAsia="zh-CN"/>
        </w:rPr>
      </w:pPr>
      <w:r>
        <w:rPr>
          <w:lang w:eastAsia="zh-CN"/>
        </w:rPr>
        <w:t xml:space="preserve">8.6.3 </w:t>
      </w:r>
      <w:r>
        <w:rPr>
          <w:rFonts w:hint="eastAsia"/>
          <w:lang w:eastAsia="zh-CN"/>
        </w:rPr>
        <w:t>甲方的业务计划。</w:t>
      </w:r>
    </w:p>
    <w:p w14:paraId="7041FFC1" w14:textId="77777777" w:rsidR="001F0265" w:rsidRDefault="00FF2B41">
      <w:pPr>
        <w:pStyle w:val="afff3"/>
        <w:ind w:firstLine="444"/>
        <w:rPr>
          <w:lang w:eastAsia="zh-CN"/>
        </w:rPr>
      </w:pPr>
      <w:r>
        <w:rPr>
          <w:lang w:eastAsia="zh-CN"/>
        </w:rPr>
        <w:t xml:space="preserve">8.7 </w:t>
      </w:r>
      <w:r>
        <w:rPr>
          <w:rFonts w:hint="eastAsia"/>
          <w:lang w:eastAsia="zh-CN"/>
        </w:rPr>
        <w:t>保密信息的返还</w:t>
      </w:r>
    </w:p>
    <w:p w14:paraId="2EFD79E3" w14:textId="77777777" w:rsidR="001F0265" w:rsidRDefault="00FF2B41">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4D39CD29" w14:textId="77777777" w:rsidR="001F0265" w:rsidRDefault="00FF2B41">
      <w:pPr>
        <w:pStyle w:val="afff3"/>
        <w:ind w:firstLine="444"/>
        <w:rPr>
          <w:lang w:eastAsia="zh-CN"/>
        </w:rPr>
      </w:pPr>
      <w:r>
        <w:rPr>
          <w:lang w:eastAsia="zh-CN"/>
        </w:rPr>
        <w:t xml:space="preserve">8.8 </w:t>
      </w:r>
      <w:r>
        <w:rPr>
          <w:rFonts w:hint="eastAsia"/>
          <w:lang w:eastAsia="zh-CN"/>
        </w:rPr>
        <w:t>不承认条款</w:t>
      </w:r>
    </w:p>
    <w:p w14:paraId="3D80739D" w14:textId="77777777" w:rsidR="001F0265" w:rsidRDefault="00FF2B41">
      <w:pPr>
        <w:pStyle w:val="afff3"/>
        <w:ind w:firstLine="444"/>
        <w:rPr>
          <w:lang w:eastAsia="zh-CN"/>
        </w:rPr>
      </w:pPr>
      <w:r>
        <w:rPr>
          <w:lang w:eastAsia="zh-CN"/>
        </w:rPr>
        <w:t xml:space="preserve">8.8.1 </w:t>
      </w:r>
      <w:r>
        <w:rPr>
          <w:rFonts w:hint="eastAsia"/>
          <w:lang w:eastAsia="zh-CN"/>
        </w:rPr>
        <w:t>甲方仅“按现状”提供信息；</w:t>
      </w:r>
    </w:p>
    <w:p w14:paraId="03E02016" w14:textId="77777777" w:rsidR="001F0265" w:rsidRDefault="00FF2B41">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483B9B7F" w14:textId="77777777" w:rsidR="001F0265" w:rsidRDefault="00FF2B41">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31C9371F" w14:textId="77777777" w:rsidR="001F0265" w:rsidRDefault="00FF2B41">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0F546DE4" w14:textId="77777777" w:rsidR="001F0265" w:rsidRDefault="00FF2B41">
      <w:pPr>
        <w:pStyle w:val="afff3"/>
        <w:ind w:firstLine="444"/>
        <w:rPr>
          <w:lang w:eastAsia="zh-CN"/>
        </w:rPr>
      </w:pPr>
      <w:r>
        <w:rPr>
          <w:lang w:eastAsia="zh-CN"/>
        </w:rPr>
        <w:t xml:space="preserve">8.9 </w:t>
      </w:r>
      <w:r>
        <w:rPr>
          <w:rFonts w:hint="eastAsia"/>
          <w:lang w:eastAsia="zh-CN"/>
        </w:rPr>
        <w:t>适用法律</w:t>
      </w:r>
    </w:p>
    <w:p w14:paraId="35087E33" w14:textId="77777777" w:rsidR="001F0265" w:rsidRDefault="00FF2B41">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21DE311D" w14:textId="77777777" w:rsidR="001F0265" w:rsidRDefault="00FF2B41">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640EDD0E" w14:textId="77777777" w:rsidR="001F0265" w:rsidRDefault="00FF2B41">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294352C8" w14:textId="77777777" w:rsidR="001F0265" w:rsidRDefault="00FF2B41">
      <w:pPr>
        <w:ind w:firstLine="444"/>
        <w:rPr>
          <w:lang w:eastAsia="zh-CN"/>
        </w:rPr>
      </w:pPr>
      <w:r>
        <w:rPr>
          <w:rFonts w:hint="eastAsia"/>
          <w:lang w:eastAsia="zh-CN"/>
        </w:rPr>
        <w:t>负责人签字：</w:t>
      </w:r>
      <w:r>
        <w:rPr>
          <w:lang w:eastAsia="zh-CN"/>
        </w:rPr>
        <w:t>_________________</w:t>
      </w:r>
    </w:p>
    <w:p w14:paraId="16CB7D54" w14:textId="77777777" w:rsidR="001F0265" w:rsidRDefault="00FF2B41">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1793BB9C" w14:textId="77777777" w:rsidR="001F0265" w:rsidRDefault="001F0265">
      <w:pPr>
        <w:tabs>
          <w:tab w:val="left" w:pos="0"/>
        </w:tabs>
        <w:spacing w:line="560" w:lineRule="exact"/>
        <w:ind w:firstLineChars="0" w:firstLine="0"/>
        <w:rPr>
          <w:lang w:eastAsia="zh-CN"/>
        </w:rPr>
      </w:pPr>
      <w:bookmarkStart w:id="586" w:name="_Toc363134256"/>
      <w:bookmarkStart w:id="587" w:name="_Toc310252922"/>
      <w:bookmarkStart w:id="588" w:name="_Toc307924195"/>
      <w:bookmarkStart w:id="589" w:name="_Toc363059668"/>
      <w:bookmarkStart w:id="590" w:name="_Toc363454557"/>
      <w:bookmarkStart w:id="591" w:name="_Toc363127818"/>
      <w:bookmarkStart w:id="592" w:name="_Toc363125364"/>
      <w:bookmarkStart w:id="593" w:name="_Toc363128958"/>
      <w:bookmarkStart w:id="594" w:name="_Toc209405317"/>
      <w:bookmarkEnd w:id="464"/>
    </w:p>
    <w:p w14:paraId="19911D13" w14:textId="77777777" w:rsidR="001F0265" w:rsidRDefault="00FF2B41">
      <w:pPr>
        <w:pStyle w:val="afa"/>
      </w:pPr>
      <w:bookmarkStart w:id="595" w:name="_Toc94001341"/>
      <w:r>
        <w:br w:type="page"/>
      </w:r>
      <w:bookmarkStart w:id="596" w:name="_Toc164149443"/>
      <w:r>
        <w:rPr>
          <w:rFonts w:hint="eastAsia"/>
        </w:rPr>
        <w:t>第八章</w:t>
      </w:r>
      <w:r>
        <w:rPr>
          <w:rFonts w:hint="eastAsia"/>
        </w:rPr>
        <w:t xml:space="preserve">  </w:t>
      </w:r>
      <w:r>
        <w:rPr>
          <w:rFonts w:hint="eastAsia"/>
        </w:rPr>
        <w:t>产品需求一览表</w:t>
      </w:r>
      <w:bookmarkEnd w:id="595"/>
      <w:bookmarkEnd w:id="596"/>
    </w:p>
    <w:bookmarkEnd w:id="586"/>
    <w:bookmarkEnd w:id="587"/>
    <w:bookmarkEnd w:id="588"/>
    <w:bookmarkEnd w:id="589"/>
    <w:bookmarkEnd w:id="590"/>
    <w:bookmarkEnd w:id="591"/>
    <w:bookmarkEnd w:id="592"/>
    <w:bookmarkEnd w:id="593"/>
    <w:p w14:paraId="6F152DBA" w14:textId="77777777" w:rsidR="001F0265" w:rsidRDefault="00FF2B41">
      <w:pPr>
        <w:pStyle w:val="afff3"/>
        <w:ind w:firstLine="444"/>
        <w:rPr>
          <w:lang w:eastAsia="zh-CN"/>
        </w:rPr>
      </w:pPr>
      <w:r>
        <w:rPr>
          <w:rFonts w:hint="eastAsia"/>
          <w:lang w:eastAsia="zh-CN"/>
        </w:rPr>
        <w:t>产品需求一览表详见附件：</w:t>
      </w:r>
      <w:r>
        <w:rPr>
          <w:rFonts w:hint="eastAsia"/>
          <w:lang w:eastAsia="zh-CN"/>
        </w:rPr>
        <w:t>2024</w:t>
      </w:r>
      <w:r>
        <w:rPr>
          <w:rFonts w:hint="eastAsia"/>
          <w:lang w:eastAsia="zh-CN"/>
        </w:rPr>
        <w:t>年二级物资集中采购</w:t>
      </w:r>
      <w:r>
        <w:rPr>
          <w:rFonts w:hint="eastAsia"/>
          <w:lang w:eastAsia="zh-CN"/>
        </w:rPr>
        <w:t>06</w:t>
      </w:r>
      <w:r>
        <w:rPr>
          <w:rFonts w:hint="eastAsia"/>
          <w:lang w:eastAsia="zh-CN"/>
        </w:rPr>
        <w:t>大类钢丝网（</w:t>
      </w:r>
      <w:r>
        <w:rPr>
          <w:rFonts w:hint="eastAsia"/>
          <w:lang w:eastAsia="zh-CN"/>
        </w:rPr>
        <w:t>JC2024-W</w:t>
      </w:r>
      <w:r>
        <w:rPr>
          <w:rFonts w:hint="eastAsia"/>
          <w:lang w:eastAsia="zh-CN"/>
        </w:rPr>
        <w:t>Ⅱ</w:t>
      </w:r>
      <w:r>
        <w:rPr>
          <w:rFonts w:hint="eastAsia"/>
          <w:lang w:eastAsia="zh-CN"/>
        </w:rPr>
        <w:t>-06-01</w:t>
      </w:r>
      <w:r>
        <w:rPr>
          <w:rFonts w:hint="eastAsia"/>
          <w:lang w:eastAsia="zh-CN"/>
        </w:rPr>
        <w:t>包）</w:t>
      </w:r>
      <w:r>
        <w:rPr>
          <w:rFonts w:hint="eastAsia"/>
          <w:b/>
          <w:lang w:eastAsia="zh-CN"/>
        </w:rPr>
        <w:t xml:space="preserve"> </w:t>
      </w:r>
      <w:r>
        <w:rPr>
          <w:rFonts w:hint="eastAsia"/>
          <w:lang w:eastAsia="zh-CN"/>
        </w:rPr>
        <w:t>。</w:t>
      </w:r>
    </w:p>
    <w:bookmarkEnd w:id="594"/>
    <w:p w14:paraId="1A8831E2" w14:textId="77777777" w:rsidR="001F0265" w:rsidRDefault="00FF2B41">
      <w:pPr>
        <w:pStyle w:val="afa"/>
      </w:pPr>
      <w:r>
        <w:rPr>
          <w:rFonts w:ascii="楷体_GB2312" w:eastAsia="楷体_GB2312" w:hAnsi="楷体_GB2312"/>
          <w:bCs/>
          <w:sz w:val="27"/>
          <w:szCs w:val="27"/>
        </w:rPr>
        <w:br w:type="page"/>
      </w:r>
      <w:bookmarkStart w:id="597" w:name="_Toc164149444"/>
      <w:bookmarkStart w:id="598" w:name="_Toc307924196"/>
      <w:bookmarkStart w:id="599" w:name="_Toc310252924"/>
      <w:bookmarkStart w:id="600" w:name="_Toc209405319"/>
      <w:bookmarkStart w:id="601" w:name="_Toc94001342"/>
      <w:bookmarkStart w:id="602" w:name="_Toc363125365"/>
      <w:bookmarkStart w:id="603" w:name="_Toc363454558"/>
      <w:bookmarkStart w:id="604" w:name="_Toc363134257"/>
      <w:bookmarkStart w:id="605" w:name="_Toc363127819"/>
      <w:bookmarkStart w:id="606" w:name="_Toc363128959"/>
      <w:bookmarkStart w:id="607" w:name="_Toc363059669"/>
      <w:bookmarkEnd w:id="465"/>
      <w:bookmarkEnd w:id="466"/>
      <w:bookmarkEnd w:id="467"/>
      <w:bookmarkEnd w:id="468"/>
      <w:bookmarkEnd w:id="469"/>
      <w:bookmarkEnd w:id="470"/>
      <w:bookmarkEnd w:id="471"/>
      <w:bookmarkEnd w:id="472"/>
      <w:r>
        <w:rPr>
          <w:rFonts w:hint="eastAsia"/>
        </w:rPr>
        <w:t>第九章</w:t>
      </w:r>
      <w:r>
        <w:rPr>
          <w:rFonts w:hint="eastAsia"/>
        </w:rPr>
        <w:t xml:space="preserve">  </w:t>
      </w:r>
      <w:r>
        <w:rPr>
          <w:rFonts w:hint="eastAsia"/>
        </w:rPr>
        <w:t>附件</w:t>
      </w:r>
      <w:bookmarkEnd w:id="597"/>
    </w:p>
    <w:p w14:paraId="75EE6192" w14:textId="77777777" w:rsidR="001F0265" w:rsidRDefault="00FF2B41">
      <w:pPr>
        <w:pStyle w:val="aff4"/>
        <w:rPr>
          <w:rFonts w:ascii="Times New Roman" w:hAnsi="Times New Roman"/>
          <w:szCs w:val="28"/>
          <w:lang w:eastAsia="zh-CN"/>
        </w:rPr>
      </w:pPr>
      <w:bookmarkStart w:id="608" w:name="_Toc164149445"/>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9" w:name="_Toc307924197"/>
      <w:bookmarkEnd w:id="598"/>
      <w:bookmarkEnd w:id="599"/>
      <w:bookmarkEnd w:id="600"/>
      <w:r>
        <w:rPr>
          <w:rFonts w:ascii="Times New Roman" w:hAnsi="Times New Roman" w:hint="eastAsia"/>
          <w:szCs w:val="28"/>
          <w:lang w:eastAsia="zh-CN"/>
        </w:rPr>
        <w:t>评标方法</w:t>
      </w:r>
      <w:bookmarkStart w:id="610" w:name="_Toc208720668"/>
      <w:bookmarkStart w:id="611" w:name="_Toc209405338"/>
      <w:bookmarkEnd w:id="473"/>
      <w:bookmarkEnd w:id="474"/>
      <w:bookmarkEnd w:id="475"/>
      <w:bookmarkEnd w:id="476"/>
      <w:r>
        <w:rPr>
          <w:rFonts w:ascii="Times New Roman" w:hAnsi="Times New Roman" w:hint="eastAsia"/>
          <w:szCs w:val="28"/>
          <w:lang w:eastAsia="zh-CN"/>
        </w:rPr>
        <w:t>及授标原则</w:t>
      </w:r>
      <w:bookmarkEnd w:id="601"/>
      <w:bookmarkEnd w:id="602"/>
      <w:bookmarkEnd w:id="603"/>
      <w:bookmarkEnd w:id="604"/>
      <w:bookmarkEnd w:id="605"/>
      <w:bookmarkEnd w:id="606"/>
      <w:bookmarkEnd w:id="607"/>
      <w:bookmarkEnd w:id="608"/>
      <w:r>
        <w:rPr>
          <w:rFonts w:ascii="Times New Roman" w:hAnsi="Times New Roman" w:hint="eastAsia"/>
          <w:szCs w:val="28"/>
          <w:lang w:eastAsia="zh-CN"/>
        </w:rPr>
        <w:t xml:space="preserve"> </w:t>
      </w:r>
      <w:bookmarkEnd w:id="609"/>
      <w:r>
        <w:rPr>
          <w:rFonts w:ascii="Times New Roman" w:hAnsi="Times New Roman"/>
          <w:szCs w:val="28"/>
          <w:lang w:eastAsia="zh-CN"/>
        </w:rPr>
        <w:t xml:space="preserve"> </w:t>
      </w:r>
      <w:bookmarkStart w:id="612" w:name="_Toc363059670"/>
      <w:bookmarkStart w:id="613" w:name="_Toc363127820"/>
      <w:bookmarkStart w:id="614" w:name="_Toc120020769"/>
      <w:bookmarkStart w:id="615" w:name="_Toc120019623"/>
      <w:bookmarkStart w:id="616" w:name="_Toc363454559"/>
      <w:bookmarkStart w:id="617" w:name="_Toc120024396"/>
      <w:bookmarkStart w:id="618" w:name="_Toc237363673"/>
      <w:bookmarkStart w:id="619" w:name="_Toc191716684"/>
      <w:bookmarkStart w:id="620" w:name="_Toc307924199"/>
      <w:bookmarkStart w:id="621" w:name="_Toc120020530"/>
      <w:bookmarkStart w:id="622" w:name="_Toc208720658"/>
      <w:bookmarkStart w:id="623" w:name="_Toc363125366"/>
      <w:bookmarkStart w:id="624" w:name="_Toc363128960"/>
      <w:bookmarkStart w:id="625" w:name="_Toc363134258"/>
      <w:bookmarkStart w:id="626" w:name="_Toc208715948"/>
      <w:bookmarkStart w:id="627" w:name="_Toc120020263"/>
      <w:bookmarkStart w:id="628" w:name="_Toc209405326"/>
      <w:bookmarkStart w:id="629" w:name="_Toc120019343"/>
      <w:bookmarkEnd w:id="610"/>
      <w:bookmarkEnd w:id="611"/>
    </w:p>
    <w:p w14:paraId="55222043" w14:textId="77777777" w:rsidR="001F0265" w:rsidRDefault="00FF2B41">
      <w:pPr>
        <w:spacing w:line="560" w:lineRule="exact"/>
        <w:ind w:firstLine="446"/>
        <w:rPr>
          <w:rFonts w:cs="宋体"/>
          <w:b/>
          <w:szCs w:val="21"/>
          <w:lang w:eastAsia="zh-CN"/>
        </w:rPr>
      </w:pPr>
      <w:r>
        <w:rPr>
          <w:rFonts w:cs="宋体" w:hint="eastAsia"/>
          <w:b/>
          <w:szCs w:val="21"/>
          <w:lang w:eastAsia="zh-CN"/>
        </w:rPr>
        <w:t>一、评标方法</w:t>
      </w:r>
    </w:p>
    <w:p w14:paraId="193C9EDB" w14:textId="77777777" w:rsidR="001F0265" w:rsidRDefault="00FF2B41">
      <w:pPr>
        <w:spacing w:line="560" w:lineRule="exact"/>
        <w:ind w:firstLine="446"/>
        <w:rPr>
          <w:rFonts w:cs="宋体"/>
          <w:szCs w:val="21"/>
          <w:lang w:eastAsia="zh-CN"/>
        </w:rPr>
      </w:pPr>
      <w:r>
        <w:rPr>
          <w:rFonts w:cs="宋体" w:hint="eastAsia"/>
          <w:b/>
          <w:bCs/>
          <w:szCs w:val="21"/>
          <w:lang w:eastAsia="zh-CN"/>
        </w:rPr>
        <w:t>综合评估法</w:t>
      </w:r>
    </w:p>
    <w:p w14:paraId="45A6FC58" w14:textId="77777777" w:rsidR="001F0265" w:rsidRDefault="00FF2B41">
      <w:pPr>
        <w:spacing w:line="560" w:lineRule="exact"/>
        <w:ind w:firstLine="444"/>
        <w:rPr>
          <w:rFonts w:cs="宋体"/>
          <w:szCs w:val="21"/>
          <w:lang w:eastAsia="zh-CN"/>
        </w:rPr>
      </w:pPr>
      <w:r>
        <w:rPr>
          <w:rFonts w:cs="宋体" w:hint="eastAsia"/>
          <w:szCs w:val="21"/>
          <w:lang w:eastAsia="zh-CN"/>
        </w:rPr>
        <w:t>本次招标采用综合评估法，综合评估法评审得分采取百分制。主要从标书质量、综合实力、销售业绩、产品质量及售后服务、诚信情况、报价情况等方面进行评审。</w:t>
      </w:r>
    </w:p>
    <w:p w14:paraId="322B8C11" w14:textId="77777777" w:rsidR="001F0265" w:rsidRDefault="00FF2B41">
      <w:pPr>
        <w:spacing w:line="560" w:lineRule="exact"/>
        <w:ind w:firstLine="444"/>
        <w:rPr>
          <w:rFonts w:cs="宋体"/>
          <w:szCs w:val="21"/>
          <w:lang w:eastAsia="zh-CN"/>
        </w:rPr>
      </w:pPr>
      <w:r>
        <w:rPr>
          <w:rFonts w:cs="宋体" w:hint="eastAsia"/>
          <w:szCs w:val="21"/>
          <w:lang w:eastAsia="zh-CN"/>
        </w:rPr>
        <w:t>投标人综合得分</w:t>
      </w:r>
      <w:r>
        <w:rPr>
          <w:rFonts w:cs="宋体" w:hint="eastAsia"/>
          <w:szCs w:val="21"/>
          <w:lang w:eastAsia="zh-CN"/>
        </w:rPr>
        <w:t>=</w:t>
      </w:r>
      <w:r>
        <w:rPr>
          <w:rFonts w:cs="宋体" w:hint="eastAsia"/>
          <w:szCs w:val="21"/>
          <w:lang w:eastAsia="zh-CN"/>
        </w:rPr>
        <w:t>商务得分</w:t>
      </w:r>
      <w:r>
        <w:rPr>
          <w:rFonts w:cs="宋体" w:hint="eastAsia"/>
          <w:szCs w:val="21"/>
          <w:lang w:eastAsia="zh-CN"/>
        </w:rPr>
        <w:t>+</w:t>
      </w:r>
      <w:r>
        <w:rPr>
          <w:rFonts w:cs="宋体" w:hint="eastAsia"/>
          <w:szCs w:val="21"/>
          <w:lang w:eastAsia="zh-CN"/>
        </w:rPr>
        <w:t>报价得分，其中商务得分占</w:t>
      </w:r>
      <w:r>
        <w:rPr>
          <w:rFonts w:cs="宋体" w:hint="eastAsia"/>
          <w:szCs w:val="21"/>
          <w:lang w:eastAsia="zh-CN"/>
        </w:rPr>
        <w:t>35%</w:t>
      </w:r>
      <w:r>
        <w:rPr>
          <w:rFonts w:cs="宋体" w:hint="eastAsia"/>
          <w:szCs w:val="21"/>
          <w:lang w:eastAsia="zh-CN"/>
        </w:rPr>
        <w:t>、报价得分占</w:t>
      </w:r>
      <w:r>
        <w:rPr>
          <w:rFonts w:cs="宋体" w:hint="eastAsia"/>
          <w:szCs w:val="21"/>
          <w:lang w:eastAsia="zh-CN"/>
        </w:rPr>
        <w:t>65%</w:t>
      </w:r>
      <w:r>
        <w:rPr>
          <w:rFonts w:cs="宋体" w:hint="eastAsia"/>
          <w:szCs w:val="21"/>
          <w:lang w:eastAsia="zh-CN"/>
        </w:rPr>
        <w:t>。</w:t>
      </w:r>
    </w:p>
    <w:p w14:paraId="4BA948AF" w14:textId="77777777" w:rsidR="001F0265" w:rsidRDefault="00FF2B41">
      <w:pPr>
        <w:spacing w:line="560" w:lineRule="exact"/>
        <w:ind w:firstLine="444"/>
        <w:rPr>
          <w:rFonts w:cs="宋体"/>
          <w:szCs w:val="21"/>
          <w:lang w:eastAsia="zh-CN"/>
        </w:rPr>
      </w:pPr>
      <w:r>
        <w:rPr>
          <w:rFonts w:cs="宋体" w:hint="eastAsia"/>
          <w:szCs w:val="21"/>
          <w:lang w:eastAsia="zh-CN"/>
        </w:rPr>
        <w:t>根据《中国石油天然气集团有限公司投标人失信行为管理办法》，投标人失信分未达到</w:t>
      </w:r>
      <w:r>
        <w:rPr>
          <w:rFonts w:cs="宋体" w:hint="eastAsia"/>
          <w:szCs w:val="21"/>
          <w:lang w:eastAsia="zh-CN"/>
        </w:rPr>
        <w:t>8</w:t>
      </w:r>
      <w:r>
        <w:rPr>
          <w:rFonts w:cs="宋体" w:hint="eastAsia"/>
          <w:szCs w:val="21"/>
          <w:lang w:eastAsia="zh-CN"/>
        </w:rPr>
        <w:t>分时，采用如下公式计算商务得分：</w:t>
      </w:r>
    </w:p>
    <w:p w14:paraId="3856399E" w14:textId="77777777" w:rsidR="001F0265" w:rsidRDefault="00FF2B41">
      <w:pPr>
        <w:spacing w:line="560" w:lineRule="exact"/>
        <w:ind w:firstLine="444"/>
        <w:rPr>
          <w:rFonts w:cs="宋体"/>
          <w:szCs w:val="21"/>
          <w:lang w:eastAsia="zh-CN"/>
        </w:rPr>
      </w:pPr>
      <w:r>
        <w:rPr>
          <w:rFonts w:cs="宋体" w:hint="eastAsia"/>
          <w:szCs w:val="21"/>
          <w:lang w:eastAsia="zh-CN"/>
        </w:rPr>
        <w:t>商务得分</w:t>
      </w:r>
      <w:r>
        <w:rPr>
          <w:rFonts w:cs="宋体" w:hint="eastAsia"/>
          <w:szCs w:val="21"/>
          <w:lang w:eastAsia="zh-CN"/>
        </w:rPr>
        <w:t>=</w:t>
      </w:r>
      <w:r>
        <w:rPr>
          <w:rFonts w:cs="宋体" w:hint="eastAsia"/>
          <w:szCs w:val="21"/>
          <w:lang w:eastAsia="zh-CN"/>
        </w:rPr>
        <w:t>商务评分</w:t>
      </w:r>
      <w:r>
        <w:rPr>
          <w:rFonts w:cs="宋体" w:hint="eastAsia"/>
          <w:szCs w:val="21"/>
          <w:lang w:eastAsia="zh-CN"/>
        </w:rPr>
        <w:t>-</w:t>
      </w:r>
      <w:r>
        <w:rPr>
          <w:rFonts w:cs="宋体" w:hint="eastAsia"/>
          <w:szCs w:val="21"/>
          <w:lang w:eastAsia="zh-CN"/>
        </w:rPr>
        <w:t>失信扣分，失信扣分计算公式如下：</w:t>
      </w:r>
      <w:r>
        <w:rPr>
          <w:rFonts w:cs="宋体" w:hint="eastAsia"/>
          <w:szCs w:val="21"/>
          <w:lang w:eastAsia="zh-CN"/>
        </w:rPr>
        <w:t xml:space="preserve"> </w:t>
      </w:r>
    </w:p>
    <w:p w14:paraId="5EED2648" w14:textId="77777777" w:rsidR="001F0265" w:rsidRDefault="00FF2B41">
      <w:pPr>
        <w:spacing w:line="560" w:lineRule="exact"/>
        <w:ind w:firstLine="444"/>
        <w:rPr>
          <w:rFonts w:cs="宋体"/>
          <w:szCs w:val="21"/>
          <w:lang w:eastAsia="zh-CN"/>
        </w:rPr>
      </w:pPr>
      <w:r>
        <w:rPr>
          <w:rFonts w:cs="宋体" w:hint="eastAsia"/>
          <w:szCs w:val="21"/>
          <w:lang w:eastAsia="zh-CN"/>
        </w:rPr>
        <w:t>失信扣分</w:t>
      </w:r>
      <w:r>
        <w:rPr>
          <w:rFonts w:cs="宋体" w:hint="eastAsia"/>
          <w:szCs w:val="21"/>
          <w:lang w:eastAsia="zh-CN"/>
        </w:rPr>
        <w:t>=</w:t>
      </w:r>
      <w:r>
        <w:rPr>
          <w:rFonts w:cs="宋体" w:hint="eastAsia"/>
          <w:szCs w:val="21"/>
          <w:lang w:eastAsia="zh-CN"/>
        </w:rPr>
        <w:t>商务分值（不含报价分值）</w:t>
      </w:r>
      <w:r>
        <w:rPr>
          <w:rFonts w:cs="宋体" w:hint="eastAsia"/>
          <w:szCs w:val="21"/>
          <w:lang w:eastAsia="zh-CN"/>
        </w:rPr>
        <w:t>*10%*</w:t>
      </w:r>
      <w:r>
        <w:rPr>
          <w:rFonts w:cs="宋体" w:hint="eastAsia"/>
          <w:szCs w:val="21"/>
          <w:lang w:eastAsia="zh-CN"/>
        </w:rPr>
        <w:t>失信分</w:t>
      </w:r>
      <w:r>
        <w:rPr>
          <w:rFonts w:cs="宋体" w:hint="eastAsia"/>
          <w:szCs w:val="21"/>
          <w:lang w:eastAsia="zh-CN"/>
        </w:rPr>
        <w:t>/10</w:t>
      </w:r>
    </w:p>
    <w:p w14:paraId="4AE287B9" w14:textId="77777777" w:rsidR="001F0265" w:rsidRDefault="00FF2B41">
      <w:pPr>
        <w:spacing w:line="560" w:lineRule="exact"/>
        <w:ind w:firstLine="444"/>
        <w:rPr>
          <w:rFonts w:cs="宋体"/>
          <w:szCs w:val="21"/>
          <w:lang w:eastAsia="zh-CN"/>
        </w:rPr>
      </w:pPr>
      <w:r>
        <w:rPr>
          <w:rFonts w:cs="宋体" w:hint="eastAsia"/>
          <w:szCs w:val="21"/>
          <w:lang w:eastAsia="zh-CN"/>
        </w:rPr>
        <w:t>投标人失信分以中国石油招标</w:t>
      </w:r>
      <w:proofErr w:type="gramStart"/>
      <w:r>
        <w:rPr>
          <w:rFonts w:cs="宋体" w:hint="eastAsia"/>
          <w:szCs w:val="21"/>
          <w:lang w:eastAsia="zh-CN"/>
        </w:rPr>
        <w:t>投标网</w:t>
      </w:r>
      <w:proofErr w:type="gramEnd"/>
      <w:r>
        <w:rPr>
          <w:rFonts w:cs="宋体" w:hint="eastAsia"/>
          <w:szCs w:val="21"/>
          <w:lang w:eastAsia="zh-CN"/>
        </w:rPr>
        <w:t>发布的失信行为信息为准。</w:t>
      </w:r>
    </w:p>
    <w:p w14:paraId="6F7DAFCD" w14:textId="77777777" w:rsidR="001F0265" w:rsidRDefault="00FF2B41">
      <w:pPr>
        <w:spacing w:line="560" w:lineRule="exact"/>
        <w:ind w:firstLine="446"/>
        <w:rPr>
          <w:rFonts w:cs="宋体"/>
          <w:b/>
          <w:szCs w:val="21"/>
          <w:lang w:eastAsia="zh-CN"/>
        </w:rPr>
      </w:pPr>
      <w:r>
        <w:rPr>
          <w:rFonts w:cs="宋体" w:hint="eastAsia"/>
          <w:b/>
          <w:szCs w:val="21"/>
          <w:lang w:eastAsia="zh-CN"/>
        </w:rPr>
        <w:t>二、价格</w:t>
      </w:r>
    </w:p>
    <w:p w14:paraId="43CE4562" w14:textId="77777777" w:rsidR="001F0265" w:rsidRDefault="00FF2B41">
      <w:pPr>
        <w:spacing w:line="560" w:lineRule="exact"/>
        <w:ind w:firstLine="444"/>
        <w:rPr>
          <w:rFonts w:cs="宋体"/>
          <w:szCs w:val="21"/>
          <w:lang w:eastAsia="zh-CN"/>
        </w:rPr>
      </w:pPr>
      <w:r>
        <w:rPr>
          <w:rFonts w:cs="宋体" w:hint="eastAsia"/>
          <w:szCs w:val="21"/>
          <w:lang w:eastAsia="zh-CN"/>
        </w:rPr>
        <w:t>1</w:t>
      </w:r>
      <w:r>
        <w:rPr>
          <w:rFonts w:cs="宋体" w:hint="eastAsia"/>
          <w:szCs w:val="21"/>
          <w:lang w:eastAsia="zh-CN"/>
        </w:rPr>
        <w:t>、最高投标限价的确定</w:t>
      </w:r>
    </w:p>
    <w:p w14:paraId="5B488875" w14:textId="77777777" w:rsidR="001F0265" w:rsidRDefault="00FF2B41">
      <w:pPr>
        <w:spacing w:line="560" w:lineRule="exact"/>
        <w:ind w:firstLine="444"/>
        <w:rPr>
          <w:rFonts w:cs="宋体"/>
          <w:szCs w:val="21"/>
          <w:lang w:eastAsia="zh-CN"/>
        </w:rPr>
      </w:pPr>
      <w:r>
        <w:rPr>
          <w:rFonts w:cs="宋体" w:hint="eastAsia"/>
          <w:szCs w:val="21"/>
          <w:lang w:eastAsia="zh-CN"/>
        </w:rPr>
        <w:t>由物资采购价格管理相关部门依据市场调研情况于采购方案批复后</w:t>
      </w:r>
      <w:r>
        <w:rPr>
          <w:rFonts w:cs="宋体" w:hint="eastAsia"/>
          <w:szCs w:val="21"/>
          <w:lang w:eastAsia="zh-CN"/>
        </w:rPr>
        <w:t>3</w:t>
      </w:r>
      <w:r>
        <w:rPr>
          <w:rFonts w:cs="宋体" w:hint="eastAsia"/>
          <w:szCs w:val="21"/>
          <w:lang w:eastAsia="zh-CN"/>
        </w:rPr>
        <w:t>个工作日内按规定程序完成最高投标限价制定。最高限价表应对最高投标限价的制定方法进行说明。</w:t>
      </w:r>
    </w:p>
    <w:p w14:paraId="08A7D1C4" w14:textId="77777777" w:rsidR="001F0265" w:rsidRDefault="00FF2B41">
      <w:pPr>
        <w:spacing w:line="560" w:lineRule="exact"/>
        <w:ind w:firstLine="444"/>
        <w:rPr>
          <w:rFonts w:cs="宋体"/>
          <w:szCs w:val="21"/>
          <w:lang w:eastAsia="zh-CN"/>
        </w:rPr>
      </w:pPr>
      <w:r>
        <w:rPr>
          <w:rFonts w:cs="宋体" w:hint="eastAsia"/>
          <w:szCs w:val="21"/>
          <w:lang w:eastAsia="zh-CN"/>
        </w:rPr>
        <w:t>2</w:t>
      </w:r>
      <w:r>
        <w:rPr>
          <w:rFonts w:cs="宋体" w:hint="eastAsia"/>
          <w:szCs w:val="21"/>
          <w:lang w:eastAsia="zh-CN"/>
        </w:rPr>
        <w:t>、投标人报价有效性的确定</w:t>
      </w:r>
    </w:p>
    <w:p w14:paraId="2926F6D7" w14:textId="77777777" w:rsidR="001F0265" w:rsidRDefault="00FF2B41">
      <w:pPr>
        <w:spacing w:line="560" w:lineRule="exact"/>
        <w:ind w:firstLine="444"/>
        <w:rPr>
          <w:rFonts w:cs="宋体"/>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w:t>
      </w:r>
    </w:p>
    <w:p w14:paraId="56D85724" w14:textId="77777777" w:rsidR="001F0265" w:rsidRDefault="00FF2B41">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493F365" w14:textId="77777777" w:rsidR="001F0265" w:rsidRDefault="00FF2B41">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AED3212" w14:textId="77777777" w:rsidR="001F0265" w:rsidRDefault="00FF2B41">
      <w:pPr>
        <w:spacing w:line="560" w:lineRule="exact"/>
        <w:ind w:firstLine="444"/>
        <w:rPr>
          <w:rFonts w:cs="宋体"/>
          <w:szCs w:val="21"/>
          <w:lang w:eastAsia="zh-CN"/>
        </w:rPr>
      </w:pPr>
      <w:r>
        <w:rPr>
          <w:rFonts w:cs="宋体" w:hint="eastAsia"/>
          <w:szCs w:val="21"/>
          <w:lang w:eastAsia="zh-CN"/>
        </w:rPr>
        <w:t>3</w:t>
      </w:r>
      <w:r>
        <w:rPr>
          <w:rFonts w:cs="宋体" w:hint="eastAsia"/>
          <w:szCs w:val="21"/>
          <w:lang w:eastAsia="zh-CN"/>
        </w:rPr>
        <w:t>、评标基准价的确定</w:t>
      </w:r>
    </w:p>
    <w:p w14:paraId="78A6C835" w14:textId="77777777" w:rsidR="001F0265" w:rsidRDefault="00FF2B41">
      <w:pPr>
        <w:spacing w:line="560" w:lineRule="exact"/>
        <w:ind w:firstLine="444"/>
        <w:rPr>
          <w:rFonts w:cs="宋体"/>
          <w:szCs w:val="21"/>
          <w:lang w:eastAsia="zh-CN"/>
        </w:rPr>
      </w:pPr>
      <w:r>
        <w:rPr>
          <w:rFonts w:cs="宋体" w:hint="eastAsia"/>
          <w:szCs w:val="21"/>
          <w:lang w:eastAsia="zh-CN"/>
        </w:rPr>
        <w:t>若初审合格投标人≤</w:t>
      </w:r>
      <w:r>
        <w:rPr>
          <w:rFonts w:cs="宋体" w:hint="eastAsia"/>
          <w:szCs w:val="21"/>
          <w:lang w:eastAsia="zh-CN"/>
        </w:rPr>
        <w:t>5</w:t>
      </w:r>
      <w:r>
        <w:rPr>
          <w:rFonts w:cs="宋体" w:hint="eastAsia"/>
          <w:szCs w:val="21"/>
          <w:lang w:eastAsia="zh-CN"/>
        </w:rPr>
        <w:t>家时，单项物资评标</w:t>
      </w:r>
      <w:proofErr w:type="gramStart"/>
      <w:r>
        <w:rPr>
          <w:rFonts w:cs="宋体" w:hint="eastAsia"/>
          <w:szCs w:val="21"/>
          <w:lang w:eastAsia="zh-CN"/>
        </w:rPr>
        <w:t>基准价取所有</w:t>
      </w:r>
      <w:proofErr w:type="gramEnd"/>
      <w:r>
        <w:rPr>
          <w:rFonts w:cs="宋体" w:hint="eastAsia"/>
          <w:szCs w:val="21"/>
          <w:lang w:eastAsia="zh-CN"/>
        </w:rPr>
        <w:t>初审合格投标人该项物资有效报价的平均值；若初审合格投标人＞</w:t>
      </w:r>
      <w:r>
        <w:rPr>
          <w:rFonts w:cs="宋体" w:hint="eastAsia"/>
          <w:szCs w:val="21"/>
          <w:lang w:eastAsia="zh-CN"/>
        </w:rPr>
        <w:t>5</w:t>
      </w:r>
      <w:r>
        <w:rPr>
          <w:rFonts w:cs="宋体" w:hint="eastAsia"/>
          <w:szCs w:val="21"/>
          <w:lang w:eastAsia="zh-CN"/>
        </w:rPr>
        <w:t>家时，在有效投标价中去掉一个最高值和一个最低值，单项物资评标</w:t>
      </w:r>
      <w:proofErr w:type="gramStart"/>
      <w:r>
        <w:rPr>
          <w:rFonts w:cs="宋体" w:hint="eastAsia"/>
          <w:szCs w:val="21"/>
          <w:lang w:eastAsia="zh-CN"/>
        </w:rPr>
        <w:t>基准价取剩余</w:t>
      </w:r>
      <w:proofErr w:type="gramEnd"/>
      <w:r>
        <w:rPr>
          <w:rFonts w:cs="宋体" w:hint="eastAsia"/>
          <w:szCs w:val="21"/>
          <w:lang w:eastAsia="zh-CN"/>
        </w:rPr>
        <w:t>初审合格投标人该项物资有效报价的平均值。</w:t>
      </w:r>
    </w:p>
    <w:p w14:paraId="315B9A35" w14:textId="77777777" w:rsidR="001F0265" w:rsidRDefault="00FF2B41">
      <w:pPr>
        <w:spacing w:line="560" w:lineRule="exact"/>
        <w:ind w:firstLine="444"/>
        <w:rPr>
          <w:rFonts w:cs="宋体"/>
          <w:szCs w:val="21"/>
          <w:lang w:eastAsia="zh-CN"/>
        </w:rPr>
      </w:pPr>
      <w:r>
        <w:rPr>
          <w:rFonts w:cs="宋体" w:hint="eastAsia"/>
          <w:szCs w:val="21"/>
          <w:lang w:eastAsia="zh-CN"/>
        </w:rPr>
        <w:t>4</w:t>
      </w:r>
      <w:r>
        <w:rPr>
          <w:rFonts w:cs="宋体" w:hint="eastAsia"/>
          <w:szCs w:val="21"/>
          <w:lang w:eastAsia="zh-CN"/>
        </w:rPr>
        <w:t>、投标人报价得分</w:t>
      </w:r>
    </w:p>
    <w:p w14:paraId="2237ADF6" w14:textId="77777777" w:rsidR="001F0265" w:rsidRDefault="00FF2B41">
      <w:pPr>
        <w:spacing w:line="560" w:lineRule="exact"/>
        <w:ind w:firstLine="444"/>
        <w:rPr>
          <w:rFonts w:cs="宋体"/>
          <w:szCs w:val="21"/>
          <w:lang w:eastAsia="zh-CN"/>
        </w:rPr>
      </w:pPr>
      <w:r>
        <w:rPr>
          <w:rFonts w:cs="宋体" w:hint="eastAsia"/>
          <w:szCs w:val="21"/>
          <w:lang w:eastAsia="zh-CN"/>
        </w:rPr>
        <w:t>投标人报价得分＝投标人单项物资报价得分之和÷</w:t>
      </w:r>
      <w:proofErr w:type="gramStart"/>
      <w:r>
        <w:rPr>
          <w:rFonts w:cs="宋体" w:hint="eastAsia"/>
          <w:szCs w:val="21"/>
          <w:lang w:eastAsia="zh-CN"/>
        </w:rPr>
        <w:t>该包别总</w:t>
      </w:r>
      <w:proofErr w:type="gramEnd"/>
      <w:r>
        <w:rPr>
          <w:rFonts w:cs="宋体" w:hint="eastAsia"/>
          <w:szCs w:val="21"/>
          <w:lang w:eastAsia="zh-CN"/>
        </w:rPr>
        <w:t>项数。</w:t>
      </w:r>
    </w:p>
    <w:p w14:paraId="4D196D84" w14:textId="77777777" w:rsidR="001F0265" w:rsidRDefault="00FF2B41">
      <w:pPr>
        <w:spacing w:line="560" w:lineRule="exact"/>
        <w:ind w:firstLine="444"/>
        <w:rPr>
          <w:rFonts w:cs="宋体"/>
          <w:szCs w:val="21"/>
          <w:lang w:eastAsia="zh-CN"/>
        </w:rPr>
      </w:pPr>
      <w:r>
        <w:rPr>
          <w:rFonts w:cs="宋体" w:hint="eastAsia"/>
          <w:szCs w:val="21"/>
          <w:lang w:eastAsia="zh-CN"/>
        </w:rPr>
        <w:t>投标人单项物资有效报价得分计算方法：</w:t>
      </w:r>
    </w:p>
    <w:p w14:paraId="638B2ECD" w14:textId="77777777" w:rsidR="001F0265" w:rsidRDefault="00FF2B41">
      <w:pPr>
        <w:spacing w:line="560" w:lineRule="exact"/>
        <w:ind w:firstLine="444"/>
        <w:rPr>
          <w:rFonts w:cs="宋体"/>
          <w:szCs w:val="21"/>
          <w:lang w:eastAsia="zh-CN"/>
        </w:rPr>
      </w:pPr>
      <w:r>
        <w:rPr>
          <w:rFonts w:cs="宋体" w:hint="eastAsia"/>
          <w:szCs w:val="21"/>
          <w:lang w:eastAsia="zh-CN"/>
        </w:rPr>
        <w:t>若投标人报价等于评标基准价，则得基准分</w:t>
      </w:r>
      <w:r>
        <w:rPr>
          <w:rFonts w:cs="宋体" w:hint="eastAsia"/>
          <w:szCs w:val="21"/>
          <w:lang w:eastAsia="zh-CN"/>
        </w:rPr>
        <w:t>60</w:t>
      </w:r>
      <w:r>
        <w:rPr>
          <w:rFonts w:cs="宋体" w:hint="eastAsia"/>
          <w:szCs w:val="21"/>
          <w:lang w:eastAsia="zh-CN"/>
        </w:rPr>
        <w:t>分；若投标人报价高于评标基准价且不高于最高投标限价，报价每高于评标基准价</w:t>
      </w:r>
      <w:r>
        <w:rPr>
          <w:rFonts w:cs="宋体" w:hint="eastAsia"/>
          <w:szCs w:val="21"/>
          <w:lang w:eastAsia="zh-CN"/>
        </w:rPr>
        <w:t>1%</w:t>
      </w:r>
      <w:r>
        <w:rPr>
          <w:rFonts w:cs="宋体" w:hint="eastAsia"/>
          <w:szCs w:val="21"/>
          <w:lang w:eastAsia="zh-CN"/>
        </w:rPr>
        <w:t>（四舍五入），则在基准分的基础上减</w:t>
      </w:r>
      <w:r>
        <w:rPr>
          <w:rFonts w:cs="宋体" w:hint="eastAsia"/>
          <w:szCs w:val="21"/>
          <w:lang w:eastAsia="zh-CN"/>
        </w:rPr>
        <w:t>1</w:t>
      </w:r>
      <w:r>
        <w:rPr>
          <w:rFonts w:cs="宋体" w:hint="eastAsia"/>
          <w:szCs w:val="21"/>
          <w:lang w:eastAsia="zh-CN"/>
        </w:rPr>
        <w:t>分；若投标人报价低于评标基准价，报价每低于评标基准价</w:t>
      </w:r>
      <w:r>
        <w:rPr>
          <w:rFonts w:cs="宋体" w:hint="eastAsia"/>
          <w:szCs w:val="21"/>
          <w:lang w:eastAsia="zh-CN"/>
        </w:rPr>
        <w:t>1%</w:t>
      </w:r>
      <w:r>
        <w:rPr>
          <w:rFonts w:cs="宋体" w:hint="eastAsia"/>
          <w:szCs w:val="21"/>
          <w:lang w:eastAsia="zh-CN"/>
        </w:rPr>
        <w:t>（四舍五入），则在基准分的基础上加</w:t>
      </w:r>
      <w:r>
        <w:rPr>
          <w:rFonts w:cs="宋体" w:hint="eastAsia"/>
          <w:szCs w:val="21"/>
          <w:lang w:eastAsia="zh-CN"/>
        </w:rPr>
        <w:t>1</w:t>
      </w:r>
      <w:r>
        <w:rPr>
          <w:rFonts w:cs="宋体" w:hint="eastAsia"/>
          <w:szCs w:val="21"/>
          <w:lang w:eastAsia="zh-CN"/>
        </w:rPr>
        <w:t>分，直到加至满分为止；在报价低于评标基准价</w:t>
      </w:r>
      <w:r>
        <w:rPr>
          <w:rFonts w:cs="宋体" w:hint="eastAsia"/>
          <w:szCs w:val="21"/>
          <w:lang w:eastAsia="zh-CN"/>
        </w:rPr>
        <w:t>5%</w:t>
      </w:r>
      <w:r>
        <w:rPr>
          <w:rFonts w:cs="宋体" w:hint="eastAsia"/>
          <w:szCs w:val="21"/>
          <w:lang w:eastAsia="zh-CN"/>
        </w:rPr>
        <w:t>（不含</w:t>
      </w:r>
      <w:r>
        <w:rPr>
          <w:rFonts w:cs="宋体" w:hint="eastAsia"/>
          <w:szCs w:val="21"/>
          <w:lang w:eastAsia="zh-CN"/>
        </w:rPr>
        <w:t>5%</w:t>
      </w:r>
      <w:r>
        <w:rPr>
          <w:rFonts w:cs="宋体" w:hint="eastAsia"/>
          <w:szCs w:val="21"/>
          <w:lang w:eastAsia="zh-CN"/>
        </w:rPr>
        <w:t>）之后，在基准分基础上每低于</w:t>
      </w:r>
      <w:r>
        <w:rPr>
          <w:rFonts w:cs="宋体" w:hint="eastAsia"/>
          <w:szCs w:val="21"/>
          <w:lang w:eastAsia="zh-CN"/>
        </w:rPr>
        <w:t>1%</w:t>
      </w:r>
      <w:r>
        <w:rPr>
          <w:rFonts w:cs="宋体" w:hint="eastAsia"/>
          <w:szCs w:val="21"/>
          <w:lang w:eastAsia="zh-CN"/>
        </w:rPr>
        <w:t>（四舍五入）减</w:t>
      </w:r>
      <w:r>
        <w:rPr>
          <w:rFonts w:cs="宋体" w:hint="eastAsia"/>
          <w:szCs w:val="21"/>
          <w:lang w:eastAsia="zh-CN"/>
        </w:rPr>
        <w:t>2</w:t>
      </w:r>
      <w:r>
        <w:rPr>
          <w:rFonts w:cs="宋体" w:hint="eastAsia"/>
          <w:szCs w:val="21"/>
          <w:lang w:eastAsia="zh-CN"/>
        </w:rPr>
        <w:t>分</w:t>
      </w:r>
      <w:r>
        <w:rPr>
          <w:rFonts w:cs="宋体"/>
          <w:szCs w:val="21"/>
          <w:lang w:eastAsia="zh-CN"/>
        </w:rPr>
        <w:t>。</w:t>
      </w:r>
    </w:p>
    <w:p w14:paraId="6D8F641C" w14:textId="77777777" w:rsidR="001F0265" w:rsidRDefault="00FF2B41">
      <w:pPr>
        <w:spacing w:line="560" w:lineRule="exact"/>
        <w:ind w:firstLine="446"/>
        <w:rPr>
          <w:rFonts w:cs="宋体"/>
          <w:b/>
          <w:szCs w:val="21"/>
          <w:lang w:eastAsia="zh-CN"/>
        </w:rPr>
      </w:pPr>
      <w:r>
        <w:rPr>
          <w:rFonts w:cs="宋体" w:hint="eastAsia"/>
          <w:b/>
          <w:szCs w:val="21"/>
          <w:lang w:eastAsia="zh-CN"/>
        </w:rPr>
        <w:t>三、授标原则</w:t>
      </w:r>
    </w:p>
    <w:p w14:paraId="310066C1" w14:textId="77777777" w:rsidR="001F0265" w:rsidRDefault="00FF2B41">
      <w:pPr>
        <w:spacing w:line="560" w:lineRule="exact"/>
        <w:ind w:firstLine="444"/>
        <w:rPr>
          <w:rFonts w:cs="宋体"/>
          <w:szCs w:val="21"/>
          <w:lang w:eastAsia="zh-CN"/>
        </w:rPr>
      </w:pPr>
      <w:r>
        <w:rPr>
          <w:rFonts w:cs="宋体" w:hint="eastAsia"/>
          <w:szCs w:val="21"/>
          <w:lang w:eastAsia="zh-CN"/>
        </w:rPr>
        <w:t>1</w:t>
      </w:r>
      <w:r>
        <w:rPr>
          <w:rFonts w:cs="宋体" w:hint="eastAsia"/>
          <w:szCs w:val="21"/>
          <w:lang w:eastAsia="zh-CN"/>
        </w:rPr>
        <w:t>、中标人的确定</w:t>
      </w:r>
    </w:p>
    <w:p w14:paraId="7772D932" w14:textId="77777777" w:rsidR="001F0265" w:rsidRDefault="00FF2B41">
      <w:pPr>
        <w:spacing w:line="560" w:lineRule="exact"/>
        <w:ind w:firstLine="444"/>
        <w:rPr>
          <w:rFonts w:cs="宋体"/>
          <w:szCs w:val="21"/>
          <w:lang w:eastAsia="zh-CN"/>
        </w:rPr>
      </w:pPr>
      <w:r>
        <w:rPr>
          <w:rFonts w:cs="宋体" w:hint="eastAsia"/>
          <w:szCs w:val="21"/>
          <w:lang w:eastAsia="zh-CN"/>
        </w:rPr>
        <w:t>（</w:t>
      </w:r>
      <w:r>
        <w:rPr>
          <w:rFonts w:cs="宋体" w:hint="eastAsia"/>
          <w:szCs w:val="21"/>
          <w:lang w:eastAsia="zh-CN"/>
        </w:rPr>
        <w:t>1</w:t>
      </w:r>
      <w:r>
        <w:rPr>
          <w:rFonts w:cs="宋体" w:hint="eastAsia"/>
          <w:szCs w:val="21"/>
          <w:lang w:eastAsia="zh-CN"/>
        </w:rPr>
        <w:t>）按照投标人综合得分由高到低进行排序，以有效投标人数量（公开招标以初审合格投标人数量）为基数计算中标人数量。如果有效投标人为</w:t>
      </w:r>
      <w:r>
        <w:rPr>
          <w:rFonts w:cs="宋体" w:hint="eastAsia"/>
          <w:szCs w:val="21"/>
          <w:lang w:eastAsia="zh-CN"/>
        </w:rPr>
        <w:t>6</w:t>
      </w:r>
      <w:r>
        <w:rPr>
          <w:rFonts w:cs="宋体" w:hint="eastAsia"/>
          <w:szCs w:val="21"/>
          <w:lang w:eastAsia="zh-CN"/>
        </w:rPr>
        <w:t>家以内（含</w:t>
      </w:r>
      <w:r>
        <w:rPr>
          <w:rFonts w:cs="宋体" w:hint="eastAsia"/>
          <w:szCs w:val="21"/>
          <w:lang w:eastAsia="zh-CN"/>
        </w:rPr>
        <w:t>6</w:t>
      </w:r>
      <w:r>
        <w:rPr>
          <w:rFonts w:cs="宋体" w:hint="eastAsia"/>
          <w:szCs w:val="21"/>
          <w:lang w:eastAsia="zh-CN"/>
        </w:rPr>
        <w:t>家），则采取末位淘汰制；如果投标人为</w:t>
      </w:r>
      <w:r>
        <w:rPr>
          <w:rFonts w:cs="宋体" w:hint="eastAsia"/>
          <w:szCs w:val="21"/>
          <w:lang w:eastAsia="zh-CN"/>
        </w:rPr>
        <w:t>6</w:t>
      </w:r>
      <w:r>
        <w:rPr>
          <w:rFonts w:cs="宋体" w:hint="eastAsia"/>
          <w:szCs w:val="21"/>
          <w:lang w:eastAsia="zh-CN"/>
        </w:rPr>
        <w:t>家以上，则中标人为</w:t>
      </w:r>
      <w:r>
        <w:rPr>
          <w:rFonts w:cs="宋体" w:hint="eastAsia"/>
          <w:szCs w:val="21"/>
          <w:lang w:eastAsia="zh-CN"/>
        </w:rPr>
        <w:t>5</w:t>
      </w:r>
      <w:r>
        <w:rPr>
          <w:rFonts w:cs="宋体" w:hint="eastAsia"/>
          <w:szCs w:val="21"/>
          <w:lang w:eastAsia="zh-CN"/>
        </w:rPr>
        <w:t>家。如果出现投标人综合得分并列的情况，则报价得分或技术得分高者优先；如果报价得分或技术得分也相同，</w:t>
      </w:r>
      <w:proofErr w:type="gramStart"/>
      <w:r>
        <w:rPr>
          <w:rFonts w:cs="宋体" w:hint="eastAsia"/>
          <w:szCs w:val="21"/>
          <w:lang w:eastAsia="zh-CN"/>
        </w:rPr>
        <w:t>则业绩</w:t>
      </w:r>
      <w:proofErr w:type="gramEnd"/>
      <w:r>
        <w:rPr>
          <w:rFonts w:cs="宋体" w:hint="eastAsia"/>
          <w:szCs w:val="21"/>
          <w:lang w:eastAsia="zh-CN"/>
        </w:rPr>
        <w:t>高者优先。</w:t>
      </w:r>
    </w:p>
    <w:p w14:paraId="0C034043" w14:textId="77777777" w:rsidR="001F0265" w:rsidRDefault="00FF2B41">
      <w:pPr>
        <w:spacing w:line="560" w:lineRule="exact"/>
        <w:ind w:firstLine="444"/>
        <w:rPr>
          <w:rFonts w:cs="宋体"/>
          <w:szCs w:val="21"/>
          <w:lang w:eastAsia="zh-CN"/>
        </w:rPr>
      </w:pPr>
      <w:r>
        <w:rPr>
          <w:rFonts w:cs="宋体" w:hint="eastAsia"/>
          <w:szCs w:val="21"/>
          <w:lang w:eastAsia="zh-CN"/>
        </w:rPr>
        <w:t>（</w:t>
      </w:r>
      <w:r>
        <w:rPr>
          <w:rFonts w:cs="宋体" w:hint="eastAsia"/>
          <w:szCs w:val="21"/>
          <w:lang w:eastAsia="zh-CN"/>
        </w:rPr>
        <w:t>2</w:t>
      </w:r>
      <w:r>
        <w:rPr>
          <w:rFonts w:cs="宋体" w:hint="eastAsia"/>
          <w:szCs w:val="21"/>
          <w:lang w:eastAsia="zh-CN"/>
        </w:rPr>
        <w:t>）中标人中标本</w:t>
      </w:r>
      <w:proofErr w:type="gramStart"/>
      <w:r>
        <w:rPr>
          <w:rFonts w:cs="宋体" w:hint="eastAsia"/>
          <w:szCs w:val="21"/>
          <w:lang w:eastAsia="zh-CN"/>
        </w:rPr>
        <w:t>包别所有</w:t>
      </w:r>
      <w:proofErr w:type="gramEnd"/>
      <w:r>
        <w:rPr>
          <w:rFonts w:cs="宋体" w:hint="eastAsia"/>
          <w:szCs w:val="21"/>
          <w:lang w:eastAsia="zh-CN"/>
        </w:rPr>
        <w:t>产品。</w:t>
      </w:r>
    </w:p>
    <w:p w14:paraId="73C50FCC" w14:textId="77777777" w:rsidR="001F0265" w:rsidRDefault="00FF2B41">
      <w:pPr>
        <w:spacing w:line="560" w:lineRule="exact"/>
        <w:ind w:firstLine="444"/>
        <w:rPr>
          <w:rFonts w:cs="宋体"/>
          <w:szCs w:val="21"/>
          <w:lang w:eastAsia="zh-CN"/>
        </w:rPr>
      </w:pPr>
      <w:r>
        <w:rPr>
          <w:rFonts w:cs="宋体" w:hint="eastAsia"/>
          <w:szCs w:val="21"/>
          <w:lang w:eastAsia="zh-CN"/>
        </w:rPr>
        <w:t>（</w:t>
      </w:r>
      <w:r>
        <w:rPr>
          <w:rFonts w:cs="宋体" w:hint="eastAsia"/>
          <w:szCs w:val="21"/>
          <w:lang w:eastAsia="zh-CN"/>
        </w:rPr>
        <w:t>3</w:t>
      </w:r>
      <w:r>
        <w:rPr>
          <w:rFonts w:cs="宋体" w:hint="eastAsia"/>
          <w:szCs w:val="21"/>
          <w:lang w:eastAsia="zh-CN"/>
        </w:rPr>
        <w:t>）投标人中标后，必须取得本包产</w:t>
      </w:r>
      <w:proofErr w:type="gramStart"/>
      <w:r>
        <w:rPr>
          <w:rFonts w:cs="宋体" w:hint="eastAsia"/>
          <w:szCs w:val="21"/>
          <w:lang w:eastAsia="zh-CN"/>
        </w:rPr>
        <w:t>品相应</w:t>
      </w:r>
      <w:proofErr w:type="gramEnd"/>
      <w:r>
        <w:rPr>
          <w:rFonts w:cs="宋体" w:hint="eastAsia"/>
          <w:szCs w:val="21"/>
          <w:lang w:eastAsia="zh-CN"/>
        </w:rPr>
        <w:t>的辽河油田公司物资准入资格方可供货。</w:t>
      </w:r>
    </w:p>
    <w:p w14:paraId="69FBED8F" w14:textId="77777777" w:rsidR="001F0265" w:rsidRDefault="00FF2B41">
      <w:pPr>
        <w:spacing w:line="560" w:lineRule="exact"/>
        <w:ind w:firstLine="444"/>
        <w:rPr>
          <w:rFonts w:cs="宋体"/>
          <w:szCs w:val="21"/>
          <w:lang w:eastAsia="zh-CN"/>
        </w:rPr>
      </w:pPr>
      <w:r>
        <w:rPr>
          <w:rFonts w:cs="宋体" w:hint="eastAsia"/>
          <w:szCs w:val="21"/>
          <w:lang w:eastAsia="zh-CN"/>
        </w:rPr>
        <w:t>（</w:t>
      </w:r>
      <w:r>
        <w:rPr>
          <w:rFonts w:cs="宋体" w:hint="eastAsia"/>
          <w:szCs w:val="21"/>
          <w:lang w:eastAsia="zh-CN"/>
        </w:rPr>
        <w:t>4</w:t>
      </w:r>
      <w:r>
        <w:rPr>
          <w:rFonts w:cs="宋体" w:hint="eastAsia"/>
          <w:szCs w:val="21"/>
          <w:lang w:eastAsia="zh-CN"/>
        </w:rPr>
        <w:t>）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00D568E2" w14:textId="77777777" w:rsidR="001F0265" w:rsidRDefault="00FF2B41">
      <w:pPr>
        <w:spacing w:line="560" w:lineRule="exact"/>
        <w:ind w:firstLine="444"/>
        <w:rPr>
          <w:rFonts w:cs="宋体"/>
          <w:szCs w:val="21"/>
          <w:lang w:eastAsia="zh-CN"/>
        </w:rPr>
      </w:pPr>
      <w:r>
        <w:rPr>
          <w:rFonts w:cs="宋体" w:hint="eastAsia"/>
          <w:szCs w:val="21"/>
          <w:lang w:eastAsia="zh-CN"/>
        </w:rPr>
        <w:t>（</w:t>
      </w:r>
      <w:r>
        <w:rPr>
          <w:rFonts w:cs="宋体" w:hint="eastAsia"/>
          <w:szCs w:val="21"/>
          <w:lang w:eastAsia="zh-CN"/>
        </w:rPr>
        <w:t>5</w:t>
      </w:r>
      <w:r>
        <w:rPr>
          <w:rFonts w:cs="宋体" w:hint="eastAsia"/>
          <w:szCs w:val="21"/>
          <w:lang w:eastAsia="zh-CN"/>
        </w:rPr>
        <w:t>）招标结果确定前，招标人可根据需要对拟中标人进行履约能力现场考察，并形成《拟定中标人履约能力考察情况表》，经查实确有骗取中标、实际履约能力不能满足项目需求的取消其中标资格。</w:t>
      </w:r>
    </w:p>
    <w:p w14:paraId="16256917" w14:textId="77777777" w:rsidR="001F0265" w:rsidRDefault="00FF2B41">
      <w:pPr>
        <w:spacing w:line="560" w:lineRule="exact"/>
        <w:ind w:firstLine="444"/>
        <w:rPr>
          <w:rFonts w:cs="宋体"/>
          <w:szCs w:val="21"/>
          <w:lang w:eastAsia="zh-CN"/>
        </w:rPr>
      </w:pPr>
      <w:r>
        <w:rPr>
          <w:rFonts w:cs="宋体" w:hint="eastAsia"/>
          <w:szCs w:val="21"/>
          <w:lang w:eastAsia="zh-CN"/>
        </w:rPr>
        <w:t>2</w:t>
      </w:r>
      <w:r>
        <w:rPr>
          <w:rFonts w:cs="宋体" w:hint="eastAsia"/>
          <w:szCs w:val="21"/>
          <w:lang w:eastAsia="zh-CN"/>
        </w:rPr>
        <w:t>、中标价格的确定</w:t>
      </w:r>
    </w:p>
    <w:p w14:paraId="343D59AB" w14:textId="77777777" w:rsidR="001F0265" w:rsidRDefault="00FF2B41">
      <w:pPr>
        <w:spacing w:line="560" w:lineRule="exact"/>
        <w:ind w:firstLine="444"/>
        <w:rPr>
          <w:rFonts w:cs="宋体"/>
          <w:szCs w:val="21"/>
          <w:lang w:eastAsia="zh-CN"/>
        </w:rPr>
      </w:pPr>
      <w:r>
        <w:rPr>
          <w:rFonts w:cs="宋体" w:hint="eastAsia"/>
          <w:szCs w:val="21"/>
          <w:lang w:eastAsia="zh-CN"/>
        </w:rPr>
        <w:t>中标人的中标价格执行各自报价（</w:t>
      </w:r>
      <w:proofErr w:type="gramStart"/>
      <w:r>
        <w:rPr>
          <w:rFonts w:cs="宋体" w:hint="eastAsia"/>
          <w:szCs w:val="21"/>
          <w:lang w:eastAsia="zh-CN"/>
        </w:rPr>
        <w:t>一商一</w:t>
      </w:r>
      <w:proofErr w:type="gramEnd"/>
      <w:r>
        <w:rPr>
          <w:rFonts w:cs="宋体" w:hint="eastAsia"/>
          <w:szCs w:val="21"/>
          <w:lang w:eastAsia="zh-CN"/>
        </w:rPr>
        <w:t>价）。</w:t>
      </w:r>
    </w:p>
    <w:p w14:paraId="30A5D0F2" w14:textId="77777777" w:rsidR="001F0265" w:rsidRDefault="00FF2B41">
      <w:pPr>
        <w:spacing w:line="560" w:lineRule="exact"/>
        <w:ind w:firstLine="444"/>
        <w:rPr>
          <w:rFonts w:cs="宋体"/>
          <w:szCs w:val="21"/>
          <w:lang w:eastAsia="zh-CN"/>
        </w:rPr>
      </w:pPr>
      <w:r>
        <w:rPr>
          <w:rFonts w:cs="宋体" w:hint="eastAsia"/>
          <w:szCs w:val="21"/>
          <w:lang w:eastAsia="zh-CN"/>
        </w:rPr>
        <w:t xml:space="preserve"> 3</w:t>
      </w:r>
      <w:r>
        <w:rPr>
          <w:rFonts w:cs="宋体" w:hint="eastAsia"/>
          <w:szCs w:val="21"/>
          <w:lang w:eastAsia="zh-CN"/>
        </w:rPr>
        <w:t>、中标通知书的发放</w:t>
      </w:r>
    </w:p>
    <w:p w14:paraId="644DB19C" w14:textId="77777777" w:rsidR="001F0265" w:rsidRDefault="00FF2B41">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w:t>
      </w:r>
      <w:r>
        <w:rPr>
          <w:rFonts w:cs="宋体" w:hint="eastAsia"/>
          <w:szCs w:val="21"/>
          <w:lang w:eastAsia="zh-CN"/>
        </w:rPr>
        <w:t>30</w:t>
      </w:r>
      <w:r>
        <w:rPr>
          <w:rFonts w:cs="宋体" w:hint="eastAsia"/>
          <w:szCs w:val="21"/>
          <w:lang w:eastAsia="zh-CN"/>
        </w:rPr>
        <w:t>日内，中标人应向辽河油田公司物资设备部进行咨询、完成供应商准入相关手续办理，否则视为自动放弃中标资格，需要进行产品质量认证或其他特殊情况可适当延长办理期限。</w:t>
      </w:r>
    </w:p>
    <w:p w14:paraId="13A3A021" w14:textId="77777777" w:rsidR="001F0265" w:rsidRDefault="00FF2B41">
      <w:pPr>
        <w:spacing w:line="560" w:lineRule="exact"/>
        <w:ind w:firstLine="444"/>
        <w:rPr>
          <w:rFonts w:cs="宋体"/>
          <w:szCs w:val="21"/>
          <w:lang w:eastAsia="zh-CN"/>
        </w:rPr>
      </w:pPr>
      <w:r>
        <w:rPr>
          <w:rFonts w:cs="宋体" w:hint="eastAsia"/>
          <w:szCs w:val="21"/>
          <w:lang w:eastAsia="zh-CN"/>
        </w:rPr>
        <w:t>4</w:t>
      </w:r>
      <w:r>
        <w:rPr>
          <w:rFonts w:cs="宋体" w:hint="eastAsia"/>
          <w:szCs w:val="21"/>
          <w:lang w:eastAsia="zh-CN"/>
        </w:rPr>
        <w:t>、中标结果有效期及调整机制</w:t>
      </w:r>
    </w:p>
    <w:p w14:paraId="0742C3BF" w14:textId="77777777" w:rsidR="001F0265" w:rsidRDefault="00FF2B41">
      <w:pPr>
        <w:spacing w:line="560" w:lineRule="exact"/>
        <w:ind w:firstLine="444"/>
        <w:rPr>
          <w:rFonts w:cs="宋体"/>
          <w:szCs w:val="21"/>
          <w:lang w:eastAsia="zh-CN"/>
        </w:rPr>
      </w:pPr>
      <w:r>
        <w:rPr>
          <w:rFonts w:cs="宋体" w:hint="eastAsia"/>
          <w:szCs w:val="21"/>
          <w:lang w:eastAsia="zh-CN"/>
        </w:rPr>
        <w:t>（</w:t>
      </w:r>
      <w:r>
        <w:rPr>
          <w:rFonts w:cs="宋体" w:hint="eastAsia"/>
          <w:szCs w:val="21"/>
          <w:lang w:eastAsia="zh-CN"/>
        </w:rPr>
        <w:t>1</w:t>
      </w:r>
      <w:r>
        <w:rPr>
          <w:rFonts w:cs="宋体" w:hint="eastAsia"/>
          <w:szCs w:val="21"/>
          <w:lang w:eastAsia="zh-CN"/>
        </w:rPr>
        <w:t>）集中采购结果有效期限为</w:t>
      </w:r>
      <w:r>
        <w:rPr>
          <w:rFonts w:cs="宋体" w:hint="eastAsia"/>
          <w:szCs w:val="21"/>
          <w:lang w:eastAsia="zh-CN"/>
        </w:rPr>
        <w:t>2026</w:t>
      </w:r>
      <w:r>
        <w:rPr>
          <w:rFonts w:cs="宋体" w:hint="eastAsia"/>
          <w:szCs w:val="21"/>
          <w:lang w:eastAsia="zh-CN"/>
        </w:rPr>
        <w:t>年</w:t>
      </w:r>
      <w:r>
        <w:rPr>
          <w:rFonts w:cs="宋体" w:hint="eastAsia"/>
          <w:szCs w:val="21"/>
          <w:lang w:eastAsia="zh-CN"/>
        </w:rPr>
        <w:t>09</w:t>
      </w:r>
      <w:r>
        <w:rPr>
          <w:rFonts w:cs="宋体" w:hint="eastAsia"/>
          <w:szCs w:val="21"/>
          <w:lang w:eastAsia="zh-CN"/>
        </w:rPr>
        <w:t>月</w:t>
      </w:r>
      <w:r>
        <w:rPr>
          <w:rFonts w:cs="宋体" w:hint="eastAsia"/>
          <w:szCs w:val="21"/>
          <w:lang w:eastAsia="zh-CN"/>
        </w:rPr>
        <w:t>30</w:t>
      </w:r>
      <w:r>
        <w:rPr>
          <w:rFonts w:cs="宋体" w:hint="eastAsia"/>
          <w:szCs w:val="21"/>
          <w:lang w:eastAsia="zh-CN"/>
        </w:rPr>
        <w:t>日。</w:t>
      </w:r>
    </w:p>
    <w:p w14:paraId="275C1AE1" w14:textId="77777777" w:rsidR="001F0265" w:rsidRDefault="00FF2B41">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137FEED3" w14:textId="77777777" w:rsidR="001F0265" w:rsidRDefault="00FF2B41">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2DF9DA43" w14:textId="77777777" w:rsidR="001F0265" w:rsidRDefault="00FF2B41">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65370C5C" w14:textId="77777777" w:rsidR="001F0265" w:rsidRDefault="00FF2B41">
      <w:pPr>
        <w:spacing w:line="560" w:lineRule="exact"/>
        <w:ind w:firstLine="444"/>
        <w:rPr>
          <w:rFonts w:cs="宋体"/>
          <w:szCs w:val="21"/>
          <w:lang w:eastAsia="zh-CN"/>
        </w:rPr>
      </w:pPr>
      <w:r>
        <w:rPr>
          <w:rFonts w:cs="宋体" w:hint="eastAsia"/>
          <w:szCs w:val="21"/>
          <w:lang w:eastAsia="zh-CN"/>
        </w:rPr>
        <w:t>③集中采购物资商、码、</w:t>
      </w:r>
      <w:proofErr w:type="gramStart"/>
      <w:r>
        <w:rPr>
          <w:rFonts w:cs="宋体" w:hint="eastAsia"/>
          <w:szCs w:val="21"/>
          <w:lang w:eastAsia="zh-CN"/>
        </w:rPr>
        <w:t>价信息</w:t>
      </w:r>
      <w:proofErr w:type="gramEnd"/>
      <w:r>
        <w:rPr>
          <w:rFonts w:cs="宋体" w:hint="eastAsia"/>
          <w:szCs w:val="21"/>
          <w:lang w:eastAsia="zh-CN"/>
        </w:rPr>
        <w:t>发生重大变化的；</w:t>
      </w:r>
    </w:p>
    <w:p w14:paraId="0BE22554" w14:textId="77777777" w:rsidR="001F0265" w:rsidRDefault="00FF2B41">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7DBEBD50" w14:textId="77777777" w:rsidR="001F0265" w:rsidRDefault="00FF2B41">
      <w:pPr>
        <w:spacing w:line="560" w:lineRule="exact"/>
        <w:ind w:firstLine="444"/>
        <w:rPr>
          <w:rFonts w:cs="宋体"/>
          <w:szCs w:val="21"/>
          <w:lang w:eastAsia="zh-CN"/>
        </w:rPr>
      </w:pPr>
      <w:r>
        <w:rPr>
          <w:rFonts w:cs="宋体" w:hint="eastAsia"/>
          <w:szCs w:val="21"/>
          <w:lang w:eastAsia="zh-CN"/>
        </w:rPr>
        <w:t>（</w:t>
      </w:r>
      <w:r>
        <w:rPr>
          <w:rFonts w:cs="宋体" w:hint="eastAsia"/>
          <w:szCs w:val="21"/>
          <w:lang w:eastAsia="zh-CN"/>
        </w:rPr>
        <w:t>2</w:t>
      </w:r>
      <w:r>
        <w:rPr>
          <w:rFonts w:cs="宋体" w:hint="eastAsia"/>
          <w:szCs w:val="21"/>
          <w:lang w:eastAsia="zh-CN"/>
        </w:rPr>
        <w:t>）实行动态管理价格机制，若原材料成本（或其它因素）变化对产品价格的影响超过±</w:t>
      </w:r>
      <w:r>
        <w:rPr>
          <w:rFonts w:cs="宋体" w:hint="eastAsia"/>
          <w:szCs w:val="21"/>
          <w:lang w:eastAsia="zh-CN"/>
        </w:rPr>
        <w:t>10%</w:t>
      </w:r>
      <w:r>
        <w:rPr>
          <w:rFonts w:cs="宋体" w:hint="eastAsia"/>
          <w:szCs w:val="21"/>
          <w:lang w:eastAsia="zh-CN"/>
        </w:rPr>
        <w:t>且持续时间达</w:t>
      </w:r>
      <w:r>
        <w:rPr>
          <w:rFonts w:cs="宋体" w:hint="eastAsia"/>
          <w:szCs w:val="21"/>
          <w:lang w:eastAsia="zh-CN"/>
        </w:rPr>
        <w:t>30</w:t>
      </w:r>
      <w:r>
        <w:rPr>
          <w:rFonts w:cs="宋体" w:hint="eastAsia"/>
          <w:szCs w:val="21"/>
          <w:lang w:eastAsia="zh-CN"/>
        </w:rPr>
        <w:t>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19718FF0" w14:textId="77777777" w:rsidR="001F0265" w:rsidRDefault="00FF2B41">
      <w:pPr>
        <w:pStyle w:val="aff4"/>
        <w:rPr>
          <w:rFonts w:ascii="Times New Roman" w:hAnsi="Times New Roman"/>
          <w:szCs w:val="28"/>
          <w:lang w:eastAsia="zh-CN"/>
        </w:rPr>
      </w:pPr>
      <w:r>
        <w:rPr>
          <w:rFonts w:ascii="宋体" w:eastAsia="宋体" w:cs="宋体"/>
          <w:sz w:val="21"/>
          <w:szCs w:val="21"/>
          <w:lang w:eastAsia="zh-CN"/>
        </w:rPr>
        <w:br w:type="page"/>
      </w:r>
      <w:bookmarkStart w:id="630" w:name="_Toc164149446"/>
      <w:bookmarkStart w:id="631" w:name="_Toc94001343"/>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bookmarkEnd w:id="630"/>
      <w:bookmarkEnd w:id="631"/>
    </w:p>
    <w:p w14:paraId="34ABB6FD" w14:textId="77777777" w:rsidR="001F0265" w:rsidRDefault="00FF2B41">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3A97E8B8" w14:textId="77777777" w:rsidR="001F0265" w:rsidRDefault="00FF2B41">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70C7A864" w14:textId="77777777" w:rsidR="001F0265" w:rsidRDefault="00FF2B41">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36940475" w14:textId="77777777" w:rsidR="001F0265" w:rsidRDefault="00FF2B41">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677BC75B" w14:textId="77777777" w:rsidR="001F0265" w:rsidRDefault="00FF2B41">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129BD982" w14:textId="77777777" w:rsidR="001F0265" w:rsidRDefault="00FF2B41">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7FF415D5" w14:textId="77777777" w:rsidR="001F0265" w:rsidRDefault="00FF2B41">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51F682C4" w14:textId="77777777" w:rsidR="001F0265" w:rsidRDefault="00FF2B41">
      <w:pPr>
        <w:pStyle w:val="afff3"/>
        <w:ind w:firstLine="444"/>
        <w:rPr>
          <w:lang w:eastAsia="zh-CN"/>
        </w:rPr>
      </w:pPr>
      <w:r>
        <w:rPr>
          <w:rFonts w:hint="eastAsia"/>
          <w:lang w:eastAsia="zh-CN"/>
        </w:rPr>
        <w:t>*8.</w:t>
      </w:r>
      <w:r>
        <w:rPr>
          <w:rFonts w:hint="eastAsia"/>
          <w:lang w:eastAsia="zh-CN"/>
        </w:rPr>
        <w:t>投标报价：不接受具有附加条件的报价。</w:t>
      </w:r>
    </w:p>
    <w:p w14:paraId="790372BD" w14:textId="77777777" w:rsidR="001F0265" w:rsidRDefault="00FF2B41">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1455BF30" w14:textId="77777777" w:rsidR="001F0265" w:rsidRDefault="00FF2B41">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38945819" w14:textId="77777777" w:rsidR="001F0265" w:rsidRDefault="00FF2B41">
      <w:pPr>
        <w:pStyle w:val="afff3"/>
        <w:ind w:firstLine="444"/>
        <w:rPr>
          <w:rFonts w:ascii="宋体" w:hAnsi="宋体"/>
          <w:lang w:eastAsia="zh-CN"/>
        </w:rPr>
      </w:pPr>
      <w:r>
        <w:rPr>
          <w:rFonts w:ascii="宋体" w:hAnsi="宋体"/>
          <w:lang w:eastAsia="zh-CN"/>
        </w:rPr>
        <w:t>*1</w:t>
      </w:r>
      <w:r>
        <w:rPr>
          <w:rFonts w:ascii="宋体" w:hAnsi="宋体" w:hint="eastAsia"/>
          <w:lang w:eastAsia="zh-CN"/>
        </w:rPr>
        <w:t>1</w:t>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2E0491BF" w14:textId="77777777" w:rsidR="001F0265" w:rsidRDefault="00FF2B41">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00581DFD" w14:textId="77777777" w:rsidR="001F0265" w:rsidRDefault="00FF2B41">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4F831EF8" w14:textId="77777777" w:rsidR="001F0265" w:rsidRDefault="00FF2B41">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7447E270" w14:textId="77777777" w:rsidR="001F0265" w:rsidRDefault="00FF2B41">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04C6E2D2" w14:textId="77777777" w:rsidR="001F0265" w:rsidRDefault="00FF2B41">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5CF836C7" w14:textId="77777777" w:rsidR="001F0265" w:rsidRDefault="00FF2B41">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395A5BBE" w14:textId="77777777" w:rsidR="001F0265" w:rsidRDefault="00FF2B41">
      <w:pPr>
        <w:pStyle w:val="a4"/>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5A7E4DA1" w14:textId="77777777" w:rsidR="001F0265" w:rsidRDefault="00FF2B41">
      <w:pPr>
        <w:pStyle w:val="a4"/>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否决投标情形</w:t>
      </w:r>
    </w:p>
    <w:p w14:paraId="3A750FE0" w14:textId="77777777" w:rsidR="001F0265" w:rsidRDefault="00FF2B41">
      <w:pPr>
        <w:ind w:firstLine="444"/>
        <w:rPr>
          <w:rFonts w:ascii="Times New Roman"/>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37EEDDEA" w14:textId="77777777" w:rsidR="001F0265" w:rsidRDefault="00FF2B41">
      <w:pPr>
        <w:ind w:firstLine="444"/>
        <w:rPr>
          <w:rFonts w:ascii="Times New Roman"/>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61C4362B" w14:textId="77777777" w:rsidR="001F0265" w:rsidRDefault="00FF2B41">
      <w:pPr>
        <w:ind w:firstLine="444"/>
        <w:rPr>
          <w:rFonts w:ascii="Times New Roman"/>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3F5EF97F" w14:textId="77777777" w:rsidR="001F0265" w:rsidRDefault="00FF2B41">
      <w:pPr>
        <w:ind w:firstLine="444"/>
        <w:rPr>
          <w:rFonts w:ascii="Times New Roman"/>
          <w:kern w:val="2"/>
          <w:szCs w:val="21"/>
          <w:lang w:eastAsia="zh-CN"/>
        </w:rPr>
      </w:pPr>
      <w:r>
        <w:rPr>
          <w:rFonts w:ascii="Times New Roman" w:hint="eastAsia"/>
          <w:kern w:val="2"/>
          <w:szCs w:val="21"/>
          <w:lang w:eastAsia="zh-CN"/>
        </w:rPr>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399649DD" w14:textId="77777777" w:rsidR="001F0265" w:rsidRDefault="00FF2B41">
      <w:pPr>
        <w:ind w:firstLine="444"/>
        <w:rPr>
          <w:rFonts w:ascii="Times New Roman"/>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559C7D20" w14:textId="77777777" w:rsidR="001F0265" w:rsidRDefault="00FF2B41">
      <w:pPr>
        <w:ind w:firstLine="444"/>
        <w:rPr>
          <w:rFonts w:ascii="Times New Roman"/>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w:t>
      </w:r>
      <w:proofErr w:type="gramStart"/>
      <w:r>
        <w:rPr>
          <w:rFonts w:ascii="Times New Roman" w:hint="eastAsia"/>
          <w:kern w:val="2"/>
          <w:szCs w:val="21"/>
          <w:lang w:eastAsia="zh-CN"/>
        </w:rPr>
        <w:t>作出</w:t>
      </w:r>
      <w:proofErr w:type="gramEnd"/>
      <w:r>
        <w:rPr>
          <w:rFonts w:ascii="Times New Roman" w:hint="eastAsia"/>
          <w:kern w:val="2"/>
          <w:szCs w:val="21"/>
          <w:lang w:eastAsia="zh-CN"/>
        </w:rPr>
        <w:t>响应；</w:t>
      </w:r>
    </w:p>
    <w:p w14:paraId="6F79064B" w14:textId="77777777" w:rsidR="001F0265" w:rsidRDefault="00FF2B41">
      <w:pPr>
        <w:ind w:firstLine="444"/>
        <w:rPr>
          <w:rFonts w:ascii="Times New Roman"/>
          <w:kern w:val="2"/>
          <w:szCs w:val="21"/>
          <w:lang w:eastAsia="zh-CN"/>
        </w:rPr>
      </w:pPr>
      <w:r>
        <w:rPr>
          <w:rFonts w:ascii="Times New Roman" w:hint="eastAsia"/>
          <w:kern w:val="2"/>
          <w:szCs w:val="21"/>
          <w:lang w:eastAsia="zh-CN"/>
        </w:rPr>
        <w:t>6</w:t>
      </w:r>
      <w:r>
        <w:rPr>
          <w:rFonts w:ascii="Times New Roman" w:hint="eastAsia"/>
          <w:kern w:val="2"/>
          <w:szCs w:val="21"/>
          <w:lang w:eastAsia="zh-CN"/>
        </w:rPr>
        <w:t>、投标人的单位负责人为同一人或者存在控股、管理关系的不同单位，不得同时参加投标；</w:t>
      </w:r>
    </w:p>
    <w:p w14:paraId="10F36B01" w14:textId="77777777" w:rsidR="001F0265" w:rsidRDefault="00FF2B41">
      <w:pPr>
        <w:ind w:firstLine="444"/>
        <w:rPr>
          <w:rFonts w:ascii="Times New Roman"/>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655CAD4C" w14:textId="77777777" w:rsidR="001F0265" w:rsidRDefault="00FF2B41">
      <w:pPr>
        <w:ind w:firstLine="444"/>
        <w:rPr>
          <w:rFonts w:ascii="Times New Roman"/>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、投标人需对《合规承诺书》（详见附件）</w:t>
      </w:r>
      <w:proofErr w:type="gramStart"/>
      <w:r>
        <w:rPr>
          <w:rFonts w:ascii="Times New Roman" w:hint="eastAsia"/>
          <w:kern w:val="2"/>
          <w:szCs w:val="21"/>
          <w:lang w:eastAsia="zh-CN"/>
        </w:rPr>
        <w:t>作出</w:t>
      </w:r>
      <w:proofErr w:type="gramEnd"/>
      <w:r>
        <w:rPr>
          <w:rFonts w:ascii="Times New Roman" w:hint="eastAsia"/>
          <w:kern w:val="2"/>
          <w:szCs w:val="21"/>
          <w:lang w:eastAsia="zh-CN"/>
        </w:rPr>
        <w:t>承诺，如投标人未提供或提供与要求不一致的《合规承诺书》，将</w:t>
      </w:r>
      <w:proofErr w:type="gramStart"/>
      <w:r>
        <w:rPr>
          <w:rFonts w:ascii="Times New Roman" w:hint="eastAsia"/>
          <w:kern w:val="2"/>
          <w:szCs w:val="21"/>
          <w:lang w:eastAsia="zh-CN"/>
        </w:rPr>
        <w:t>做废</w:t>
      </w:r>
      <w:proofErr w:type="gramEnd"/>
      <w:r>
        <w:rPr>
          <w:rFonts w:ascii="Times New Roman" w:hint="eastAsia"/>
          <w:kern w:val="2"/>
          <w:szCs w:val="21"/>
          <w:lang w:eastAsia="zh-CN"/>
        </w:rPr>
        <w:t>标处理</w:t>
      </w:r>
      <w:r>
        <w:rPr>
          <w:rFonts w:hint="eastAsia"/>
          <w:lang w:eastAsia="zh-CN"/>
        </w:rPr>
        <w:t>。</w:t>
      </w:r>
    </w:p>
    <w:p w14:paraId="2F7135B2" w14:textId="77777777" w:rsidR="001F0265" w:rsidRDefault="00FF2B41">
      <w:pPr>
        <w:pStyle w:val="aff4"/>
        <w:rPr>
          <w:rFonts w:ascii="Times New Roman" w:hAnsi="Times New Roman"/>
          <w:szCs w:val="28"/>
          <w:lang w:eastAsia="zh-CN"/>
        </w:rPr>
      </w:pPr>
      <w:bookmarkStart w:id="632" w:name="_Toc363134259"/>
      <w:bookmarkStart w:id="633" w:name="_Toc363454560"/>
      <w:bookmarkStart w:id="634" w:name="_Toc94001344"/>
      <w:bookmarkStart w:id="635" w:name="_Toc363059671"/>
      <w:bookmarkStart w:id="636" w:name="_Toc363125367"/>
      <w:bookmarkStart w:id="637" w:name="_Toc363128961"/>
      <w:bookmarkStart w:id="638" w:name="_Toc363127821"/>
      <w:bookmarkStart w:id="639" w:name="_Toc410479116"/>
      <w:r>
        <w:rPr>
          <w:sz w:val="24"/>
          <w:szCs w:val="24"/>
          <w:lang w:eastAsia="zh-CN"/>
        </w:rPr>
        <w:br w:type="page"/>
      </w:r>
      <w:bookmarkStart w:id="640" w:name="_Toc164149447"/>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2"/>
      <w:bookmarkEnd w:id="633"/>
      <w:bookmarkEnd w:id="634"/>
      <w:bookmarkEnd w:id="635"/>
      <w:bookmarkEnd w:id="636"/>
      <w:bookmarkEnd w:id="637"/>
      <w:bookmarkEnd w:id="638"/>
      <w:bookmarkEnd w:id="639"/>
      <w:bookmarkEnd w:id="640"/>
    </w:p>
    <w:p w14:paraId="2525B586" w14:textId="77777777" w:rsidR="001F0265" w:rsidRDefault="00FF2B41">
      <w:pPr>
        <w:ind w:firstLineChars="300" w:firstLine="666"/>
        <w:rPr>
          <w:szCs w:val="21"/>
          <w:lang w:eastAsia="zh-CN"/>
        </w:rPr>
      </w:pPr>
      <w:r>
        <w:rPr>
          <w:rFonts w:hint="eastAsia"/>
          <w:lang w:eastAsia="zh-CN"/>
        </w:rPr>
        <w:t>*1.</w:t>
      </w:r>
      <w:r>
        <w:rPr>
          <w:rFonts w:hint="eastAsia"/>
          <w:szCs w:val="21"/>
          <w:lang w:eastAsia="zh-CN"/>
        </w:rPr>
        <w:t xml:space="preserve"> </w:t>
      </w:r>
      <w:r>
        <w:rPr>
          <w:rFonts w:hint="eastAsia"/>
          <w:szCs w:val="21"/>
          <w:lang w:eastAsia="zh-CN"/>
        </w:rPr>
        <w:t>投标产品执行标准或技术响应文件不满足招标文件中规定的技术要求的投标人将视为非响应性投标而予以拒绝。</w:t>
      </w:r>
    </w:p>
    <w:p w14:paraId="32B19093" w14:textId="77777777" w:rsidR="001F0265" w:rsidRDefault="00FF2B41">
      <w:pPr>
        <w:ind w:firstLineChars="300" w:firstLine="666"/>
        <w:rPr>
          <w:szCs w:val="21"/>
          <w:lang w:eastAsia="zh-CN"/>
        </w:rPr>
      </w:pPr>
      <w:r>
        <w:rPr>
          <w:rFonts w:hint="eastAsia"/>
          <w:lang w:eastAsia="zh-CN"/>
        </w:rPr>
        <w:t>*2.</w:t>
      </w:r>
      <w:r>
        <w:rPr>
          <w:rFonts w:hint="eastAsia"/>
          <w:szCs w:val="21"/>
          <w:lang w:eastAsia="zh-CN"/>
        </w:rPr>
        <w:t>技术条款响应</w:t>
      </w:r>
      <w:r>
        <w:rPr>
          <w:rFonts w:hint="eastAsia"/>
          <w:szCs w:val="21"/>
          <w:lang w:eastAsia="zh-CN"/>
        </w:rPr>
        <w:t>/</w:t>
      </w:r>
      <w:r>
        <w:rPr>
          <w:rFonts w:hint="eastAsia"/>
          <w:szCs w:val="21"/>
          <w:lang w:eastAsia="zh-CN"/>
        </w:rPr>
        <w:t>偏离表</w:t>
      </w:r>
    </w:p>
    <w:p w14:paraId="61042866" w14:textId="77777777" w:rsidR="001F0265" w:rsidRDefault="00FF2B41">
      <w:pPr>
        <w:ind w:leftChars="68" w:left="151" w:firstLine="444"/>
        <w:rPr>
          <w:szCs w:val="21"/>
          <w:lang w:eastAsia="zh-CN"/>
        </w:rPr>
      </w:pPr>
      <w:r>
        <w:rPr>
          <w:rFonts w:hint="eastAsia"/>
          <w:szCs w:val="21"/>
          <w:lang w:eastAsia="zh-CN"/>
        </w:rPr>
        <w:t>未提交技术条款响应</w:t>
      </w:r>
      <w:r>
        <w:rPr>
          <w:rFonts w:hint="eastAsia"/>
          <w:szCs w:val="21"/>
          <w:lang w:eastAsia="zh-CN"/>
        </w:rPr>
        <w:t>/</w:t>
      </w:r>
      <w:r>
        <w:rPr>
          <w:rFonts w:hint="eastAsia"/>
          <w:szCs w:val="21"/>
          <w:lang w:eastAsia="zh-CN"/>
        </w:rPr>
        <w:t>偏离表，或未按投标书格式要求响应的，将视为非响应性投标而予以拒绝。</w:t>
      </w:r>
    </w:p>
    <w:p w14:paraId="778EB874" w14:textId="77777777" w:rsidR="001F0265" w:rsidRDefault="00FF2B41">
      <w:pPr>
        <w:pStyle w:val="aff4"/>
        <w:rPr>
          <w:rFonts w:ascii="Times New Roman" w:hAnsi="Times New Roman"/>
          <w:szCs w:val="28"/>
          <w:lang w:eastAsia="zh-CN"/>
        </w:rPr>
      </w:pPr>
      <w:bookmarkStart w:id="641" w:name="_Toc94001345"/>
      <w:r>
        <w:rPr>
          <w:sz w:val="24"/>
          <w:szCs w:val="24"/>
          <w:lang w:eastAsia="zh-CN"/>
        </w:rPr>
        <w:br w:type="page"/>
      </w:r>
      <w:bookmarkStart w:id="642" w:name="_Toc164149448"/>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1"/>
      <w:bookmarkEnd w:id="642"/>
    </w:p>
    <w:p w14:paraId="39472D75" w14:textId="77777777" w:rsidR="001F0265" w:rsidRDefault="00FF2B41">
      <w:pPr>
        <w:pStyle w:val="afff3"/>
        <w:snapToGrid w:val="0"/>
        <w:ind w:firstLine="446"/>
        <w:rPr>
          <w:rFonts w:ascii="宋体" w:hAnsi="宋体"/>
          <w:b/>
          <w:lang w:eastAsia="zh-CN"/>
        </w:rPr>
      </w:pPr>
      <w:r>
        <w:rPr>
          <w:rFonts w:ascii="宋体" w:hAnsi="宋体" w:hint="eastAsia"/>
          <w:b/>
          <w:lang w:eastAsia="zh-CN"/>
        </w:rPr>
        <w:t xml:space="preserve">1. </w:t>
      </w:r>
      <w:r>
        <w:rPr>
          <w:rFonts w:ascii="宋体" w:hAnsi="宋体" w:hint="eastAsia"/>
          <w:b/>
          <w:lang w:eastAsia="zh-CN"/>
        </w:rPr>
        <w:t>处罚情形</w:t>
      </w:r>
    </w:p>
    <w:p w14:paraId="7AA7A9F5" w14:textId="77777777" w:rsidR="001F0265" w:rsidRDefault="00FF2B41">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0D300EA6" w14:textId="77777777" w:rsidR="001F0265" w:rsidRDefault="00FF2B41">
      <w:pPr>
        <w:snapToGrid w:val="0"/>
        <w:ind w:firstLine="444"/>
        <w:rPr>
          <w:szCs w:val="21"/>
          <w:lang w:eastAsia="zh-CN"/>
        </w:rPr>
      </w:pPr>
      <w:r>
        <w:rPr>
          <w:rFonts w:hint="eastAsia"/>
          <w:szCs w:val="21"/>
          <w:lang w:eastAsia="zh-CN"/>
        </w:rPr>
        <w:t>1</w:t>
      </w:r>
      <w:r>
        <w:rPr>
          <w:rFonts w:hint="eastAsia"/>
          <w:szCs w:val="21"/>
          <w:lang w:eastAsia="zh-CN"/>
        </w:rPr>
        <w:t>、为配合其他供应商中标，投标文件中明显漏报、少报或不报有得分项的资质资料的；</w:t>
      </w:r>
    </w:p>
    <w:p w14:paraId="07AEA67D" w14:textId="77777777" w:rsidR="001F0265" w:rsidRDefault="00FF2B41">
      <w:pPr>
        <w:snapToGrid w:val="0"/>
        <w:ind w:firstLine="444"/>
        <w:rPr>
          <w:szCs w:val="21"/>
          <w:lang w:eastAsia="zh-CN"/>
        </w:rPr>
      </w:pPr>
      <w:r>
        <w:rPr>
          <w:rFonts w:hint="eastAsia"/>
          <w:szCs w:val="21"/>
          <w:lang w:eastAsia="zh-CN"/>
        </w:rPr>
        <w:t>2</w:t>
      </w:r>
      <w:r>
        <w:rPr>
          <w:rFonts w:hint="eastAsia"/>
          <w:szCs w:val="21"/>
          <w:lang w:eastAsia="zh-CN"/>
        </w:rPr>
        <w:t>、无正当理由不及时签订合同；</w:t>
      </w:r>
    </w:p>
    <w:p w14:paraId="5235B505" w14:textId="77777777" w:rsidR="001F0265" w:rsidRDefault="00FF2B41">
      <w:pPr>
        <w:snapToGrid w:val="0"/>
        <w:ind w:firstLine="444"/>
        <w:rPr>
          <w:szCs w:val="21"/>
          <w:lang w:eastAsia="zh-CN"/>
        </w:rPr>
      </w:pPr>
      <w:r>
        <w:rPr>
          <w:rFonts w:hint="eastAsia"/>
          <w:szCs w:val="21"/>
          <w:lang w:eastAsia="zh-CN"/>
        </w:rPr>
        <w:t>3</w:t>
      </w:r>
      <w:r>
        <w:rPr>
          <w:rFonts w:hint="eastAsia"/>
          <w:szCs w:val="21"/>
          <w:lang w:eastAsia="zh-CN"/>
        </w:rPr>
        <w:t>、无正当理由延期供货；</w:t>
      </w:r>
    </w:p>
    <w:p w14:paraId="716E4FB7" w14:textId="77777777" w:rsidR="001F0265" w:rsidRDefault="00FF2B41">
      <w:pPr>
        <w:snapToGrid w:val="0"/>
        <w:ind w:firstLine="444"/>
        <w:rPr>
          <w:szCs w:val="21"/>
          <w:lang w:eastAsia="zh-CN"/>
        </w:rPr>
      </w:pPr>
      <w:r>
        <w:rPr>
          <w:rFonts w:hint="eastAsia"/>
          <w:szCs w:val="21"/>
          <w:lang w:eastAsia="zh-CN"/>
        </w:rPr>
        <w:t>4</w:t>
      </w:r>
      <w:r>
        <w:rPr>
          <w:rFonts w:hint="eastAsia"/>
          <w:szCs w:val="21"/>
          <w:lang w:eastAsia="zh-CN"/>
        </w:rPr>
        <w:t>、中标后无正当理由不向用户供货或不遵守投标文件相应条款；</w:t>
      </w:r>
    </w:p>
    <w:p w14:paraId="2FF50396" w14:textId="77777777" w:rsidR="001F0265" w:rsidRDefault="00FF2B41">
      <w:pPr>
        <w:snapToGrid w:val="0"/>
        <w:ind w:firstLine="444"/>
        <w:rPr>
          <w:szCs w:val="21"/>
          <w:lang w:eastAsia="zh-CN"/>
        </w:rPr>
      </w:pPr>
      <w:r>
        <w:rPr>
          <w:rFonts w:hint="eastAsia"/>
          <w:szCs w:val="21"/>
          <w:lang w:eastAsia="zh-CN"/>
        </w:rPr>
        <w:t>5</w:t>
      </w:r>
      <w:r>
        <w:rPr>
          <w:rFonts w:hint="eastAsia"/>
          <w:szCs w:val="21"/>
          <w:lang w:eastAsia="zh-CN"/>
        </w:rPr>
        <w:t>、不按投标文件质量要求供货、向用户提供假冒伪劣产品或产品存在质量问题严格按照油田公司相关质量管理办法进行相关处理。</w:t>
      </w:r>
    </w:p>
    <w:p w14:paraId="65975EBE" w14:textId="77777777" w:rsidR="001F0265" w:rsidRDefault="00FF2B41">
      <w:pPr>
        <w:snapToGrid w:val="0"/>
        <w:ind w:firstLine="444"/>
        <w:rPr>
          <w:szCs w:val="21"/>
          <w:lang w:eastAsia="zh-CN"/>
        </w:rPr>
      </w:pPr>
      <w:r>
        <w:rPr>
          <w:rFonts w:hint="eastAsia"/>
          <w:szCs w:val="21"/>
          <w:lang w:eastAsia="zh-CN"/>
        </w:rPr>
        <w:t>6</w:t>
      </w:r>
      <w:r>
        <w:rPr>
          <w:rFonts w:hint="eastAsia"/>
          <w:szCs w:val="21"/>
          <w:lang w:eastAsia="zh-CN"/>
        </w:rPr>
        <w:t>、到货物资使用过程中非人为原因出现质量问题，影响正常生产；</w:t>
      </w:r>
    </w:p>
    <w:p w14:paraId="7B1A8346" w14:textId="77777777" w:rsidR="001F0265" w:rsidRDefault="00FF2B41">
      <w:pPr>
        <w:snapToGrid w:val="0"/>
        <w:ind w:firstLine="444"/>
        <w:rPr>
          <w:szCs w:val="21"/>
          <w:lang w:eastAsia="zh-CN"/>
        </w:rPr>
      </w:pPr>
      <w:r>
        <w:rPr>
          <w:rFonts w:hint="eastAsia"/>
          <w:szCs w:val="21"/>
          <w:lang w:eastAsia="zh-CN"/>
        </w:rPr>
        <w:t>7</w:t>
      </w:r>
      <w:r>
        <w:rPr>
          <w:rFonts w:hint="eastAsia"/>
          <w:szCs w:val="21"/>
          <w:lang w:eastAsia="zh-CN"/>
        </w:rPr>
        <w:t>、质量保证、售后服务未达到招标文件或合同要求</w:t>
      </w:r>
      <w:r>
        <w:rPr>
          <w:szCs w:val="21"/>
          <w:lang w:eastAsia="zh-CN"/>
        </w:rPr>
        <w:t>。</w:t>
      </w:r>
    </w:p>
    <w:p w14:paraId="432B15FB" w14:textId="77777777" w:rsidR="001F0265" w:rsidRDefault="00FF2B41">
      <w:pPr>
        <w:pStyle w:val="afff3"/>
        <w:snapToGrid w:val="0"/>
        <w:ind w:firstLine="446"/>
        <w:rPr>
          <w:rFonts w:ascii="宋体" w:hAnsi="宋体"/>
          <w:b/>
          <w:lang w:eastAsia="zh-CN"/>
        </w:rPr>
      </w:pPr>
      <w:r>
        <w:rPr>
          <w:rFonts w:ascii="宋体" w:hAnsi="宋体" w:hint="eastAsia"/>
          <w:b/>
          <w:lang w:eastAsia="zh-CN"/>
        </w:rPr>
        <w:t xml:space="preserve">2. </w:t>
      </w:r>
      <w:r>
        <w:rPr>
          <w:rFonts w:ascii="宋体" w:hAnsi="宋体" w:hint="eastAsia"/>
          <w:b/>
          <w:lang w:eastAsia="zh-CN"/>
        </w:rPr>
        <w:t>其他处罚情形</w:t>
      </w:r>
    </w:p>
    <w:p w14:paraId="66F71A45" w14:textId="77777777" w:rsidR="001F0265" w:rsidRDefault="00FF2B41">
      <w:pPr>
        <w:snapToGrid w:val="0"/>
        <w:ind w:firstLine="444"/>
        <w:rPr>
          <w:szCs w:val="21"/>
          <w:lang w:eastAsia="zh-CN"/>
        </w:rPr>
      </w:pPr>
      <w:r>
        <w:rPr>
          <w:rFonts w:hint="eastAsia"/>
          <w:szCs w:val="21"/>
          <w:lang w:eastAsia="zh-CN"/>
        </w:rPr>
        <w:t>1</w:t>
      </w:r>
      <w:r>
        <w:rPr>
          <w:rFonts w:hint="eastAsia"/>
          <w:szCs w:val="21"/>
          <w:lang w:eastAsia="zh-CN"/>
        </w:rPr>
        <w:t>、中标人必须按用户要求及时供货，如发生个别产品无中标人供货情形，则由该单项产品中标人中最低报价供应商负责供货，否则取消该中标</w:t>
      </w:r>
      <w:proofErr w:type="gramStart"/>
      <w:r>
        <w:rPr>
          <w:rFonts w:hint="eastAsia"/>
          <w:szCs w:val="21"/>
          <w:lang w:eastAsia="zh-CN"/>
        </w:rPr>
        <w:t>人本包别本轮</w:t>
      </w:r>
      <w:proofErr w:type="gramEnd"/>
      <w:r>
        <w:rPr>
          <w:rFonts w:hint="eastAsia"/>
          <w:szCs w:val="21"/>
          <w:lang w:eastAsia="zh-CN"/>
        </w:rPr>
        <w:t>次全部产品供货资格。</w:t>
      </w:r>
    </w:p>
    <w:p w14:paraId="30B7ABF9" w14:textId="77777777" w:rsidR="001F0265" w:rsidRDefault="00FF2B41">
      <w:pPr>
        <w:snapToGrid w:val="0"/>
        <w:ind w:firstLine="444"/>
        <w:rPr>
          <w:szCs w:val="21"/>
          <w:lang w:eastAsia="zh-CN"/>
        </w:rPr>
      </w:pPr>
      <w:r>
        <w:rPr>
          <w:rFonts w:hint="eastAsia"/>
          <w:szCs w:val="21"/>
          <w:lang w:eastAsia="zh-CN"/>
        </w:rPr>
        <w:t>2</w:t>
      </w:r>
      <w:r>
        <w:rPr>
          <w:rFonts w:hint="eastAsia"/>
          <w:szCs w:val="21"/>
          <w:lang w:eastAsia="zh-CN"/>
        </w:rPr>
        <w:t>、中标人质量管理体系应该有效运行，确保所供产品质量合格。招标结果有效期内，中标人若发生三次送货检验不合格，取消其中标资格。</w:t>
      </w:r>
    </w:p>
    <w:p w14:paraId="114D404F" w14:textId="77777777" w:rsidR="001F0265" w:rsidRDefault="00FF2B41">
      <w:pPr>
        <w:snapToGrid w:val="0"/>
        <w:ind w:firstLine="444"/>
        <w:rPr>
          <w:szCs w:val="21"/>
          <w:lang w:eastAsia="zh-CN"/>
        </w:rPr>
      </w:pPr>
      <w:r>
        <w:rPr>
          <w:rFonts w:hint="eastAsia"/>
          <w:szCs w:val="21"/>
          <w:lang w:eastAsia="zh-CN"/>
        </w:rPr>
        <w:t>中标人给招标人带来损失的按相关条款进行处罚。</w:t>
      </w:r>
    </w:p>
    <w:p w14:paraId="5BA8C9CD" w14:textId="77777777" w:rsidR="001F0265" w:rsidRDefault="00FF2B41">
      <w:pPr>
        <w:snapToGrid w:val="0"/>
        <w:ind w:firstLine="446"/>
        <w:rPr>
          <w:b/>
          <w:szCs w:val="21"/>
          <w:lang w:eastAsia="zh-CN"/>
        </w:rPr>
      </w:pPr>
      <w:r>
        <w:rPr>
          <w:rFonts w:hint="eastAsia"/>
          <w:b/>
          <w:szCs w:val="21"/>
          <w:lang w:eastAsia="zh-CN"/>
        </w:rPr>
        <w:t>3.QHSE</w:t>
      </w:r>
      <w:r>
        <w:rPr>
          <w:rFonts w:hint="eastAsia"/>
          <w:b/>
          <w:szCs w:val="21"/>
          <w:lang w:eastAsia="zh-CN"/>
        </w:rPr>
        <w:t>管理要求</w:t>
      </w:r>
    </w:p>
    <w:p w14:paraId="755292AA" w14:textId="77777777" w:rsidR="001F0265" w:rsidRDefault="00FF2B41">
      <w:pPr>
        <w:snapToGrid w:val="0"/>
        <w:ind w:firstLine="444"/>
        <w:rPr>
          <w:szCs w:val="21"/>
          <w:lang w:eastAsia="zh-CN"/>
        </w:rPr>
      </w:pPr>
      <w:r>
        <w:rPr>
          <w:rFonts w:hint="eastAsia"/>
          <w:szCs w:val="21"/>
          <w:lang w:eastAsia="zh-CN"/>
        </w:rPr>
        <w:t>1</w:t>
      </w:r>
      <w:r>
        <w:rPr>
          <w:rFonts w:hint="eastAsia"/>
          <w:szCs w:val="21"/>
          <w:lang w:eastAsia="zh-CN"/>
        </w:rPr>
        <w:t>、投标人应加强产品的生产、检验环节控制，按照要求提供相应的</w:t>
      </w:r>
      <w:r>
        <w:rPr>
          <w:rFonts w:hint="eastAsia"/>
          <w:szCs w:val="21"/>
          <w:lang w:eastAsia="zh-CN"/>
        </w:rPr>
        <w:t>QHSE</w:t>
      </w:r>
      <w:r>
        <w:rPr>
          <w:rFonts w:hint="eastAsia"/>
          <w:szCs w:val="21"/>
          <w:lang w:eastAsia="zh-CN"/>
        </w:rPr>
        <w:t>体系认证证书，招标人有权对产品生产过程进行驻厂监造、入厂见证质控、出厂检验测试，但并不免除中标人产品质量责任。</w:t>
      </w:r>
    </w:p>
    <w:p w14:paraId="7BD171C0" w14:textId="77777777" w:rsidR="001F0265" w:rsidRDefault="00FF2B41">
      <w:pPr>
        <w:snapToGrid w:val="0"/>
        <w:ind w:firstLine="444"/>
        <w:rPr>
          <w:szCs w:val="21"/>
          <w:lang w:eastAsia="zh-CN"/>
        </w:rPr>
      </w:pPr>
      <w:r>
        <w:rPr>
          <w:rFonts w:hint="eastAsia"/>
          <w:szCs w:val="21"/>
          <w:lang w:eastAsia="zh-CN"/>
        </w:rPr>
        <w:t>2</w:t>
      </w:r>
      <w:r>
        <w:rPr>
          <w:rFonts w:hint="eastAsia"/>
          <w:szCs w:val="21"/>
          <w:lang w:eastAsia="zh-CN"/>
        </w:rPr>
        <w:t>、中标人所提供产品及包装物，在产品质量、环境保护、人身健康方面必须达到国家相关标准和要求，因中标人所供产品及包装物原因而引发的产品质量、环境保护、人身健康等方面的事故或损害，由中标人承担全部责任</w:t>
      </w:r>
      <w:r>
        <w:rPr>
          <w:szCs w:val="21"/>
          <w:lang w:eastAsia="zh-CN"/>
        </w:rPr>
        <w:t>。</w:t>
      </w:r>
    </w:p>
    <w:p w14:paraId="2D05C577" w14:textId="77777777" w:rsidR="001F0265" w:rsidRDefault="00FF2B41">
      <w:pPr>
        <w:snapToGrid w:val="0"/>
        <w:ind w:firstLine="446"/>
        <w:rPr>
          <w:b/>
          <w:szCs w:val="21"/>
          <w:lang w:eastAsia="zh-CN"/>
        </w:rPr>
      </w:pPr>
      <w:r>
        <w:rPr>
          <w:rFonts w:hint="eastAsia"/>
          <w:b/>
          <w:szCs w:val="21"/>
          <w:lang w:eastAsia="zh-CN"/>
        </w:rPr>
        <w:t>4.</w:t>
      </w:r>
      <w:r>
        <w:rPr>
          <w:rFonts w:hint="eastAsia"/>
          <w:b/>
          <w:szCs w:val="21"/>
          <w:lang w:eastAsia="zh-CN"/>
        </w:rPr>
        <w:t>异议与投诉</w:t>
      </w:r>
    </w:p>
    <w:p w14:paraId="517543AA" w14:textId="77777777" w:rsidR="001F0265" w:rsidRDefault="00FF2B41">
      <w:pPr>
        <w:snapToGrid w:val="0"/>
        <w:ind w:firstLine="444"/>
        <w:rPr>
          <w:szCs w:val="21"/>
          <w:lang w:eastAsia="zh-CN"/>
        </w:rPr>
      </w:pPr>
      <w:bookmarkStart w:id="643" w:name="_Toc363127823"/>
      <w:bookmarkStart w:id="644" w:name="_Toc363059673"/>
      <w:bookmarkStart w:id="645" w:name="_Toc363134261"/>
      <w:bookmarkStart w:id="646" w:name="_Toc363454562"/>
      <w:bookmarkStart w:id="647" w:name="_Toc363128963"/>
      <w:bookmarkStart w:id="648" w:name="_Toc363125369"/>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rFonts w:hint="eastAsia"/>
          <w:szCs w:val="21"/>
          <w:lang w:eastAsia="zh-CN"/>
        </w:rPr>
        <w:t>(</w:t>
      </w:r>
      <w:r>
        <w:rPr>
          <w:rFonts w:hint="eastAsia"/>
          <w:szCs w:val="21"/>
          <w:lang w:eastAsia="zh-CN"/>
        </w:rPr>
        <w:t>附件</w:t>
      </w:r>
      <w:r>
        <w:rPr>
          <w:rFonts w:hint="eastAsia"/>
          <w:szCs w:val="21"/>
          <w:lang w:eastAsia="zh-CN"/>
        </w:rPr>
        <w:t>)</w:t>
      </w:r>
      <w:r>
        <w:rPr>
          <w:rFonts w:hint="eastAsia"/>
          <w:szCs w:val="21"/>
          <w:lang w:eastAsia="zh-CN"/>
        </w:rPr>
        <w:t>，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14:paraId="1AB1BE02" w14:textId="77777777" w:rsidR="001F0265" w:rsidRDefault="00FF2B41">
      <w:pPr>
        <w:snapToGrid w:val="0"/>
        <w:ind w:firstLine="446"/>
        <w:rPr>
          <w:b/>
          <w:szCs w:val="21"/>
          <w:lang w:eastAsia="zh-CN"/>
        </w:rPr>
      </w:pPr>
      <w:r>
        <w:rPr>
          <w:rFonts w:hint="eastAsia"/>
          <w:b/>
          <w:szCs w:val="21"/>
          <w:lang w:eastAsia="zh-CN"/>
        </w:rPr>
        <w:t>5.</w:t>
      </w:r>
      <w:r>
        <w:rPr>
          <w:rFonts w:hint="eastAsia"/>
          <w:b/>
          <w:szCs w:val="21"/>
          <w:lang w:eastAsia="zh-CN"/>
        </w:rPr>
        <w:t>其他要求</w:t>
      </w:r>
    </w:p>
    <w:p w14:paraId="2FD2FFC3" w14:textId="77777777" w:rsidR="001F0265" w:rsidRDefault="00FF2B41">
      <w:pPr>
        <w:snapToGrid w:val="0"/>
        <w:ind w:firstLine="444"/>
        <w:rPr>
          <w:szCs w:val="21"/>
          <w:lang w:eastAsia="zh-CN"/>
        </w:rPr>
      </w:pPr>
      <w:r>
        <w:rPr>
          <w:rFonts w:hint="eastAsia"/>
          <w:szCs w:val="21"/>
          <w:lang w:eastAsia="zh-CN"/>
        </w:rPr>
        <w:t>中标人对招标人的电子采购系统</w:t>
      </w:r>
      <w:r>
        <w:rPr>
          <w:rFonts w:hint="eastAsia"/>
          <w:szCs w:val="21"/>
          <w:lang w:eastAsia="zh-CN"/>
        </w:rPr>
        <w:t>2.0</w:t>
      </w:r>
      <w:r>
        <w:rPr>
          <w:rFonts w:hint="eastAsia"/>
          <w:szCs w:val="21"/>
          <w:lang w:eastAsia="zh-CN"/>
        </w:rPr>
        <w:t>相关管理要求应给予配合。</w:t>
      </w:r>
    </w:p>
    <w:p w14:paraId="4CAA95AF" w14:textId="77777777" w:rsidR="001F0265" w:rsidRDefault="00FF2B41">
      <w:pPr>
        <w:snapToGrid w:val="0"/>
        <w:ind w:firstLine="446"/>
        <w:rPr>
          <w:b/>
          <w:szCs w:val="21"/>
          <w:lang w:eastAsia="zh-CN"/>
        </w:rPr>
      </w:pPr>
      <w:r>
        <w:rPr>
          <w:rFonts w:hint="eastAsia"/>
          <w:b/>
          <w:szCs w:val="21"/>
          <w:lang w:eastAsia="zh-CN"/>
        </w:rPr>
        <w:t>6</w:t>
      </w:r>
      <w:r>
        <w:rPr>
          <w:rFonts w:hint="eastAsia"/>
          <w:b/>
          <w:szCs w:val="21"/>
          <w:lang w:eastAsia="zh-CN"/>
        </w:rPr>
        <w:t>.</w:t>
      </w:r>
      <w:proofErr w:type="gramStart"/>
      <w:r>
        <w:rPr>
          <w:rFonts w:hint="eastAsia"/>
          <w:b/>
          <w:szCs w:val="21"/>
          <w:lang w:eastAsia="zh-CN"/>
        </w:rPr>
        <w:t>本包别</w:t>
      </w:r>
      <w:proofErr w:type="gramEnd"/>
      <w:r>
        <w:rPr>
          <w:rFonts w:hint="eastAsia"/>
          <w:b/>
          <w:szCs w:val="21"/>
          <w:lang w:eastAsia="zh-CN"/>
        </w:rPr>
        <w:t>物资价格为直达物资分公司储运公司、区域物资供应中心或指定使用现场（辽河油区）价格。</w:t>
      </w:r>
    </w:p>
    <w:p w14:paraId="473D3D1B" w14:textId="77777777" w:rsidR="001F0265" w:rsidRDefault="001F0265">
      <w:pPr>
        <w:pStyle w:val="4"/>
        <w:spacing w:before="60" w:after="60"/>
        <w:ind w:firstLine="280"/>
        <w:rPr>
          <w:lang w:eastAsia="zh-CN"/>
        </w:rPr>
      </w:pPr>
    </w:p>
    <w:p w14:paraId="135E092E" w14:textId="77777777" w:rsidR="001F0265" w:rsidRDefault="001F0265">
      <w:pPr>
        <w:pStyle w:val="4"/>
        <w:spacing w:before="60" w:after="60"/>
        <w:ind w:firstLine="280"/>
        <w:rPr>
          <w:lang w:eastAsia="zh-CN"/>
        </w:rPr>
      </w:pPr>
    </w:p>
    <w:p w14:paraId="1992F16C" w14:textId="77777777" w:rsidR="001F0265" w:rsidRDefault="00FF2B41">
      <w:pPr>
        <w:snapToGrid w:val="0"/>
        <w:ind w:firstLine="504"/>
        <w:rPr>
          <w:szCs w:val="21"/>
          <w:lang w:eastAsia="zh-CN"/>
        </w:rPr>
      </w:pPr>
      <w:r>
        <w:rPr>
          <w:sz w:val="24"/>
          <w:szCs w:val="24"/>
          <w:lang w:eastAsia="zh-CN"/>
        </w:rPr>
        <w:br w:type="page"/>
      </w:r>
    </w:p>
    <w:p w14:paraId="35446931" w14:textId="77777777" w:rsidR="001F0265" w:rsidRDefault="00FF2B41">
      <w:pPr>
        <w:pStyle w:val="aff4"/>
        <w:rPr>
          <w:rFonts w:ascii="Times New Roman" w:hAnsi="Times New Roman"/>
          <w:sz w:val="24"/>
          <w:szCs w:val="28"/>
          <w:lang w:eastAsia="zh-CN"/>
        </w:rPr>
      </w:pPr>
      <w:bookmarkStart w:id="649" w:name="_Toc164149449"/>
      <w:bookmarkEnd w:id="643"/>
      <w:bookmarkEnd w:id="644"/>
      <w:bookmarkEnd w:id="645"/>
      <w:bookmarkEnd w:id="646"/>
      <w:bookmarkEnd w:id="647"/>
      <w:bookmarkEnd w:id="648"/>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06</w:t>
      </w:r>
      <w:r>
        <w:rPr>
          <w:rFonts w:ascii="Times New Roman" w:hAnsi="Times New Roman" w:hint="eastAsia"/>
          <w:sz w:val="24"/>
          <w:szCs w:val="28"/>
          <w:lang w:eastAsia="zh-CN"/>
        </w:rPr>
        <w:t>大类钢丝网（</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-06-01</w:t>
      </w:r>
      <w:r>
        <w:rPr>
          <w:rFonts w:ascii="Times New Roman" w:hAnsi="Times New Roman" w:hint="eastAsia"/>
          <w:sz w:val="24"/>
          <w:szCs w:val="28"/>
          <w:lang w:eastAsia="zh-CN"/>
        </w:rPr>
        <w:t>包）</w:t>
      </w:r>
      <w:r>
        <w:rPr>
          <w:rFonts w:ascii="Times New Roman" w:hAnsi="Times New Roman"/>
          <w:sz w:val="24"/>
          <w:szCs w:val="28"/>
          <w:lang w:eastAsia="zh-CN"/>
        </w:rPr>
        <w:t>招标项目明细表</w:t>
      </w:r>
      <w:bookmarkEnd w:id="649"/>
    </w:p>
    <w:p w14:paraId="1C84560B" w14:textId="77777777" w:rsidR="001F0265" w:rsidRDefault="00FF2B41">
      <w:pPr>
        <w:pStyle w:val="aff4"/>
        <w:rPr>
          <w:rFonts w:ascii="Times New Roman" w:hAnsi="Times New Roman"/>
          <w:sz w:val="24"/>
          <w:szCs w:val="28"/>
          <w:lang w:eastAsia="zh-CN"/>
        </w:rPr>
      </w:pPr>
      <w:bookmarkStart w:id="650" w:name="_Toc164149450"/>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06</w:t>
      </w:r>
      <w:r>
        <w:rPr>
          <w:rFonts w:ascii="Times New Roman" w:hAnsi="Times New Roman" w:hint="eastAsia"/>
          <w:sz w:val="24"/>
          <w:szCs w:val="28"/>
          <w:lang w:eastAsia="zh-CN"/>
        </w:rPr>
        <w:t>大类钢丝网（</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-06-01</w:t>
      </w:r>
      <w:r>
        <w:rPr>
          <w:rFonts w:ascii="Times New Roman" w:hAnsi="Times New Roman" w:hint="eastAsia"/>
          <w:sz w:val="24"/>
          <w:szCs w:val="28"/>
          <w:lang w:eastAsia="zh-CN"/>
        </w:rPr>
        <w:t>包）</w:t>
      </w:r>
      <w:r>
        <w:rPr>
          <w:rFonts w:ascii="Times New Roman" w:hAnsi="Times New Roman"/>
          <w:sz w:val="24"/>
          <w:szCs w:val="28"/>
          <w:lang w:eastAsia="zh-CN"/>
        </w:rPr>
        <w:t>招标项目投标报价表</w:t>
      </w:r>
      <w:bookmarkEnd w:id="650"/>
    </w:p>
    <w:p w14:paraId="1BE5A449" w14:textId="77777777" w:rsidR="001F0265" w:rsidRDefault="00FF2B41">
      <w:pPr>
        <w:pStyle w:val="aff4"/>
        <w:rPr>
          <w:rFonts w:ascii="Times New Roman" w:hAnsi="Times New Roman"/>
          <w:sz w:val="24"/>
          <w:szCs w:val="28"/>
          <w:lang w:eastAsia="zh-CN"/>
        </w:rPr>
      </w:pPr>
      <w:bookmarkStart w:id="651" w:name="_Toc164149451"/>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06</w:t>
      </w:r>
      <w:r>
        <w:rPr>
          <w:rFonts w:ascii="Times New Roman" w:hAnsi="Times New Roman" w:hint="eastAsia"/>
          <w:sz w:val="24"/>
          <w:szCs w:val="28"/>
          <w:lang w:eastAsia="zh-CN"/>
        </w:rPr>
        <w:t>大类钢丝网（</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-06-01</w:t>
      </w:r>
      <w:r>
        <w:rPr>
          <w:rFonts w:ascii="Times New Roman" w:hAnsi="Times New Roman" w:hint="eastAsia"/>
          <w:sz w:val="24"/>
          <w:szCs w:val="28"/>
          <w:lang w:eastAsia="zh-CN"/>
        </w:rPr>
        <w:t>包）</w:t>
      </w:r>
      <w:r>
        <w:rPr>
          <w:rFonts w:ascii="Times New Roman" w:hAnsi="Times New Roman"/>
          <w:sz w:val="24"/>
          <w:szCs w:val="28"/>
          <w:lang w:eastAsia="zh-CN"/>
        </w:rPr>
        <w:t>招标最高限价表</w:t>
      </w:r>
      <w:bookmarkEnd w:id="651"/>
    </w:p>
    <w:p w14:paraId="53DC5883" w14:textId="77777777" w:rsidR="001F0265" w:rsidRDefault="00FF2B41">
      <w:pPr>
        <w:pStyle w:val="aff4"/>
        <w:rPr>
          <w:rFonts w:ascii="Times New Roman" w:hAnsi="Times New Roman"/>
          <w:sz w:val="24"/>
          <w:szCs w:val="28"/>
          <w:lang w:eastAsia="zh-CN"/>
        </w:rPr>
      </w:pPr>
      <w:bookmarkStart w:id="652" w:name="_Toc164149452"/>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06</w:t>
      </w:r>
      <w:r>
        <w:rPr>
          <w:rFonts w:ascii="Times New Roman" w:hAnsi="Times New Roman" w:hint="eastAsia"/>
          <w:sz w:val="24"/>
          <w:szCs w:val="28"/>
          <w:lang w:eastAsia="zh-CN"/>
        </w:rPr>
        <w:t>大类钢丝网（</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-06-01</w:t>
      </w:r>
      <w:r>
        <w:rPr>
          <w:rFonts w:ascii="Times New Roman" w:hAnsi="Times New Roman" w:hint="eastAsia"/>
          <w:sz w:val="24"/>
          <w:szCs w:val="28"/>
          <w:lang w:eastAsia="zh-CN"/>
        </w:rPr>
        <w:t>包）</w:t>
      </w:r>
      <w:r>
        <w:rPr>
          <w:rFonts w:ascii="Times New Roman" w:hAnsi="Times New Roman"/>
          <w:sz w:val="24"/>
          <w:szCs w:val="28"/>
          <w:lang w:eastAsia="zh-CN"/>
        </w:rPr>
        <w:t>招标技术文件</w:t>
      </w:r>
      <w:bookmarkEnd w:id="652"/>
    </w:p>
    <w:p w14:paraId="473C8B2E" w14:textId="77777777" w:rsidR="001F0265" w:rsidRDefault="00FF2B41">
      <w:pPr>
        <w:pStyle w:val="aff4"/>
        <w:rPr>
          <w:rFonts w:ascii="Times New Roman" w:hAnsi="Times New Roman"/>
          <w:sz w:val="24"/>
          <w:szCs w:val="28"/>
          <w:lang w:eastAsia="zh-CN"/>
        </w:rPr>
      </w:pPr>
      <w:bookmarkStart w:id="653" w:name="_Toc164149453"/>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06</w:t>
      </w:r>
      <w:r>
        <w:rPr>
          <w:rFonts w:ascii="Times New Roman" w:hAnsi="Times New Roman" w:hint="eastAsia"/>
          <w:sz w:val="24"/>
          <w:szCs w:val="28"/>
          <w:lang w:eastAsia="zh-CN"/>
        </w:rPr>
        <w:t>大类钢丝网（</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-06-01</w:t>
      </w:r>
      <w:r>
        <w:rPr>
          <w:rFonts w:ascii="Times New Roman" w:hAnsi="Times New Roman" w:hint="eastAsia"/>
          <w:sz w:val="24"/>
          <w:szCs w:val="28"/>
          <w:lang w:eastAsia="zh-CN"/>
        </w:rPr>
        <w:t>包）</w:t>
      </w:r>
      <w:r>
        <w:rPr>
          <w:rFonts w:ascii="Times New Roman" w:hAnsi="Times New Roman"/>
          <w:sz w:val="24"/>
          <w:szCs w:val="28"/>
          <w:lang w:eastAsia="zh-CN"/>
        </w:rPr>
        <w:t>招标项目综合评分细则</w:t>
      </w:r>
      <w:bookmarkEnd w:id="653"/>
    </w:p>
    <w:p w14:paraId="78B44BA2" w14:textId="77777777" w:rsidR="001F0265" w:rsidRDefault="00FF2B41">
      <w:pPr>
        <w:pStyle w:val="aff4"/>
        <w:rPr>
          <w:rFonts w:ascii="Times New Roman" w:hAnsi="Times New Roman"/>
          <w:sz w:val="24"/>
          <w:szCs w:val="28"/>
          <w:lang w:eastAsia="zh-CN"/>
        </w:rPr>
      </w:pPr>
      <w:bookmarkStart w:id="654" w:name="_Toc164149454"/>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4"/>
    </w:p>
    <w:p w14:paraId="37C68395" w14:textId="77777777" w:rsidR="001F0265" w:rsidRDefault="00FF2B41">
      <w:pPr>
        <w:pStyle w:val="aff4"/>
        <w:rPr>
          <w:rFonts w:ascii="Times New Roman" w:hAnsi="Times New Roman"/>
          <w:sz w:val="24"/>
          <w:szCs w:val="28"/>
          <w:lang w:eastAsia="zh-CN"/>
        </w:rPr>
      </w:pPr>
      <w:bookmarkStart w:id="655" w:name="_Toc164149455"/>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55"/>
    </w:p>
    <w:p w14:paraId="55B2BD2D" w14:textId="77777777" w:rsidR="001F0265" w:rsidRDefault="00FF2B41">
      <w:pPr>
        <w:pStyle w:val="aff4"/>
        <w:rPr>
          <w:rFonts w:ascii="Times New Roman" w:hAnsi="Times New Roman"/>
          <w:sz w:val="24"/>
          <w:szCs w:val="28"/>
          <w:lang w:eastAsia="zh-CN"/>
        </w:rPr>
      </w:pPr>
      <w:bookmarkStart w:id="656" w:name="_Toc164149456"/>
      <w:r>
        <w:rPr>
          <w:rFonts w:ascii="Times New Roman" w:hAnsi="Times New Roman" w:hint="eastAsia"/>
          <w:sz w:val="24"/>
          <w:szCs w:val="28"/>
          <w:lang w:eastAsia="zh-CN"/>
        </w:rPr>
        <w:t>附件</w:t>
      </w:r>
      <w:r>
        <w:rPr>
          <w:rFonts w:ascii="Times New Roman" w:hAnsi="Times New Roman"/>
          <w:sz w:val="24"/>
          <w:szCs w:val="28"/>
          <w:lang w:eastAsia="zh-CN"/>
        </w:rPr>
        <w:t>8</w:t>
      </w:r>
      <w:r>
        <w:rPr>
          <w:rFonts w:ascii="Times New Roman" w:hAnsi="Times New Roman"/>
          <w:sz w:val="24"/>
          <w:szCs w:val="28"/>
          <w:lang w:eastAsia="zh-CN"/>
        </w:rPr>
        <w:t>：销售业绩统计表</w:t>
      </w:r>
      <w:bookmarkEnd w:id="656"/>
    </w:p>
    <w:p w14:paraId="45103D37" w14:textId="77777777" w:rsidR="001F0265" w:rsidRDefault="001F0265">
      <w:pPr>
        <w:pStyle w:val="aff4"/>
        <w:rPr>
          <w:rFonts w:ascii="Times New Roman" w:hAnsi="Times New Roman"/>
          <w:sz w:val="24"/>
          <w:szCs w:val="28"/>
          <w:lang w:eastAsia="zh-CN"/>
        </w:rPr>
      </w:pPr>
    </w:p>
    <w:sectPr w:rsidR="001F0265">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19C7" w14:textId="77777777" w:rsidR="00FF2B41" w:rsidRDefault="00FF2B41">
      <w:pPr>
        <w:spacing w:line="240" w:lineRule="auto"/>
        <w:ind w:firstLine="420"/>
      </w:pPr>
      <w:r>
        <w:separator/>
      </w:r>
    </w:p>
  </w:endnote>
  <w:endnote w:type="continuationSeparator" w:id="0">
    <w:p w14:paraId="37E80E74" w14:textId="77777777" w:rsidR="00FF2B41" w:rsidRDefault="00FF2B4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宋黑简体">
    <w:altName w:val="宋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003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71FAB" w14:textId="77777777" w:rsidR="001F0265" w:rsidRDefault="001F0265">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A904E" w14:textId="77777777" w:rsidR="001F0265" w:rsidRDefault="001F0265">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93DFA" w14:textId="77777777" w:rsidR="001F0265" w:rsidRDefault="001F0265">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2D41F" w14:textId="77777777" w:rsidR="001F0265" w:rsidRDefault="00FF2B41">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216D9532" wp14:editId="04015F02">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5774985F" w14:textId="77777777" w:rsidR="001F0265" w:rsidRDefault="001F0265">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216D9532"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5774985F" w14:textId="77777777" w:rsidR="001F0265" w:rsidRDefault="001F0265">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1E70934A" w14:textId="77777777" w:rsidR="001F0265" w:rsidRDefault="001F0265">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506AC" w14:textId="77777777" w:rsidR="001F0265" w:rsidRDefault="00FF2B41">
    <w:pPr>
      <w:pStyle w:val="ab"/>
      <w:ind w:firstLine="360"/>
      <w:jc w:val="center"/>
    </w:pPr>
    <w:r>
      <w:rPr>
        <w:noProof/>
        <w:lang w:eastAsia="zh-CN" w:bidi="ar-SA"/>
      </w:rPr>
      <mc:AlternateContent>
        <mc:Choice Requires="wps">
          <w:drawing>
            <wp:anchor distT="0" distB="0" distL="114300" distR="114300" simplePos="0" relativeHeight="251658752" behindDoc="0" locked="0" layoutInCell="1" allowOverlap="1" wp14:anchorId="43A679E9" wp14:editId="649FC399">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231200AD"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3A679E9"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231200AD"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639DC6E7" w14:textId="77777777" w:rsidR="001F0265" w:rsidRDefault="001F0265">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0DFDD" w14:textId="77777777" w:rsidR="001F0265" w:rsidRDefault="00FF2B41">
    <w:pPr>
      <w:pStyle w:val="ab"/>
      <w:ind w:firstLine="360"/>
      <w:jc w:val="center"/>
    </w:pPr>
    <w:r>
      <w:rPr>
        <w:noProof/>
        <w:lang w:eastAsia="zh-CN" w:bidi="ar-SA"/>
      </w:rPr>
      <mc:AlternateContent>
        <mc:Choice Requires="wps">
          <w:drawing>
            <wp:anchor distT="0" distB="0" distL="114300" distR="114300" simplePos="0" relativeHeight="251657728" behindDoc="0" locked="0" layoutInCell="1" allowOverlap="1" wp14:anchorId="601FAA42" wp14:editId="39D39279">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08F78B53"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33</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01FAA42"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08F78B53"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33</w:t>
                    </w:r>
                    <w:r>
                      <w:rPr>
                        <w:rFonts w:hint="eastAsia"/>
                        <w:sz w:val="18"/>
                        <w:lang w:eastAsia="zh-CN"/>
                      </w:rPr>
                      <w:fldChar w:fldCharType="end"/>
                    </w:r>
                  </w:p>
                </w:txbxContent>
              </v:textbox>
              <w10:wrap anchorx="margin"/>
            </v:shape>
          </w:pict>
        </mc:Fallback>
      </mc:AlternateContent>
    </w:r>
  </w:p>
  <w:p w14:paraId="3D591726" w14:textId="77777777" w:rsidR="001F0265" w:rsidRDefault="001F0265">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A2808" w14:textId="77777777" w:rsidR="001F0265" w:rsidRDefault="00FF2B41">
    <w:pPr>
      <w:ind w:firstLine="420"/>
      <w:jc w:val="center"/>
    </w:pPr>
    <w:r>
      <w:rPr>
        <w:noProof/>
        <w:lang w:eastAsia="zh-CN" w:bidi="ar-SA"/>
      </w:rPr>
      <mc:AlternateContent>
        <mc:Choice Requires="wps">
          <w:drawing>
            <wp:anchor distT="0" distB="0" distL="114300" distR="114300" simplePos="0" relativeHeight="251659776" behindDoc="0" locked="0" layoutInCell="1" allowOverlap="1" wp14:anchorId="04A70666" wp14:editId="16AD33C0">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3128B881"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36</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4A70666"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3128B881"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36</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48B0C" w14:textId="77777777" w:rsidR="001F0265" w:rsidRDefault="00FF2B41">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39</w:t>
    </w:r>
    <w:r>
      <w:rPr>
        <w:rFonts w:ascii="Times New Roman"/>
      </w:rPr>
      <w:fldChar w:fldCharType="end"/>
    </w:r>
  </w:p>
  <w:p w14:paraId="2BB7086D" w14:textId="77777777" w:rsidR="001F0265" w:rsidRDefault="001F0265">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E24A5" w14:textId="77777777" w:rsidR="001F0265" w:rsidRDefault="00FF2B41">
    <w:pPr>
      <w:pStyle w:val="ab"/>
      <w:ind w:firstLine="360"/>
      <w:jc w:val="center"/>
    </w:pPr>
    <w:r>
      <w:rPr>
        <w:noProof/>
        <w:lang w:eastAsia="zh-CN" w:bidi="ar-SA"/>
      </w:rPr>
      <mc:AlternateContent>
        <mc:Choice Requires="wps">
          <w:drawing>
            <wp:anchor distT="0" distB="0" distL="114300" distR="114300" simplePos="0" relativeHeight="251656704" behindDoc="0" locked="0" layoutInCell="1" allowOverlap="1" wp14:anchorId="0DA7052D" wp14:editId="5B7E3A35">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2B88CF91"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DA7052D"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2B88CF91" w14:textId="77777777" w:rsidR="001F0265" w:rsidRDefault="00FF2B41">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4BC1F" w14:textId="77777777" w:rsidR="00FF2B41" w:rsidRDefault="00FF2B41">
      <w:pPr>
        <w:spacing w:line="240" w:lineRule="auto"/>
        <w:ind w:firstLine="420"/>
      </w:pPr>
      <w:r>
        <w:separator/>
      </w:r>
    </w:p>
  </w:footnote>
  <w:footnote w:type="continuationSeparator" w:id="0">
    <w:p w14:paraId="08C53C12" w14:textId="77777777" w:rsidR="00FF2B41" w:rsidRDefault="00FF2B41">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833F8" w14:textId="77777777" w:rsidR="001F0265" w:rsidRDefault="001F0265">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609DF" w14:textId="77777777" w:rsidR="001F0265" w:rsidRDefault="001F0265">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F1D3C" w14:textId="77777777" w:rsidR="001F0265" w:rsidRDefault="001F0265">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2A834" w14:textId="77777777" w:rsidR="001F0265" w:rsidRDefault="001F0265">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9EBFA" w14:textId="77777777" w:rsidR="001F0265" w:rsidRDefault="001F0265">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592E7" w14:textId="77777777" w:rsidR="001F0265" w:rsidRDefault="001F0265">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56867230">
    <w:abstractNumId w:val="1"/>
  </w:num>
  <w:num w:numId="2" w16cid:durableId="1898469636">
    <w:abstractNumId w:val="2"/>
  </w:num>
  <w:num w:numId="3" w16cid:durableId="36957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40"/>
    <w:rsid w:val="0000474D"/>
    <w:rsid w:val="00023A3F"/>
    <w:rsid w:val="000D4D40"/>
    <w:rsid w:val="000E57A3"/>
    <w:rsid w:val="000F1F98"/>
    <w:rsid w:val="00107AC5"/>
    <w:rsid w:val="001C7559"/>
    <w:rsid w:val="001F0265"/>
    <w:rsid w:val="002006DE"/>
    <w:rsid w:val="002458CC"/>
    <w:rsid w:val="002961D5"/>
    <w:rsid w:val="002A3AF8"/>
    <w:rsid w:val="002A6AEF"/>
    <w:rsid w:val="002B043E"/>
    <w:rsid w:val="002E2878"/>
    <w:rsid w:val="00347EA2"/>
    <w:rsid w:val="003B1119"/>
    <w:rsid w:val="003E6DD6"/>
    <w:rsid w:val="003F39A8"/>
    <w:rsid w:val="004205AF"/>
    <w:rsid w:val="00426CF0"/>
    <w:rsid w:val="00440D59"/>
    <w:rsid w:val="004B040D"/>
    <w:rsid w:val="004C07AB"/>
    <w:rsid w:val="00507E9D"/>
    <w:rsid w:val="0052289A"/>
    <w:rsid w:val="0055590E"/>
    <w:rsid w:val="00565ACF"/>
    <w:rsid w:val="0057779C"/>
    <w:rsid w:val="00617F67"/>
    <w:rsid w:val="00633895"/>
    <w:rsid w:val="00646C93"/>
    <w:rsid w:val="0066208E"/>
    <w:rsid w:val="00663D1A"/>
    <w:rsid w:val="0069262B"/>
    <w:rsid w:val="006D1493"/>
    <w:rsid w:val="006E793B"/>
    <w:rsid w:val="006F5523"/>
    <w:rsid w:val="00732FC2"/>
    <w:rsid w:val="0077765B"/>
    <w:rsid w:val="007F4E15"/>
    <w:rsid w:val="007F54B4"/>
    <w:rsid w:val="0081383B"/>
    <w:rsid w:val="008665E1"/>
    <w:rsid w:val="00893527"/>
    <w:rsid w:val="008A4276"/>
    <w:rsid w:val="008B627B"/>
    <w:rsid w:val="00952C98"/>
    <w:rsid w:val="0098153C"/>
    <w:rsid w:val="009F1E11"/>
    <w:rsid w:val="00A12C0D"/>
    <w:rsid w:val="00A307B8"/>
    <w:rsid w:val="00A40FD8"/>
    <w:rsid w:val="00A93D5D"/>
    <w:rsid w:val="00AC5AC1"/>
    <w:rsid w:val="00AD6FF8"/>
    <w:rsid w:val="00AD7621"/>
    <w:rsid w:val="00B11F58"/>
    <w:rsid w:val="00B40303"/>
    <w:rsid w:val="00B636FB"/>
    <w:rsid w:val="00B95914"/>
    <w:rsid w:val="00BF3D73"/>
    <w:rsid w:val="00C64AC5"/>
    <w:rsid w:val="00CA1DF4"/>
    <w:rsid w:val="00D011C2"/>
    <w:rsid w:val="00D1299A"/>
    <w:rsid w:val="00D758F7"/>
    <w:rsid w:val="00DB0424"/>
    <w:rsid w:val="00DE0B3B"/>
    <w:rsid w:val="00DF3457"/>
    <w:rsid w:val="00DF7F9B"/>
    <w:rsid w:val="00E3055C"/>
    <w:rsid w:val="00E348F7"/>
    <w:rsid w:val="00E42641"/>
    <w:rsid w:val="00E84122"/>
    <w:rsid w:val="00EA0C71"/>
    <w:rsid w:val="00FB7247"/>
    <w:rsid w:val="00FF2B41"/>
    <w:rsid w:val="00FF5544"/>
    <w:rsid w:val="010845B3"/>
    <w:rsid w:val="010B79B7"/>
    <w:rsid w:val="013C76B5"/>
    <w:rsid w:val="015A6B9B"/>
    <w:rsid w:val="01A01E19"/>
    <w:rsid w:val="029C3175"/>
    <w:rsid w:val="02AF210F"/>
    <w:rsid w:val="02C934E4"/>
    <w:rsid w:val="0300040E"/>
    <w:rsid w:val="03461A64"/>
    <w:rsid w:val="03C407B0"/>
    <w:rsid w:val="03F97A48"/>
    <w:rsid w:val="04314BCF"/>
    <w:rsid w:val="05114453"/>
    <w:rsid w:val="051E6FB2"/>
    <w:rsid w:val="05615714"/>
    <w:rsid w:val="05896AAC"/>
    <w:rsid w:val="05942650"/>
    <w:rsid w:val="05CA45DE"/>
    <w:rsid w:val="05E3104A"/>
    <w:rsid w:val="06071109"/>
    <w:rsid w:val="0636235F"/>
    <w:rsid w:val="06512521"/>
    <w:rsid w:val="06520081"/>
    <w:rsid w:val="065C4285"/>
    <w:rsid w:val="067300B1"/>
    <w:rsid w:val="06CB625D"/>
    <w:rsid w:val="06E17F9B"/>
    <w:rsid w:val="06EB5C1F"/>
    <w:rsid w:val="07932469"/>
    <w:rsid w:val="0854003C"/>
    <w:rsid w:val="08A858CE"/>
    <w:rsid w:val="08AC2B39"/>
    <w:rsid w:val="0906491F"/>
    <w:rsid w:val="097E3EBF"/>
    <w:rsid w:val="09961D8D"/>
    <w:rsid w:val="09AD72DD"/>
    <w:rsid w:val="09DA3393"/>
    <w:rsid w:val="0A0D5210"/>
    <w:rsid w:val="0A4D00E1"/>
    <w:rsid w:val="0A4D3879"/>
    <w:rsid w:val="0A8715DD"/>
    <w:rsid w:val="0AFA5DDE"/>
    <w:rsid w:val="0B285364"/>
    <w:rsid w:val="0B2B69AB"/>
    <w:rsid w:val="0B706189"/>
    <w:rsid w:val="0BE11FE1"/>
    <w:rsid w:val="0C141345"/>
    <w:rsid w:val="0C6C6527"/>
    <w:rsid w:val="0CB412AE"/>
    <w:rsid w:val="0D224AB5"/>
    <w:rsid w:val="0D4D5DCD"/>
    <w:rsid w:val="0D80047B"/>
    <w:rsid w:val="0DA051F0"/>
    <w:rsid w:val="0DC640DB"/>
    <w:rsid w:val="0E32415C"/>
    <w:rsid w:val="0E4F104B"/>
    <w:rsid w:val="0E562857"/>
    <w:rsid w:val="0EE854F9"/>
    <w:rsid w:val="0F7B7D6C"/>
    <w:rsid w:val="0FDB5B2F"/>
    <w:rsid w:val="101669F9"/>
    <w:rsid w:val="104C75D6"/>
    <w:rsid w:val="1077186F"/>
    <w:rsid w:val="10E0169F"/>
    <w:rsid w:val="112F2F90"/>
    <w:rsid w:val="11334BF7"/>
    <w:rsid w:val="1181422E"/>
    <w:rsid w:val="126175F3"/>
    <w:rsid w:val="127D66D1"/>
    <w:rsid w:val="13064967"/>
    <w:rsid w:val="13536FF7"/>
    <w:rsid w:val="13780337"/>
    <w:rsid w:val="140E407B"/>
    <w:rsid w:val="141235E0"/>
    <w:rsid w:val="1415550D"/>
    <w:rsid w:val="144B676F"/>
    <w:rsid w:val="149E2B3F"/>
    <w:rsid w:val="14F839A8"/>
    <w:rsid w:val="152D4668"/>
    <w:rsid w:val="15626702"/>
    <w:rsid w:val="156F1D60"/>
    <w:rsid w:val="156F5D6A"/>
    <w:rsid w:val="15A532F8"/>
    <w:rsid w:val="15A67245"/>
    <w:rsid w:val="15DD7151"/>
    <w:rsid w:val="15E46C04"/>
    <w:rsid w:val="15EF4397"/>
    <w:rsid w:val="16C31614"/>
    <w:rsid w:val="16D841B1"/>
    <w:rsid w:val="175C71DD"/>
    <w:rsid w:val="17973BB3"/>
    <w:rsid w:val="17B83398"/>
    <w:rsid w:val="17DF5B18"/>
    <w:rsid w:val="182049EE"/>
    <w:rsid w:val="186B0DCD"/>
    <w:rsid w:val="18B80767"/>
    <w:rsid w:val="198A3046"/>
    <w:rsid w:val="19A4434C"/>
    <w:rsid w:val="1A1F3D8E"/>
    <w:rsid w:val="1A3605DA"/>
    <w:rsid w:val="1A7705EE"/>
    <w:rsid w:val="1A791190"/>
    <w:rsid w:val="1BFF72DE"/>
    <w:rsid w:val="1C0D572A"/>
    <w:rsid w:val="1C3B154B"/>
    <w:rsid w:val="1C4448F3"/>
    <w:rsid w:val="1C5A7A47"/>
    <w:rsid w:val="1C5B651D"/>
    <w:rsid w:val="1C824CFC"/>
    <w:rsid w:val="1C866C0C"/>
    <w:rsid w:val="1C9B5D3B"/>
    <w:rsid w:val="1CE63F01"/>
    <w:rsid w:val="1D1A1D16"/>
    <w:rsid w:val="1D2263FD"/>
    <w:rsid w:val="1DF644AE"/>
    <w:rsid w:val="1E0B10A7"/>
    <w:rsid w:val="1E3F0CB3"/>
    <w:rsid w:val="1E680CF1"/>
    <w:rsid w:val="1E721195"/>
    <w:rsid w:val="1F080406"/>
    <w:rsid w:val="1F235702"/>
    <w:rsid w:val="1F432DE4"/>
    <w:rsid w:val="201D1AE8"/>
    <w:rsid w:val="202A5CDE"/>
    <w:rsid w:val="203F038E"/>
    <w:rsid w:val="2044556B"/>
    <w:rsid w:val="205911FF"/>
    <w:rsid w:val="2080770A"/>
    <w:rsid w:val="2096751D"/>
    <w:rsid w:val="20FA3EAF"/>
    <w:rsid w:val="21056919"/>
    <w:rsid w:val="21250D24"/>
    <w:rsid w:val="213A7D6B"/>
    <w:rsid w:val="214E1D2D"/>
    <w:rsid w:val="21634451"/>
    <w:rsid w:val="219860E7"/>
    <w:rsid w:val="21AC349E"/>
    <w:rsid w:val="221D6C2F"/>
    <w:rsid w:val="22890F76"/>
    <w:rsid w:val="228A5F43"/>
    <w:rsid w:val="22C2628C"/>
    <w:rsid w:val="23436E1E"/>
    <w:rsid w:val="23B84441"/>
    <w:rsid w:val="23F11BB7"/>
    <w:rsid w:val="2449138E"/>
    <w:rsid w:val="247F2E04"/>
    <w:rsid w:val="24B2086F"/>
    <w:rsid w:val="25D31353"/>
    <w:rsid w:val="25DA7BE3"/>
    <w:rsid w:val="26A31040"/>
    <w:rsid w:val="26C5601C"/>
    <w:rsid w:val="26CF07E9"/>
    <w:rsid w:val="26D511C4"/>
    <w:rsid w:val="26DB66A8"/>
    <w:rsid w:val="27094C6C"/>
    <w:rsid w:val="2722008D"/>
    <w:rsid w:val="27266102"/>
    <w:rsid w:val="27AF7B78"/>
    <w:rsid w:val="282F1418"/>
    <w:rsid w:val="2834295A"/>
    <w:rsid w:val="29243BF5"/>
    <w:rsid w:val="29B10A10"/>
    <w:rsid w:val="29B9468F"/>
    <w:rsid w:val="2A232898"/>
    <w:rsid w:val="2A472D1E"/>
    <w:rsid w:val="2A7C5A7D"/>
    <w:rsid w:val="2ADE0551"/>
    <w:rsid w:val="2B331D74"/>
    <w:rsid w:val="2B645241"/>
    <w:rsid w:val="2B7E3C43"/>
    <w:rsid w:val="2B8D14B4"/>
    <w:rsid w:val="2BBF6FE9"/>
    <w:rsid w:val="2BF262E0"/>
    <w:rsid w:val="2BF47C79"/>
    <w:rsid w:val="2C124818"/>
    <w:rsid w:val="2C8243CE"/>
    <w:rsid w:val="2CB32433"/>
    <w:rsid w:val="2CFA6140"/>
    <w:rsid w:val="2D041F2A"/>
    <w:rsid w:val="2D433952"/>
    <w:rsid w:val="2D806D62"/>
    <w:rsid w:val="2D9D739E"/>
    <w:rsid w:val="2E455C2A"/>
    <w:rsid w:val="2EA227F8"/>
    <w:rsid w:val="2EC54F34"/>
    <w:rsid w:val="2EF4143D"/>
    <w:rsid w:val="2F1F2AF7"/>
    <w:rsid w:val="2F2D5E40"/>
    <w:rsid w:val="2F4D2E08"/>
    <w:rsid w:val="2FB3657B"/>
    <w:rsid w:val="308D4EBB"/>
    <w:rsid w:val="309F0B67"/>
    <w:rsid w:val="30C23621"/>
    <w:rsid w:val="30DD5473"/>
    <w:rsid w:val="312D3B73"/>
    <w:rsid w:val="320F53F0"/>
    <w:rsid w:val="32124173"/>
    <w:rsid w:val="323632F1"/>
    <w:rsid w:val="32370840"/>
    <w:rsid w:val="324B5C4C"/>
    <w:rsid w:val="32BD5916"/>
    <w:rsid w:val="32C029A3"/>
    <w:rsid w:val="32D66F99"/>
    <w:rsid w:val="32F7378F"/>
    <w:rsid w:val="330E1B50"/>
    <w:rsid w:val="3339651F"/>
    <w:rsid w:val="33D2077C"/>
    <w:rsid w:val="33D51F80"/>
    <w:rsid w:val="33F97B01"/>
    <w:rsid w:val="340E458A"/>
    <w:rsid w:val="34586EAA"/>
    <w:rsid w:val="34A415A9"/>
    <w:rsid w:val="35F56702"/>
    <w:rsid w:val="362747DA"/>
    <w:rsid w:val="363501C2"/>
    <w:rsid w:val="368122D7"/>
    <w:rsid w:val="369E5EE0"/>
    <w:rsid w:val="36B5524C"/>
    <w:rsid w:val="37871C3B"/>
    <w:rsid w:val="38B476D6"/>
    <w:rsid w:val="38B6491B"/>
    <w:rsid w:val="38BA023E"/>
    <w:rsid w:val="397B7655"/>
    <w:rsid w:val="39BB496B"/>
    <w:rsid w:val="39E915DE"/>
    <w:rsid w:val="3A3B04DD"/>
    <w:rsid w:val="3A4A03C5"/>
    <w:rsid w:val="3A5F12B6"/>
    <w:rsid w:val="3A9105EA"/>
    <w:rsid w:val="3AA338AF"/>
    <w:rsid w:val="3B0776AA"/>
    <w:rsid w:val="3B497E43"/>
    <w:rsid w:val="3B6877FA"/>
    <w:rsid w:val="3B956CEF"/>
    <w:rsid w:val="3BB050B9"/>
    <w:rsid w:val="3BBA2BC8"/>
    <w:rsid w:val="3BF5565C"/>
    <w:rsid w:val="3D5C73BE"/>
    <w:rsid w:val="3D91076D"/>
    <w:rsid w:val="3DCE5042"/>
    <w:rsid w:val="3E092911"/>
    <w:rsid w:val="3E231BAD"/>
    <w:rsid w:val="3E307953"/>
    <w:rsid w:val="3E6104EE"/>
    <w:rsid w:val="3EFB41E0"/>
    <w:rsid w:val="3F0A1653"/>
    <w:rsid w:val="3F0C16C1"/>
    <w:rsid w:val="3F83124D"/>
    <w:rsid w:val="3FA77B99"/>
    <w:rsid w:val="401F5BEF"/>
    <w:rsid w:val="402F45F3"/>
    <w:rsid w:val="407F6068"/>
    <w:rsid w:val="41291082"/>
    <w:rsid w:val="41660880"/>
    <w:rsid w:val="41760D4B"/>
    <w:rsid w:val="417C3DFE"/>
    <w:rsid w:val="41AC6B91"/>
    <w:rsid w:val="41C56AE2"/>
    <w:rsid w:val="41FC4AC0"/>
    <w:rsid w:val="42D649D7"/>
    <w:rsid w:val="431944F1"/>
    <w:rsid w:val="433269DC"/>
    <w:rsid w:val="437B15FA"/>
    <w:rsid w:val="43857B48"/>
    <w:rsid w:val="43A4215A"/>
    <w:rsid w:val="43A63B0A"/>
    <w:rsid w:val="43EE4AF7"/>
    <w:rsid w:val="44316115"/>
    <w:rsid w:val="4484427F"/>
    <w:rsid w:val="44AC59D7"/>
    <w:rsid w:val="44E561C9"/>
    <w:rsid w:val="455F237A"/>
    <w:rsid w:val="45A3236A"/>
    <w:rsid w:val="45B72064"/>
    <w:rsid w:val="45B73203"/>
    <w:rsid w:val="45CE6382"/>
    <w:rsid w:val="45D62EC1"/>
    <w:rsid w:val="45F436C5"/>
    <w:rsid w:val="464C7B7E"/>
    <w:rsid w:val="46824AD1"/>
    <w:rsid w:val="46A76A25"/>
    <w:rsid w:val="46DD61F7"/>
    <w:rsid w:val="46F024E4"/>
    <w:rsid w:val="475E312B"/>
    <w:rsid w:val="48312C97"/>
    <w:rsid w:val="48AF378C"/>
    <w:rsid w:val="48E05698"/>
    <w:rsid w:val="49512FBD"/>
    <w:rsid w:val="49AC3C32"/>
    <w:rsid w:val="49B21788"/>
    <w:rsid w:val="4A007965"/>
    <w:rsid w:val="4A890EA7"/>
    <w:rsid w:val="4B360D8D"/>
    <w:rsid w:val="4B4E4B42"/>
    <w:rsid w:val="4B8C3598"/>
    <w:rsid w:val="4B914005"/>
    <w:rsid w:val="4BD31094"/>
    <w:rsid w:val="4C413AA8"/>
    <w:rsid w:val="4C911678"/>
    <w:rsid w:val="4CCB0F03"/>
    <w:rsid w:val="4CD63B8A"/>
    <w:rsid w:val="4CE5279D"/>
    <w:rsid w:val="4D3A39E5"/>
    <w:rsid w:val="4E2F05E5"/>
    <w:rsid w:val="4EEF648C"/>
    <w:rsid w:val="4EF0080A"/>
    <w:rsid w:val="4EF7643A"/>
    <w:rsid w:val="50150FDA"/>
    <w:rsid w:val="50D76E50"/>
    <w:rsid w:val="50FA619C"/>
    <w:rsid w:val="51151E10"/>
    <w:rsid w:val="5151241A"/>
    <w:rsid w:val="51871421"/>
    <w:rsid w:val="51E40C9A"/>
    <w:rsid w:val="52B147AF"/>
    <w:rsid w:val="52B64EB2"/>
    <w:rsid w:val="52E24A25"/>
    <w:rsid w:val="53066F2D"/>
    <w:rsid w:val="53253180"/>
    <w:rsid w:val="53271350"/>
    <w:rsid w:val="532F1D4D"/>
    <w:rsid w:val="542638C0"/>
    <w:rsid w:val="54A0100B"/>
    <w:rsid w:val="54C2140E"/>
    <w:rsid w:val="54C33909"/>
    <w:rsid w:val="55091AE6"/>
    <w:rsid w:val="552C777F"/>
    <w:rsid w:val="55E4713D"/>
    <w:rsid w:val="55E62791"/>
    <w:rsid w:val="55F9153B"/>
    <w:rsid w:val="560375F9"/>
    <w:rsid w:val="56602810"/>
    <w:rsid w:val="56DD3DEE"/>
    <w:rsid w:val="56F23D50"/>
    <w:rsid w:val="57224C03"/>
    <w:rsid w:val="577266C2"/>
    <w:rsid w:val="57BD2FEE"/>
    <w:rsid w:val="57FB181F"/>
    <w:rsid w:val="580E435C"/>
    <w:rsid w:val="585B5768"/>
    <w:rsid w:val="586A3EBE"/>
    <w:rsid w:val="58B53EBA"/>
    <w:rsid w:val="58C04967"/>
    <w:rsid w:val="595B2FA9"/>
    <w:rsid w:val="59730CF3"/>
    <w:rsid w:val="59C73D93"/>
    <w:rsid w:val="59EE2675"/>
    <w:rsid w:val="5A8B6B78"/>
    <w:rsid w:val="5A9C576D"/>
    <w:rsid w:val="5AC534E6"/>
    <w:rsid w:val="5AE0702C"/>
    <w:rsid w:val="5AEC631D"/>
    <w:rsid w:val="5B67165D"/>
    <w:rsid w:val="5B7130B1"/>
    <w:rsid w:val="5B8F2B1A"/>
    <w:rsid w:val="5C873666"/>
    <w:rsid w:val="5CD52C9B"/>
    <w:rsid w:val="5CF31C68"/>
    <w:rsid w:val="5CF962BA"/>
    <w:rsid w:val="5D061142"/>
    <w:rsid w:val="5D0D5568"/>
    <w:rsid w:val="5D215849"/>
    <w:rsid w:val="5D3641EB"/>
    <w:rsid w:val="5D5C77F0"/>
    <w:rsid w:val="5DA860D6"/>
    <w:rsid w:val="5E2E7CBA"/>
    <w:rsid w:val="5F590D4C"/>
    <w:rsid w:val="5FFD4836"/>
    <w:rsid w:val="600A54F2"/>
    <w:rsid w:val="60667CFF"/>
    <w:rsid w:val="60694C83"/>
    <w:rsid w:val="60BA51EC"/>
    <w:rsid w:val="61046049"/>
    <w:rsid w:val="611B6540"/>
    <w:rsid w:val="61466523"/>
    <w:rsid w:val="61585629"/>
    <w:rsid w:val="61633E62"/>
    <w:rsid w:val="62122BBF"/>
    <w:rsid w:val="627E1537"/>
    <w:rsid w:val="628A5CC7"/>
    <w:rsid w:val="62B32CFD"/>
    <w:rsid w:val="62D51282"/>
    <w:rsid w:val="63C95C73"/>
    <w:rsid w:val="64473D25"/>
    <w:rsid w:val="64BE1089"/>
    <w:rsid w:val="64F8322B"/>
    <w:rsid w:val="65183700"/>
    <w:rsid w:val="65255F81"/>
    <w:rsid w:val="6529286F"/>
    <w:rsid w:val="653A7AC0"/>
    <w:rsid w:val="654D5287"/>
    <w:rsid w:val="6573405F"/>
    <w:rsid w:val="65A26AD6"/>
    <w:rsid w:val="65BF48B4"/>
    <w:rsid w:val="65CF3EBA"/>
    <w:rsid w:val="66186673"/>
    <w:rsid w:val="66D755DC"/>
    <w:rsid w:val="66F306BA"/>
    <w:rsid w:val="66FD26A9"/>
    <w:rsid w:val="672B0163"/>
    <w:rsid w:val="673A18C8"/>
    <w:rsid w:val="67972071"/>
    <w:rsid w:val="679E37C4"/>
    <w:rsid w:val="67D51EE1"/>
    <w:rsid w:val="67E325D4"/>
    <w:rsid w:val="68144255"/>
    <w:rsid w:val="68527D90"/>
    <w:rsid w:val="68FC7279"/>
    <w:rsid w:val="697E4962"/>
    <w:rsid w:val="6A3F7300"/>
    <w:rsid w:val="6A555B4F"/>
    <w:rsid w:val="6B3B4080"/>
    <w:rsid w:val="6B727479"/>
    <w:rsid w:val="6BC71787"/>
    <w:rsid w:val="6BD96F9B"/>
    <w:rsid w:val="6BDF7616"/>
    <w:rsid w:val="6C1628BB"/>
    <w:rsid w:val="6C6A662D"/>
    <w:rsid w:val="6C9A7E54"/>
    <w:rsid w:val="6D0C0DDA"/>
    <w:rsid w:val="6D0F33BE"/>
    <w:rsid w:val="6D1A4D45"/>
    <w:rsid w:val="6E1A158C"/>
    <w:rsid w:val="6E7E3DCE"/>
    <w:rsid w:val="6E865A9F"/>
    <w:rsid w:val="6EB328FF"/>
    <w:rsid w:val="6F2F7CE7"/>
    <w:rsid w:val="6F353D6A"/>
    <w:rsid w:val="6F476EBD"/>
    <w:rsid w:val="6F560568"/>
    <w:rsid w:val="6F845DD3"/>
    <w:rsid w:val="6FF35A96"/>
    <w:rsid w:val="70232CBF"/>
    <w:rsid w:val="70A161B4"/>
    <w:rsid w:val="70A22413"/>
    <w:rsid w:val="70A8171F"/>
    <w:rsid w:val="70BA758B"/>
    <w:rsid w:val="70D63F3E"/>
    <w:rsid w:val="70FC4725"/>
    <w:rsid w:val="71300942"/>
    <w:rsid w:val="7168353F"/>
    <w:rsid w:val="71830E9F"/>
    <w:rsid w:val="719E37A7"/>
    <w:rsid w:val="71C92B04"/>
    <w:rsid w:val="7256203B"/>
    <w:rsid w:val="72FB0034"/>
    <w:rsid w:val="734432E2"/>
    <w:rsid w:val="73FC5212"/>
    <w:rsid w:val="74910ED5"/>
    <w:rsid w:val="75287B99"/>
    <w:rsid w:val="75897197"/>
    <w:rsid w:val="75D03B6D"/>
    <w:rsid w:val="767956C9"/>
    <w:rsid w:val="76FD6A83"/>
    <w:rsid w:val="776842F8"/>
    <w:rsid w:val="77B55BC4"/>
    <w:rsid w:val="77D02006"/>
    <w:rsid w:val="77DB137D"/>
    <w:rsid w:val="77E475D4"/>
    <w:rsid w:val="78CD73F4"/>
    <w:rsid w:val="7A070444"/>
    <w:rsid w:val="7A5341E5"/>
    <w:rsid w:val="7A646036"/>
    <w:rsid w:val="7A8B207B"/>
    <w:rsid w:val="7AAA5636"/>
    <w:rsid w:val="7B1D6D02"/>
    <w:rsid w:val="7B241E84"/>
    <w:rsid w:val="7B4727F1"/>
    <w:rsid w:val="7BAD59A2"/>
    <w:rsid w:val="7BAE7787"/>
    <w:rsid w:val="7BC121AA"/>
    <w:rsid w:val="7C117A88"/>
    <w:rsid w:val="7C7127FC"/>
    <w:rsid w:val="7D2E3781"/>
    <w:rsid w:val="7D611B10"/>
    <w:rsid w:val="7DCC3A9D"/>
    <w:rsid w:val="7DE15CB4"/>
    <w:rsid w:val="7DED1EF3"/>
    <w:rsid w:val="7E2068F4"/>
    <w:rsid w:val="7E5776BA"/>
    <w:rsid w:val="7EDB5038"/>
    <w:rsid w:val="7EF95811"/>
    <w:rsid w:val="7F081BC9"/>
    <w:rsid w:val="7F126EBC"/>
    <w:rsid w:val="7F844AF3"/>
    <w:rsid w:val="7FB7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34DC5C"/>
  <w15:docId w15:val="{3254FC1D-28FA-4082-BFA3-45017EAF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a6"/>
    <w:qFormat/>
    <w:rPr>
      <w:rFonts w:eastAsiaTheme="minorEastAsia" w:cstheme="minorBidi"/>
      <w:kern w:val="2"/>
    </w:rPr>
  </w:style>
  <w:style w:type="paragraph" w:styleId="31">
    <w:name w:val="Body Text 3"/>
    <w:basedOn w:val="a"/>
    <w:link w:val="32"/>
    <w:qFormat/>
    <w:rPr>
      <w:sz w:val="24"/>
      <w:szCs w:val="20"/>
    </w:rPr>
  </w:style>
  <w:style w:type="paragraph" w:styleId="TOC5">
    <w:name w:val="toc 5"/>
    <w:basedOn w:val="a"/>
    <w:next w:val="a"/>
    <w:uiPriority w:val="39"/>
    <w:qFormat/>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pPr>
      <w:ind w:leftChars="400" w:left="840"/>
    </w:pPr>
  </w:style>
  <w:style w:type="paragraph" w:styleId="a7">
    <w:name w:val="Plain Text"/>
    <w:basedOn w:val="a"/>
    <w:link w:val="a8"/>
    <w:qFormat/>
    <w:rPr>
      <w:rFonts w:hAnsi="Courier New" w:cs="Courier New"/>
      <w:kern w:val="2"/>
      <w:szCs w:val="21"/>
      <w:lang w:eastAsia="zh-CN" w:bidi="ar-SA"/>
    </w:rPr>
  </w:style>
  <w:style w:type="paragraph" w:styleId="TOC8">
    <w:name w:val="toc 8"/>
    <w:basedOn w:val="a"/>
    <w:next w:val="a"/>
    <w:uiPriority w:val="39"/>
    <w:qFormat/>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pPr>
      <w:spacing w:line="240" w:lineRule="auto"/>
    </w:pPr>
    <w:rPr>
      <w:rFonts w:cstheme="minorBidi"/>
      <w:kern w:val="2"/>
      <w:sz w:val="18"/>
      <w:szCs w:val="18"/>
    </w:rPr>
  </w:style>
  <w:style w:type="paragraph" w:styleId="ab">
    <w:name w:val="footer"/>
    <w:basedOn w:val="a"/>
    <w:link w:val="ac"/>
    <w:unhideWhenUsed/>
    <w:qFormat/>
    <w:pPr>
      <w:tabs>
        <w:tab w:val="center" w:pos="4153"/>
        <w:tab w:val="right" w:pos="8306"/>
      </w:tabs>
      <w:snapToGrid w:val="0"/>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b/>
    </w:rPr>
  </w:style>
  <w:style w:type="paragraph" w:styleId="TOC4">
    <w:name w:val="toc 4"/>
    <w:basedOn w:val="a"/>
    <w:next w:val="a"/>
    <w:uiPriority w:val="39"/>
    <w:qFormat/>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qFormat/>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pPr>
      <w:ind w:leftChars="200" w:left="420"/>
    </w:pPr>
  </w:style>
  <w:style w:type="paragraph" w:styleId="TOC9">
    <w:name w:val="toc 9"/>
    <w:basedOn w:val="a"/>
    <w:next w:val="a"/>
    <w:uiPriority w:val="39"/>
    <w:qFormat/>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qFormat/>
    <w:rPr>
      <w:b/>
      <w:bCs/>
    </w:r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qFormat/>
    <w:rPr>
      <w:sz w:val="21"/>
    </w:rPr>
  </w:style>
  <w:style w:type="character" w:customStyle="1" w:styleId="ae">
    <w:name w:val="页眉 字符"/>
    <w:basedOn w:val="a0"/>
    <w:link w:val="ad"/>
    <w:qFormat/>
    <w:rPr>
      <w:sz w:val="18"/>
      <w:szCs w:val="18"/>
    </w:rPr>
  </w:style>
  <w:style w:type="character" w:customStyle="1" w:styleId="ac">
    <w:name w:val="页脚 字符"/>
    <w:basedOn w:val="a0"/>
    <w:link w:val="ab"/>
    <w:qFormat/>
    <w:rPr>
      <w:sz w:val="18"/>
      <w:szCs w:val="18"/>
    </w:rPr>
  </w:style>
  <w:style w:type="character" w:customStyle="1" w:styleId="10">
    <w:name w:val="标题 1 字符"/>
    <w:basedOn w:val="a0"/>
    <w:link w:val="1"/>
    <w:qFormat/>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qFormat/>
    <w:rPr>
      <w:rFonts w:ascii="Cambria" w:eastAsia="方正宋黑简体" w:hAnsi="Cambria" w:cs="Times New Roman"/>
      <w:bCs/>
      <w:kern w:val="0"/>
      <w:sz w:val="28"/>
      <w:szCs w:val="26"/>
      <w:lang w:eastAsia="en-US" w:bidi="en-US"/>
    </w:rPr>
  </w:style>
  <w:style w:type="character" w:customStyle="1" w:styleId="30">
    <w:name w:val="标题 3 字符"/>
    <w:basedOn w:val="a0"/>
    <w:link w:val="3"/>
    <w:qFormat/>
    <w:rPr>
      <w:rFonts w:ascii="Cambria" w:eastAsia="方正黑体简体" w:hAnsi="Cambria" w:cs="Times New Roman"/>
      <w:bCs/>
      <w:kern w:val="0"/>
      <w:sz w:val="24"/>
      <w:lang w:eastAsia="en-US" w:bidi="en-US"/>
    </w:rPr>
  </w:style>
  <w:style w:type="character" w:customStyle="1" w:styleId="40">
    <w:name w:val="标题 4 字符"/>
    <w:basedOn w:val="a0"/>
    <w:link w:val="4"/>
    <w:qFormat/>
    <w:rPr>
      <w:rFonts w:ascii="Cambria" w:eastAsia="方正黑体简体" w:hAnsi="Cambria" w:cs="Times New Roman"/>
      <w:iCs/>
      <w:kern w:val="0"/>
      <w:sz w:val="28"/>
      <w:szCs w:val="26"/>
      <w:lang w:eastAsia="en-US" w:bidi="en-US"/>
    </w:rPr>
  </w:style>
  <w:style w:type="character" w:customStyle="1" w:styleId="50">
    <w:name w:val="标题 5 字符"/>
    <w:basedOn w:val="a0"/>
    <w:link w:val="5"/>
    <w:qFormat/>
    <w:rPr>
      <w:rFonts w:ascii="Cambria" w:eastAsia="宋体" w:hAnsi="Cambria" w:cs="Times New Roman"/>
      <w:b/>
      <w:kern w:val="0"/>
      <w:lang w:eastAsia="en-US" w:bidi="en-US"/>
    </w:rPr>
  </w:style>
  <w:style w:type="character" w:customStyle="1" w:styleId="60">
    <w:name w:val="标题 6 字符"/>
    <w:basedOn w:val="a0"/>
    <w:link w:val="6"/>
    <w:qFormat/>
    <w:rPr>
      <w:rFonts w:ascii="Cambria" w:eastAsia="宋体" w:hAnsi="Cambria" w:cs="Times New Roman"/>
      <w:i/>
      <w:iCs/>
      <w:color w:val="243F60"/>
      <w:kern w:val="0"/>
      <w:sz w:val="20"/>
      <w:szCs w:val="20"/>
      <w:lang w:eastAsia="en-US"/>
    </w:rPr>
  </w:style>
  <w:style w:type="character" w:customStyle="1" w:styleId="70">
    <w:name w:val="标题 7 字符"/>
    <w:basedOn w:val="a0"/>
    <w:link w:val="7"/>
    <w:qFormat/>
    <w:rPr>
      <w:rFonts w:ascii="Cambria" w:eastAsia="宋体" w:hAnsi="Cambria" w:cs="Times New Roman"/>
      <w:i/>
      <w:iCs/>
      <w:color w:val="404040"/>
      <w:kern w:val="0"/>
      <w:sz w:val="20"/>
      <w:szCs w:val="20"/>
      <w:lang w:eastAsia="en-US"/>
    </w:rPr>
  </w:style>
  <w:style w:type="character" w:customStyle="1" w:styleId="80">
    <w:name w:val="标题 8 字符"/>
    <w:basedOn w:val="a0"/>
    <w:link w:val="8"/>
    <w:qFormat/>
    <w:rPr>
      <w:rFonts w:ascii="Cambria" w:eastAsia="宋体" w:hAnsi="Cambria" w:cs="Times New Roman"/>
      <w:color w:val="4F81BD"/>
      <w:kern w:val="0"/>
      <w:sz w:val="20"/>
      <w:szCs w:val="20"/>
      <w:lang w:eastAsia="en-US"/>
    </w:rPr>
  </w:style>
  <w:style w:type="character" w:customStyle="1" w:styleId="90">
    <w:name w:val="标题 9 字符"/>
    <w:basedOn w:val="a0"/>
    <w:link w:val="9"/>
    <w:qFormat/>
    <w:rPr>
      <w:rFonts w:ascii="Cambria" w:eastAsia="宋体" w:hAnsi="Cambria" w:cs="Times New Roman"/>
      <w:i/>
      <w:iCs/>
      <w:color w:val="404040"/>
      <w:kern w:val="0"/>
      <w:sz w:val="20"/>
      <w:szCs w:val="20"/>
      <w:lang w:eastAsia="en-US"/>
    </w:rPr>
  </w:style>
  <w:style w:type="character" w:customStyle="1" w:styleId="CharChar">
    <w:name w:val="投标文件 Char Char"/>
    <w:link w:val="af9"/>
    <w:qFormat/>
    <w:rPr>
      <w:rFonts w:ascii="方正黑体简体" w:eastAsia="方正黑体简体" w:hAnsi="宋体"/>
      <w:spacing w:val="6"/>
      <w:sz w:val="30"/>
      <w:szCs w:val="36"/>
      <w:lang w:bidi="en-US"/>
    </w:rPr>
  </w:style>
  <w:style w:type="paragraph" w:customStyle="1" w:styleId="af9">
    <w:name w:val="投标文件"/>
    <w:basedOn w:val="afa"/>
    <w:link w:val="CharChar"/>
    <w:qFormat/>
    <w:rPr>
      <w:sz w:val="30"/>
    </w:rPr>
  </w:style>
  <w:style w:type="paragraph" w:customStyle="1" w:styleId="afa">
    <w:name w:val="章标题"/>
    <w:basedOn w:val="a"/>
    <w:next w:val="afb"/>
    <w:link w:val="CharChar0"/>
    <w:qFormat/>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qFormat/>
    <w:rPr>
      <w:rFonts w:ascii="宋体" w:hAnsi="宋体"/>
      <w:b/>
      <w:bCs/>
      <w:spacing w:val="6"/>
      <w:lang w:eastAsia="en-US" w:bidi="en-US"/>
    </w:rPr>
  </w:style>
  <w:style w:type="character" w:customStyle="1" w:styleId="font51">
    <w:name w:val="font51"/>
    <w:qFormat/>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qFormat/>
    <w:rPr>
      <w:rFonts w:ascii="宋体" w:eastAsia="宋体" w:hAnsi="宋体"/>
      <w:spacing w:val="6"/>
      <w:sz w:val="18"/>
      <w:szCs w:val="18"/>
      <w:lang w:eastAsia="en-US" w:bidi="en-US"/>
    </w:rPr>
  </w:style>
  <w:style w:type="character" w:customStyle="1" w:styleId="CharChar1">
    <w:name w:val="附件左上标题 Char Char"/>
    <w:link w:val="afc"/>
    <w:qFormat/>
    <w:rPr>
      <w:rFonts w:ascii="方正黑体简体" w:eastAsia="方正黑体简体" w:hAnsi="宋体"/>
      <w:spacing w:val="2"/>
      <w:sz w:val="24"/>
      <w:lang w:bidi="en-US"/>
    </w:rPr>
  </w:style>
  <w:style w:type="paragraph" w:customStyle="1" w:styleId="afc">
    <w:name w:val="附件左上标题"/>
    <w:basedOn w:val="a"/>
    <w:link w:val="CharChar1"/>
    <w:qFormat/>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Pr>
      <w:rFonts w:ascii="宋体" w:hAnsi="宋体"/>
      <w:spacing w:val="6"/>
      <w:lang w:bidi="en-US"/>
    </w:rPr>
  </w:style>
  <w:style w:type="paragraph" w:customStyle="1" w:styleId="afd">
    <w:name w:val="正文带序号刷"/>
    <w:basedOn w:val="a"/>
    <w:link w:val="CharChar2"/>
    <w:qFormat/>
    <w:pPr>
      <w:jc w:val="both"/>
    </w:pPr>
    <w:rPr>
      <w:rFonts w:eastAsiaTheme="minorEastAsia" w:cstheme="minorBidi"/>
      <w:kern w:val="2"/>
      <w:lang w:eastAsia="zh-CN"/>
    </w:rPr>
  </w:style>
  <w:style w:type="character" w:customStyle="1" w:styleId="CharChar3">
    <w:name w:val="投标文件副标题 Char Char"/>
    <w:link w:val="afe"/>
    <w:qFormat/>
    <w:rPr>
      <w:rFonts w:ascii="宋体" w:eastAsia="宋体" w:hAnsi="宋体"/>
      <w:spacing w:val="6"/>
      <w:sz w:val="30"/>
      <w:szCs w:val="30"/>
      <w:lang w:bidi="en-US"/>
    </w:rPr>
  </w:style>
  <w:style w:type="paragraph" w:customStyle="1" w:styleId="afe">
    <w:name w:val="投标文件副标题"/>
    <w:basedOn w:val="a"/>
    <w:link w:val="CharChar3"/>
    <w:qFormat/>
    <w:pPr>
      <w:ind w:firstLineChars="0" w:firstLine="0"/>
    </w:pPr>
    <w:rPr>
      <w:rFonts w:cstheme="minorBidi"/>
      <w:kern w:val="2"/>
      <w:sz w:val="30"/>
      <w:szCs w:val="30"/>
      <w:lang w:eastAsia="zh-CN"/>
    </w:rPr>
  </w:style>
  <w:style w:type="character" w:customStyle="1" w:styleId="CharChar4">
    <w:name w:val="章副标题 Char Char"/>
    <w:link w:val="aff"/>
    <w:qFormat/>
    <w:rPr>
      <w:rFonts w:ascii="方正黑体简体" w:eastAsia="方正黑体简体" w:hAnsi="宋体"/>
      <w:spacing w:val="6"/>
      <w:sz w:val="32"/>
      <w:szCs w:val="32"/>
      <w:lang w:bidi="en-US"/>
    </w:rPr>
  </w:style>
  <w:style w:type="paragraph" w:customStyle="1" w:styleId="aff">
    <w:name w:val="章副标题"/>
    <w:basedOn w:val="a"/>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f1"/>
    <w:qFormat/>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pPr>
      <w:ind w:firstLineChars="0" w:firstLine="0"/>
    </w:pPr>
    <w:rPr>
      <w:rFonts w:ascii="方正黑体简体" w:eastAsia="方正黑体简体" w:cstheme="minorBidi"/>
      <w:kern w:val="2"/>
      <w:sz w:val="30"/>
      <w:szCs w:val="30"/>
    </w:rPr>
  </w:style>
  <w:style w:type="character" w:customStyle="1" w:styleId="CharChara">
    <w:name w:val="段标题 Char Char"/>
    <w:qFormat/>
    <w:rPr>
      <w:rFonts w:ascii="方正黑体简体" w:eastAsia="方正黑体简体" w:hAnsi="宋体"/>
      <w:spacing w:val="6"/>
      <w:sz w:val="28"/>
      <w:szCs w:val="28"/>
      <w:lang w:bidi="en-US"/>
    </w:rPr>
  </w:style>
  <w:style w:type="character" w:customStyle="1" w:styleId="a6">
    <w:name w:val="批注文字 字符"/>
    <w:link w:val="a5"/>
    <w:qFormat/>
    <w:rPr>
      <w:rFonts w:ascii="宋体" w:hAnsi="宋体"/>
      <w:spacing w:val="6"/>
      <w:lang w:eastAsia="en-US" w:bidi="en-US"/>
    </w:rPr>
  </w:style>
  <w:style w:type="character" w:customStyle="1" w:styleId="font61">
    <w:name w:val="font61"/>
    <w:qFormat/>
    <w:rPr>
      <w:rFonts w:ascii="宋体" w:eastAsia="宋体" w:hAnsi="宋体" w:cs="宋体" w:hint="eastAsia"/>
      <w:color w:val="000000"/>
      <w:sz w:val="18"/>
      <w:szCs w:val="18"/>
      <w:u w:val="none"/>
    </w:rPr>
  </w:style>
  <w:style w:type="character" w:customStyle="1" w:styleId="CharCharb">
    <w:name w:val="表内正文 Char Char"/>
    <w:link w:val="aff5"/>
    <w:qFormat/>
    <w:rPr>
      <w:rFonts w:ascii="宋体" w:eastAsia="宋体" w:hAnsi="宋体"/>
      <w:spacing w:val="2"/>
      <w:szCs w:val="21"/>
      <w:lang w:eastAsia="en-US" w:bidi="en-US"/>
    </w:rPr>
  </w:style>
  <w:style w:type="paragraph" w:customStyle="1" w:styleId="aff5">
    <w:name w:val="表内正文"/>
    <w:basedOn w:val="a"/>
    <w:link w:val="CharCharb"/>
    <w:qFormat/>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Pr>
      <w:rFonts w:ascii="宋体" w:eastAsia="宋体" w:hAnsi="宋体"/>
      <w:spacing w:val="2"/>
      <w:szCs w:val="21"/>
      <w:lang w:eastAsia="en-US" w:bidi="en-US"/>
    </w:rPr>
  </w:style>
  <w:style w:type="paragraph" w:customStyle="1" w:styleId="aff6">
    <w:name w:val="表内正文左两列"/>
    <w:basedOn w:val="aff5"/>
    <w:link w:val="CharCharc"/>
    <w:qFormat/>
    <w:pPr>
      <w:jc w:val="center"/>
    </w:pPr>
  </w:style>
  <w:style w:type="character" w:customStyle="1" w:styleId="CharChard">
    <w:name w:val="附件大标题 Char Char"/>
    <w:link w:val="aff7"/>
    <w:qFormat/>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Pr>
      <w:rFonts w:ascii="方正黑体简体" w:eastAsia="方正黑体简体" w:hAnsi="宋体"/>
      <w:spacing w:val="6"/>
      <w:sz w:val="28"/>
      <w:szCs w:val="28"/>
      <w:lang w:bidi="en-US"/>
    </w:rPr>
  </w:style>
  <w:style w:type="paragraph" w:customStyle="1" w:styleId="aff8">
    <w:name w:val="段标题"/>
    <w:basedOn w:val="a"/>
    <w:link w:val="Char0"/>
    <w:qFormat/>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rPr>
      <w:rFonts w:ascii="方正黑体简体" w:eastAsia="方正黑体简体" w:hAnsi="宋体"/>
      <w:spacing w:val="6"/>
      <w:sz w:val="36"/>
      <w:szCs w:val="36"/>
      <w:lang w:bidi="en-US"/>
    </w:rPr>
  </w:style>
  <w:style w:type="character" w:customStyle="1" w:styleId="Char1">
    <w:name w:val="批注框文本 Char1"/>
    <w:basedOn w:val="a0"/>
    <w:uiPriority w:val="99"/>
    <w:semiHidden/>
    <w:qFormat/>
    <w:rPr>
      <w:rFonts w:ascii="宋体" w:eastAsia="宋体" w:hAnsi="宋体" w:cs="Times New Roman"/>
      <w:spacing w:val="6"/>
      <w:kern w:val="0"/>
      <w:sz w:val="18"/>
      <w:szCs w:val="18"/>
      <w:lang w:eastAsia="en-US" w:bidi="en-US"/>
    </w:rPr>
  </w:style>
  <w:style w:type="character" w:customStyle="1" w:styleId="af3">
    <w:name w:val="标题 字符"/>
    <w:basedOn w:val="a0"/>
    <w:link w:val="af2"/>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rPr>
      <w:rFonts w:ascii="宋体" w:eastAsia="宋体" w:hAnsi="宋体" w:cs="Times New Roman"/>
      <w:spacing w:val="6"/>
      <w:kern w:val="0"/>
      <w:sz w:val="24"/>
      <w:szCs w:val="20"/>
      <w:lang w:eastAsia="en-US" w:bidi="en-US"/>
    </w:rPr>
  </w:style>
  <w:style w:type="character" w:customStyle="1" w:styleId="a8">
    <w:name w:val="纯文本 字符"/>
    <w:basedOn w:val="a0"/>
    <w:link w:val="a7"/>
    <w:qFormat/>
    <w:rPr>
      <w:rFonts w:ascii="宋体" w:eastAsia="宋体" w:hAnsi="Courier New" w:cs="Courier New"/>
      <w:spacing w:val="6"/>
      <w:szCs w:val="21"/>
    </w:rPr>
  </w:style>
  <w:style w:type="character" w:customStyle="1" w:styleId="Char10">
    <w:name w:val="批注文字 Char1"/>
    <w:basedOn w:val="a0"/>
    <w:uiPriority w:val="99"/>
    <w:semiHidden/>
    <w:qFormat/>
    <w:rPr>
      <w:rFonts w:ascii="宋体" w:eastAsia="宋体" w:hAnsi="宋体" w:cs="Times New Roman"/>
      <w:spacing w:val="6"/>
      <w:kern w:val="0"/>
      <w:lang w:eastAsia="en-US" w:bidi="en-US"/>
    </w:rPr>
  </w:style>
  <w:style w:type="character" w:customStyle="1" w:styleId="af0">
    <w:name w:val="副标题 字符"/>
    <w:basedOn w:val="a0"/>
    <w:link w:val="af"/>
    <w:qFormat/>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qFormat/>
    <w:rPr>
      <w:rFonts w:ascii="宋体" w:eastAsia="宋体" w:hAnsi="宋体" w:cs="Times New Roman"/>
      <w:b/>
      <w:bCs/>
      <w:spacing w:val="6"/>
      <w:kern w:val="0"/>
      <w:lang w:eastAsia="en-US" w:bidi="en-US"/>
    </w:rPr>
  </w:style>
  <w:style w:type="paragraph" w:customStyle="1" w:styleId="aff9">
    <w:name w:val="附录二级条标题"/>
    <w:basedOn w:val="a"/>
    <w:next w:val="a"/>
    <w:qFormat/>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pPr>
      <w:ind w:firstLine="420"/>
    </w:pPr>
    <w:rPr>
      <w:rFonts w:ascii="Calibri" w:hAnsi="Calibri"/>
    </w:rPr>
  </w:style>
  <w:style w:type="paragraph" w:customStyle="1" w:styleId="12">
    <w:name w:val="修订1"/>
    <w:qFormat/>
    <w:rPr>
      <w:rFonts w:ascii="宋体" w:eastAsia="宋体" w:hAnsi="宋体" w:cs="Times New Roman"/>
      <w:spacing w:val="6"/>
      <w:sz w:val="21"/>
      <w:szCs w:val="22"/>
      <w:lang w:eastAsia="en-US" w:bidi="en-US"/>
    </w:rPr>
  </w:style>
  <w:style w:type="paragraph" w:customStyle="1" w:styleId="affc">
    <w:name w:val="规格书段标题"/>
    <w:basedOn w:val="aff8"/>
    <w:qFormat/>
    <w:rPr>
      <w:lang w:bidi="ar-SA"/>
    </w:rPr>
  </w:style>
  <w:style w:type="paragraph" w:customStyle="1" w:styleId="affd">
    <w:name w:val="表内列标题"/>
    <w:basedOn w:val="a"/>
    <w:qFormat/>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qFormat/>
    <w:pPr>
      <w:jc w:val="center"/>
    </w:pPr>
    <w:rPr>
      <w:rFonts w:ascii="Times New Roman" w:eastAsia="黑体" w:hAnsi="Times New Roman"/>
      <w:b/>
      <w:sz w:val="72"/>
      <w:szCs w:val="24"/>
    </w:rPr>
  </w:style>
  <w:style w:type="paragraph" w:customStyle="1" w:styleId="afff1">
    <w:name w:val="三级条标题"/>
    <w:basedOn w:val="affe"/>
    <w:next w:val="afb"/>
    <w:qFormat/>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pPr>
      <w:ind w:firstLine="420"/>
    </w:pPr>
    <w:rPr>
      <w:rFonts w:ascii="Times New Roman" w:hAnsi="Times New Roman"/>
      <w:szCs w:val="21"/>
    </w:rPr>
  </w:style>
  <w:style w:type="paragraph" w:customStyle="1" w:styleId="afff4">
    <w:name w:val="表内左两列正文"/>
    <w:basedOn w:val="aff5"/>
    <w:qFormat/>
    <w:pPr>
      <w:spacing w:line="320" w:lineRule="exact"/>
      <w:jc w:val="center"/>
    </w:pPr>
    <w:rPr>
      <w:w w:val="99"/>
    </w:rPr>
  </w:style>
  <w:style w:type="paragraph" w:customStyle="1" w:styleId="afff5">
    <w:name w:val="通用技术标题"/>
    <w:basedOn w:val="a"/>
    <w:qFormat/>
    <w:pPr>
      <w:ind w:firstLineChars="0" w:firstLine="0"/>
      <w:jc w:val="center"/>
    </w:pPr>
    <w:rPr>
      <w:rFonts w:ascii="Times New Roman" w:eastAsia="方正黑体简体"/>
      <w:b/>
      <w:sz w:val="36"/>
      <w:szCs w:val="36"/>
      <w:lang w:eastAsia="zh-CN"/>
    </w:rPr>
  </w:style>
  <w:style w:type="paragraph" w:customStyle="1" w:styleId="002">
    <w:name w:val="002"/>
    <w:basedOn w:val="a"/>
    <w:qFormat/>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pPr>
      <w:spacing w:beforeLines="0" w:before="480" w:line="276" w:lineRule="auto"/>
      <w:jc w:val="left"/>
      <w:outlineLvl w:val="9"/>
    </w:pPr>
    <w:rPr>
      <w:color w:val="365F91"/>
      <w:sz w:val="28"/>
    </w:rPr>
  </w:style>
  <w:style w:type="paragraph" w:customStyle="1" w:styleId="afff6">
    <w:name w:val="规格书节标题"/>
    <w:basedOn w:val="aff4"/>
    <w:qFormat/>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npcbidding.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6291</Words>
  <Characters>35859</Characters>
  <Application>Microsoft Office Word</Application>
  <DocSecurity>0</DocSecurity>
  <Lines>298</Lines>
  <Paragraphs>84</Paragraphs>
  <ScaleCrop>false</ScaleCrop>
  <Company>神州网信技术有限公司</Company>
  <LinksUpToDate>false</LinksUpToDate>
  <CharactersWithSpaces>42066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cp:lastModifiedBy>
  <cp:revision>2</cp:revision>
  <cp:lastPrinted>2023-01-20T03:37:00Z</cp:lastPrinted>
  <dcterms:created xsi:type="dcterms:W3CDTF">2024-06-14T10:12:00Z</dcterms:created>
  <dcterms:modified xsi:type="dcterms:W3CDTF">2024-06-14T10:12:00Z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