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AE" w:rsidRPr="004C077C" w:rsidRDefault="00C229AE" w:rsidP="00C229AE">
      <w:pPr>
        <w:adjustRightInd w:val="0"/>
        <w:snapToGrid w:val="0"/>
        <w:spacing w:line="48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Hlk73968874"/>
      <w:bookmarkStart w:id="1" w:name="_Hlk73969205"/>
      <w:r w:rsidRPr="004C077C">
        <w:rPr>
          <w:rFonts w:ascii="宋体" w:hAnsi="宋体" w:cs="仿宋_GB2312" w:hint="eastAsia"/>
          <w:b/>
          <w:bCs/>
          <w:sz w:val="32"/>
          <w:szCs w:val="32"/>
        </w:rPr>
        <w:t>中小企业声明函</w:t>
      </w:r>
    </w:p>
    <w:bookmarkEnd w:id="0"/>
    <w:bookmarkEnd w:id="1"/>
    <w:p w:rsidR="00C229AE" w:rsidRPr="004C077C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4C077C">
        <w:rPr>
          <w:rFonts w:ascii="宋体" w:hAnsi="宋体" w:cs="仿宋_GB2312" w:hint="eastAsia"/>
          <w:szCs w:val="21"/>
        </w:rPr>
        <w:t>本公司（联合体）郑重声明，根据《政府采购促进中小企业发展管理办法》（财库﹝</w:t>
      </w:r>
      <w:r w:rsidRPr="004C077C">
        <w:rPr>
          <w:rFonts w:ascii="宋体" w:hAnsi="宋体" w:cs="仿宋_GB2312"/>
          <w:szCs w:val="21"/>
        </w:rPr>
        <w:t>2020</w:t>
      </w:r>
      <w:r w:rsidRPr="004C077C">
        <w:rPr>
          <w:rFonts w:ascii="宋体" w:hAnsi="宋体" w:cs="仿宋_GB2312" w:hint="eastAsia"/>
          <w:szCs w:val="21"/>
        </w:rPr>
        <w:t>﹞</w:t>
      </w:r>
      <w:r w:rsidRPr="004C077C">
        <w:rPr>
          <w:rFonts w:ascii="宋体" w:hAnsi="宋体" w:cs="仿宋_GB2312"/>
          <w:szCs w:val="21"/>
        </w:rPr>
        <w:t xml:space="preserve">46 </w:t>
      </w:r>
      <w:r w:rsidRPr="004C077C">
        <w:rPr>
          <w:rFonts w:ascii="宋体" w:hAnsi="宋体" w:cs="仿宋_GB2312" w:hint="eastAsia"/>
          <w:szCs w:val="21"/>
        </w:rPr>
        <w:t>号）的规定，本公司（联合体）参加</w:t>
      </w:r>
      <w:r w:rsidRPr="004C077C">
        <w:rPr>
          <w:rFonts w:ascii="宋体" w:hAnsi="宋体" w:cs="仿宋_GB2312" w:hint="eastAsia"/>
          <w:szCs w:val="21"/>
          <w:u w:val="single"/>
        </w:rPr>
        <w:t>（</w:t>
      </w:r>
      <w:r w:rsidRPr="006A7E97">
        <w:rPr>
          <w:rFonts w:ascii="宋体" w:hAnsi="宋体" w:cs="仿宋_GB2312" w:hint="eastAsia"/>
          <w:szCs w:val="21"/>
          <w:u w:val="single"/>
        </w:rPr>
        <w:t>盘锦市公共采购交易中心</w:t>
      </w:r>
      <w:r w:rsidRPr="004C077C">
        <w:rPr>
          <w:rFonts w:ascii="宋体" w:hAnsi="宋体" w:cs="仿宋_GB2312" w:hint="eastAsia"/>
          <w:szCs w:val="21"/>
          <w:u w:val="single"/>
        </w:rPr>
        <w:t>）</w:t>
      </w:r>
      <w:r w:rsidRPr="004C077C">
        <w:rPr>
          <w:rFonts w:ascii="宋体" w:hAnsi="宋体" w:cs="仿宋_GB2312" w:hint="eastAsia"/>
          <w:szCs w:val="21"/>
        </w:rPr>
        <w:t>的</w:t>
      </w:r>
      <w:r w:rsidRPr="004C077C">
        <w:rPr>
          <w:rFonts w:ascii="宋体" w:hAnsi="宋体" w:cs="仿宋_GB2312" w:hint="eastAsia"/>
          <w:szCs w:val="21"/>
          <w:u w:val="single"/>
        </w:rPr>
        <w:t>（</w:t>
      </w:r>
      <w:r w:rsidRPr="006A7E97">
        <w:rPr>
          <w:rFonts w:ascii="宋体" w:hAnsi="宋体" w:cs="仿宋_GB2312" w:hint="eastAsia"/>
          <w:szCs w:val="21"/>
          <w:u w:val="single"/>
        </w:rPr>
        <w:t>盘锦市传染病医院血透设备采购</w:t>
      </w:r>
      <w:r w:rsidRPr="004C077C">
        <w:rPr>
          <w:rFonts w:ascii="宋体" w:hAnsi="宋体" w:cs="仿宋_GB2312" w:hint="eastAsia"/>
          <w:szCs w:val="21"/>
          <w:u w:val="single"/>
        </w:rPr>
        <w:t>）</w:t>
      </w:r>
      <w:r w:rsidRPr="004C077C">
        <w:rPr>
          <w:rFonts w:ascii="宋体" w:hAnsi="宋体" w:cs="仿宋_GB2312" w:hint="eastAsia"/>
          <w:szCs w:val="21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C229AE" w:rsidRPr="000A0F77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0A0F77">
        <w:rPr>
          <w:rFonts w:ascii="宋体" w:hAnsi="宋体" w:cs="仿宋_GB2312"/>
          <w:szCs w:val="21"/>
        </w:rPr>
        <w:t>1.</w:t>
      </w:r>
      <w:r w:rsidRPr="000A0F77">
        <w:rPr>
          <w:rFonts w:ascii="宋体" w:hAnsi="宋体" w:cs="仿宋_GB2312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  <w:u w:val="single"/>
        </w:rPr>
        <w:t>（血液透析机）</w:t>
      </w:r>
      <w:r w:rsidRPr="000A0F77">
        <w:rPr>
          <w:rFonts w:ascii="宋体" w:hAnsi="宋体" w:cs="仿宋_GB2312"/>
          <w:szCs w:val="21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bookmarkStart w:id="2" w:name="_Hlk164677870"/>
      <w:r>
        <w:rPr>
          <w:rFonts w:ascii="宋体" w:hAnsi="宋体" w:cs="仿宋_GB2312" w:hint="eastAsia"/>
          <w:szCs w:val="21"/>
          <w:u w:val="single"/>
        </w:rPr>
        <w:t>工业</w:t>
      </w:r>
      <w:bookmarkEnd w:id="2"/>
      <w:r>
        <w:rPr>
          <w:rFonts w:ascii="宋体" w:hAnsi="宋体" w:cs="仿宋_GB2312" w:hint="eastAsia"/>
          <w:szCs w:val="21"/>
          <w:u w:val="single"/>
        </w:rPr>
        <w:t>）</w:t>
      </w:r>
      <w:r w:rsidRPr="000A0F77">
        <w:rPr>
          <w:rFonts w:ascii="宋体" w:hAnsi="宋体" w:cs="仿宋_GB2312" w:hint="eastAsia"/>
          <w:szCs w:val="21"/>
        </w:rPr>
        <w:t>制造商为</w:t>
      </w:r>
      <w:r w:rsidRPr="000A0F77">
        <w:rPr>
          <w:rFonts w:ascii="宋体" w:hAnsi="宋体" w:cs="仿宋_GB2312" w:hint="eastAsia"/>
          <w:szCs w:val="21"/>
          <w:u w:val="single"/>
        </w:rPr>
        <w:t>（东丽医疗科技（青岛）股份有限公司）</w:t>
      </w:r>
      <w:r w:rsidRPr="000A0F77">
        <w:rPr>
          <w:rFonts w:ascii="宋体" w:hAnsi="宋体" w:cs="仿宋_GB2312" w:hint="eastAsia"/>
          <w:szCs w:val="21"/>
        </w:rPr>
        <w:t>，从业人员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4</w:t>
      </w:r>
      <w:r w:rsidRPr="000A0F77">
        <w:rPr>
          <w:rFonts w:ascii="宋体" w:hAnsi="宋体" w:cs="仿宋_GB2312"/>
          <w:szCs w:val="21"/>
          <w:u w:val="single"/>
        </w:rPr>
        <w:t xml:space="preserve">24 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 xml:space="preserve"> 人，营业收入为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15200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万元，资产总额为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56000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</w:t>
      </w:r>
      <w:r w:rsidRPr="000A0F77">
        <w:rPr>
          <w:rFonts w:ascii="宋体" w:hAnsi="宋体" w:cs="仿宋_GB2312" w:hint="eastAsia"/>
          <w:szCs w:val="21"/>
          <w:vertAlign w:val="superscript"/>
        </w:rPr>
        <w:t>1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中型</w:t>
      </w:r>
      <w:r w:rsidRPr="000A0F77">
        <w:rPr>
          <w:rFonts w:ascii="宋体" w:hAnsi="宋体" w:cs="仿宋_GB2312" w:hint="eastAsia"/>
          <w:szCs w:val="21"/>
          <w:u w:val="single"/>
        </w:rPr>
        <w:t>企业）</w:t>
      </w:r>
      <w:r w:rsidRPr="000A0F77">
        <w:rPr>
          <w:rFonts w:ascii="宋体" w:hAnsi="宋体" w:cs="仿宋_GB2312" w:hint="eastAsia"/>
          <w:szCs w:val="21"/>
        </w:rPr>
        <w:t>；</w:t>
      </w:r>
    </w:p>
    <w:p w:rsidR="00C229AE" w:rsidRPr="000A0F77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0A0F77">
        <w:rPr>
          <w:rFonts w:ascii="宋体" w:hAnsi="宋体" w:cs="仿宋_GB2312"/>
          <w:szCs w:val="21"/>
        </w:rPr>
        <w:t>2.</w:t>
      </w:r>
      <w:r w:rsidRPr="000A0F77">
        <w:rPr>
          <w:rFonts w:ascii="宋体" w:hAnsi="宋体" w:cs="仿宋_GB2312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  <w:u w:val="single"/>
        </w:rPr>
        <w:t>（血液透析滤过机）</w:t>
      </w:r>
      <w:r w:rsidRPr="000A0F77">
        <w:rPr>
          <w:rFonts w:ascii="宋体" w:hAnsi="宋体" w:cs="仿宋_GB2312"/>
          <w:szCs w:val="21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0A0F77">
        <w:rPr>
          <w:rFonts w:ascii="宋体" w:hAnsi="宋体" w:cs="仿宋_GB2312" w:hint="eastAsia"/>
          <w:szCs w:val="21"/>
          <w:u w:val="single"/>
        </w:rPr>
        <w:t>）</w:t>
      </w:r>
      <w:r w:rsidRPr="000A0F77">
        <w:rPr>
          <w:rFonts w:ascii="宋体" w:hAnsi="宋体" w:cs="仿宋_GB2312" w:hint="eastAsia"/>
          <w:szCs w:val="21"/>
        </w:rPr>
        <w:t>行业；制造商为</w:t>
      </w:r>
      <w:r w:rsidRPr="000A0F77">
        <w:rPr>
          <w:rFonts w:ascii="宋体" w:hAnsi="宋体" w:cs="仿宋_GB2312" w:hint="eastAsia"/>
          <w:szCs w:val="21"/>
          <w:u w:val="single"/>
        </w:rPr>
        <w:t>（东丽医疗科技（青岛）股份有限公司）</w:t>
      </w:r>
      <w:r w:rsidRPr="000A0F77">
        <w:rPr>
          <w:rFonts w:ascii="宋体" w:hAnsi="宋体" w:cs="仿宋_GB2312" w:hint="eastAsia"/>
          <w:szCs w:val="21"/>
        </w:rPr>
        <w:t>，从业人员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5</w:t>
      </w:r>
      <w:r w:rsidRPr="000A0F77">
        <w:rPr>
          <w:rFonts w:ascii="宋体" w:hAnsi="宋体" w:cs="仿宋_GB2312"/>
          <w:szCs w:val="21"/>
          <w:u w:val="single"/>
        </w:rPr>
        <w:t xml:space="preserve">24 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 xml:space="preserve"> 人，营业收入为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15200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万元，资产总额为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56000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</w:t>
      </w:r>
      <w:r w:rsidRPr="000A0F77">
        <w:rPr>
          <w:rFonts w:ascii="宋体" w:hAnsi="宋体" w:cs="仿宋_GB2312" w:hint="eastAsia"/>
          <w:szCs w:val="21"/>
          <w:vertAlign w:val="superscript"/>
        </w:rPr>
        <w:t>1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中型</w:t>
      </w:r>
      <w:r w:rsidRPr="000A0F77">
        <w:rPr>
          <w:rFonts w:ascii="宋体" w:hAnsi="宋体" w:cs="仿宋_GB2312" w:hint="eastAsia"/>
          <w:szCs w:val="21"/>
          <w:u w:val="single"/>
        </w:rPr>
        <w:t>企业）</w:t>
      </w:r>
      <w:r w:rsidRPr="000A0F77">
        <w:rPr>
          <w:rFonts w:ascii="宋体" w:hAnsi="宋体" w:cs="仿宋_GB2312" w:hint="eastAsia"/>
          <w:szCs w:val="21"/>
        </w:rPr>
        <w:t>；</w:t>
      </w:r>
    </w:p>
    <w:p w:rsidR="00C229AE" w:rsidRPr="000A0F77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0A0F77">
        <w:rPr>
          <w:rFonts w:ascii="宋体" w:hAnsi="宋体" w:cs="仿宋_GB2312" w:hint="eastAsia"/>
          <w:szCs w:val="21"/>
        </w:rPr>
        <w:t>3</w:t>
      </w:r>
      <w:r w:rsidRPr="000A0F77">
        <w:rPr>
          <w:rFonts w:ascii="宋体" w:hAnsi="宋体" w:cs="仿宋_GB2312"/>
          <w:szCs w:val="21"/>
        </w:rPr>
        <w:t>.</w:t>
      </w:r>
      <w:r w:rsidRPr="000A0F77">
        <w:rPr>
          <w:rFonts w:ascii="宋体" w:hAnsi="宋体" w:cs="仿宋_GB2312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  <w:u w:val="single"/>
        </w:rPr>
        <w:t>（血透用水处理机）</w:t>
      </w:r>
      <w:r w:rsidRPr="000A0F77">
        <w:rPr>
          <w:rFonts w:ascii="宋体" w:hAnsi="宋体" w:cs="仿宋_GB2312"/>
          <w:szCs w:val="21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0A0F77">
        <w:rPr>
          <w:rFonts w:ascii="宋体" w:hAnsi="宋体" w:cs="仿宋_GB2312" w:hint="eastAsia"/>
          <w:szCs w:val="21"/>
          <w:u w:val="single"/>
        </w:rPr>
        <w:t>）</w:t>
      </w:r>
      <w:r w:rsidRPr="000A0F77">
        <w:rPr>
          <w:rFonts w:ascii="宋体" w:hAnsi="宋体" w:cs="仿宋_GB2312" w:hint="eastAsia"/>
          <w:szCs w:val="21"/>
        </w:rPr>
        <w:t>行业；制造商为</w:t>
      </w:r>
      <w:r w:rsidRPr="000A0F77">
        <w:rPr>
          <w:rFonts w:ascii="宋体" w:hAnsi="宋体" w:cs="仿宋_GB2312" w:hint="eastAsia"/>
          <w:szCs w:val="21"/>
          <w:u w:val="single"/>
        </w:rPr>
        <w:t>（北京迈淩医疗技术发展有限公司）</w:t>
      </w:r>
      <w:r w:rsidRPr="000A0F77">
        <w:rPr>
          <w:rFonts w:ascii="宋体" w:hAnsi="宋体" w:cs="仿宋_GB2312" w:hint="eastAsia"/>
          <w:szCs w:val="21"/>
        </w:rPr>
        <w:t>，从业人员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3</w:t>
      </w:r>
      <w:r w:rsidRPr="000A0F77">
        <w:rPr>
          <w:rFonts w:ascii="宋体" w:hAnsi="宋体" w:cs="仿宋_GB2312"/>
          <w:szCs w:val="21"/>
          <w:u w:val="single"/>
        </w:rPr>
        <w:t xml:space="preserve">22 </w:t>
      </w:r>
      <w:r w:rsidRPr="000A0F77">
        <w:rPr>
          <w:rFonts w:ascii="宋体" w:hAnsi="宋体" w:cs="仿宋_GB2312" w:hint="eastAsia"/>
          <w:szCs w:val="21"/>
        </w:rPr>
        <w:t xml:space="preserve"> 人，营业收入为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3760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 </w:t>
      </w:r>
      <w:r w:rsidRPr="000A0F77">
        <w:rPr>
          <w:rFonts w:ascii="宋体" w:hAnsi="宋体" w:cs="仿宋_GB2312" w:hint="eastAsia"/>
          <w:szCs w:val="21"/>
        </w:rPr>
        <w:t>万元，资产总额为</w:t>
      </w:r>
      <w:r w:rsidRPr="000A0F77">
        <w:rPr>
          <w:rFonts w:ascii="宋体" w:hAnsi="宋体" w:cs="仿宋_GB2312"/>
          <w:szCs w:val="21"/>
          <w:u w:val="single"/>
        </w:rPr>
        <w:t>2500.3704</w:t>
      </w:r>
      <w:r w:rsidRPr="000A0F77">
        <w:rPr>
          <w:rFonts w:ascii="宋体" w:hAnsi="宋体" w:cs="仿宋_GB2312" w:hint="eastAsia"/>
          <w:szCs w:val="21"/>
          <w:u w:val="single"/>
        </w:rPr>
        <w:t xml:space="preserve">  </w:t>
      </w:r>
      <w:r w:rsidRPr="000A0F77">
        <w:rPr>
          <w:rFonts w:ascii="宋体" w:hAnsi="宋体" w:cs="仿宋_GB2312" w:hint="eastAsia"/>
          <w:szCs w:val="21"/>
        </w:rPr>
        <w:t>万元，属于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中型</w:t>
      </w:r>
      <w:r w:rsidRPr="000A0F77">
        <w:rPr>
          <w:rFonts w:ascii="宋体" w:hAnsi="宋体" w:cs="仿宋_GB2312" w:hint="eastAsia"/>
          <w:szCs w:val="21"/>
          <w:u w:val="single"/>
        </w:rPr>
        <w:t>企业）</w:t>
      </w:r>
      <w:r w:rsidRPr="000A0F77">
        <w:rPr>
          <w:rFonts w:ascii="宋体" w:hAnsi="宋体" w:cs="仿宋_GB2312" w:hint="eastAsia"/>
          <w:szCs w:val="21"/>
        </w:rPr>
        <w:t>；</w:t>
      </w:r>
    </w:p>
    <w:p w:rsidR="00C229AE" w:rsidRPr="000A0F77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  <w:u w:val="single"/>
        </w:rPr>
      </w:pPr>
      <w:r w:rsidRPr="000A0F77">
        <w:rPr>
          <w:rFonts w:ascii="宋体" w:hAnsi="宋体" w:cs="仿宋_GB2312" w:hint="eastAsia"/>
          <w:szCs w:val="21"/>
        </w:rPr>
        <w:t>4</w:t>
      </w:r>
      <w:r w:rsidRPr="000A0F77">
        <w:rPr>
          <w:rFonts w:ascii="宋体" w:hAnsi="宋体" w:cs="仿宋_GB2312"/>
          <w:szCs w:val="21"/>
        </w:rPr>
        <w:t>.</w:t>
      </w:r>
      <w:r w:rsidRPr="000A0F77">
        <w:rPr>
          <w:rFonts w:ascii="宋体" w:hAnsi="宋体" w:cs="仿宋_GB2312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  <w:u w:val="single"/>
        </w:rPr>
        <w:t>（电子体检秤）</w:t>
      </w:r>
      <w:r w:rsidRPr="000A0F77">
        <w:rPr>
          <w:rFonts w:ascii="宋体" w:hAnsi="宋体" w:cs="仿宋_GB2312"/>
          <w:szCs w:val="21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0A0F77">
        <w:rPr>
          <w:rFonts w:ascii="宋体" w:hAnsi="宋体" w:cs="仿宋_GB2312" w:hint="eastAsia"/>
          <w:szCs w:val="21"/>
          <w:u w:val="single"/>
        </w:rPr>
        <w:t>）</w:t>
      </w:r>
      <w:r w:rsidRPr="000A0F77">
        <w:rPr>
          <w:rFonts w:ascii="宋体" w:hAnsi="宋体" w:cs="仿宋_GB2312" w:hint="eastAsia"/>
          <w:szCs w:val="21"/>
        </w:rPr>
        <w:t>行业；制造商为</w:t>
      </w:r>
      <w:r w:rsidRPr="000A0F77">
        <w:rPr>
          <w:rFonts w:ascii="宋体" w:hAnsi="宋体" w:cs="仿宋_GB2312" w:hint="eastAsia"/>
          <w:szCs w:val="21"/>
          <w:u w:val="single"/>
        </w:rPr>
        <w:t>（深圳市双佳医疗科技有限公司）</w:t>
      </w:r>
      <w:r w:rsidRPr="000A0F77">
        <w:rPr>
          <w:rFonts w:ascii="宋体" w:hAnsi="宋体" w:cs="仿宋_GB2312" w:hint="eastAsia"/>
          <w:szCs w:val="21"/>
        </w:rPr>
        <w:t>，从业人员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312</w:t>
      </w:r>
      <w:r w:rsidRPr="000A0F77">
        <w:rPr>
          <w:rFonts w:ascii="宋体" w:hAnsi="宋体" w:cs="仿宋_GB2312" w:hint="eastAsia"/>
          <w:szCs w:val="21"/>
        </w:rPr>
        <w:t xml:space="preserve"> 人，营业收入为</w:t>
      </w:r>
      <w:r>
        <w:rPr>
          <w:rFonts w:ascii="宋体" w:hAnsi="宋体" w:cs="仿宋_GB2312" w:hint="eastAsia"/>
          <w:szCs w:val="21"/>
        </w:rPr>
        <w:t>3</w:t>
      </w:r>
      <w:r>
        <w:rPr>
          <w:rFonts w:ascii="宋体" w:hAnsi="宋体" w:cs="仿宋_GB2312" w:hint="eastAsia"/>
          <w:szCs w:val="21"/>
          <w:u w:val="single"/>
        </w:rPr>
        <w:t>650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 </w:t>
      </w:r>
      <w:r w:rsidRPr="000A0F77">
        <w:rPr>
          <w:rFonts w:ascii="宋体" w:hAnsi="宋体" w:cs="仿宋_GB2312" w:hint="eastAsia"/>
          <w:szCs w:val="21"/>
        </w:rPr>
        <w:t>万元，资产总额为</w:t>
      </w:r>
      <w:r w:rsidRPr="000A0F77">
        <w:rPr>
          <w:rFonts w:ascii="Segoe UI" w:hAnsi="Segoe UI" w:cs="Segoe UI"/>
          <w:color w:val="27243F"/>
          <w:szCs w:val="21"/>
          <w:u w:val="single"/>
          <w:shd w:val="clear" w:color="auto" w:fill="FFFFFF"/>
        </w:rPr>
        <w:t>500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中型</w:t>
      </w:r>
      <w:r w:rsidRPr="000A0F77">
        <w:rPr>
          <w:rFonts w:ascii="宋体" w:hAnsi="宋体" w:cs="仿宋_GB2312" w:hint="eastAsia"/>
          <w:szCs w:val="21"/>
          <w:u w:val="single"/>
        </w:rPr>
        <w:t>企业）</w:t>
      </w:r>
      <w:r w:rsidRPr="000A0F77">
        <w:rPr>
          <w:rFonts w:ascii="宋体" w:hAnsi="宋体" w:cs="仿宋_GB2312" w:hint="eastAsia"/>
          <w:szCs w:val="21"/>
        </w:rPr>
        <w:t>；</w:t>
      </w:r>
    </w:p>
    <w:p w:rsidR="00C229AE" w:rsidRPr="000A0F77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0A0F77">
        <w:rPr>
          <w:rFonts w:ascii="宋体" w:hAnsi="宋体" w:cs="仿宋_GB2312" w:hint="eastAsia"/>
          <w:szCs w:val="21"/>
        </w:rPr>
        <w:t>5</w:t>
      </w:r>
      <w:r w:rsidRPr="000A0F77">
        <w:rPr>
          <w:rFonts w:ascii="宋体" w:hAnsi="宋体" w:cs="仿宋_GB2312"/>
          <w:szCs w:val="21"/>
        </w:rPr>
        <w:t>.</w:t>
      </w:r>
      <w:r w:rsidRPr="000A0F77">
        <w:rPr>
          <w:rFonts w:ascii="宋体" w:hAnsi="宋体" w:cs="仿宋_GB2312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  <w:u w:val="single"/>
        </w:rPr>
        <w:t>（医用电子血压计）</w:t>
      </w:r>
      <w:r w:rsidRPr="000A0F77">
        <w:rPr>
          <w:rFonts w:ascii="宋体" w:hAnsi="宋体" w:cs="仿宋_GB2312"/>
          <w:szCs w:val="21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0A0F77">
        <w:rPr>
          <w:rFonts w:ascii="宋体" w:hAnsi="宋体" w:cs="仿宋_GB2312" w:hint="eastAsia"/>
          <w:szCs w:val="21"/>
          <w:u w:val="single"/>
        </w:rPr>
        <w:t>）</w:t>
      </w:r>
      <w:r w:rsidRPr="000A0F77">
        <w:rPr>
          <w:rFonts w:ascii="宋体" w:hAnsi="宋体" w:cs="仿宋_GB2312" w:hint="eastAsia"/>
          <w:szCs w:val="21"/>
        </w:rPr>
        <w:t>行业；制造商为</w:t>
      </w:r>
      <w:r w:rsidRPr="000A0F77">
        <w:rPr>
          <w:rFonts w:ascii="宋体" w:hAnsi="宋体" w:cs="仿宋_GB2312" w:hint="eastAsia"/>
          <w:szCs w:val="21"/>
          <w:u w:val="single"/>
        </w:rPr>
        <w:t>（深圳瑞光康泰科技有限公司）</w:t>
      </w:r>
      <w:r w:rsidRPr="000A0F77">
        <w:rPr>
          <w:rFonts w:ascii="宋体" w:hAnsi="宋体" w:cs="仿宋_GB2312" w:hint="eastAsia"/>
          <w:szCs w:val="21"/>
        </w:rPr>
        <w:t>，从业人员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3</w:t>
      </w:r>
      <w:r w:rsidRPr="000A0F77">
        <w:rPr>
          <w:rFonts w:ascii="宋体" w:hAnsi="宋体" w:cs="仿宋_GB2312"/>
          <w:szCs w:val="21"/>
          <w:u w:val="single"/>
        </w:rPr>
        <w:t xml:space="preserve">42 </w:t>
      </w:r>
      <w:r w:rsidRPr="000A0F77">
        <w:rPr>
          <w:rFonts w:ascii="宋体" w:hAnsi="宋体" w:cs="仿宋_GB2312" w:hint="eastAsia"/>
          <w:szCs w:val="21"/>
        </w:rPr>
        <w:t xml:space="preserve"> 人，营业收入为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6</w:t>
      </w:r>
      <w:r w:rsidRPr="000A0F77">
        <w:rPr>
          <w:rFonts w:ascii="宋体" w:hAnsi="宋体" w:cs="仿宋_GB2312"/>
          <w:szCs w:val="21"/>
          <w:u w:val="single"/>
        </w:rPr>
        <w:t>560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万元，资产总额为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/>
          <w:szCs w:val="21"/>
          <w:u w:val="single"/>
        </w:rPr>
        <w:t>3935.07</w:t>
      </w:r>
      <w:r w:rsidRPr="000A0F77">
        <w:rPr>
          <w:rFonts w:ascii="宋体" w:hAnsi="宋体" w:cs="仿宋_GB2312" w:hint="eastAsia"/>
          <w:szCs w:val="21"/>
          <w:u w:val="single"/>
        </w:rPr>
        <w:t xml:space="preserve"> </w:t>
      </w:r>
      <w:r w:rsidRPr="000A0F77">
        <w:rPr>
          <w:rFonts w:ascii="宋体" w:hAnsi="宋体" w:cs="仿宋_GB2312" w:hint="eastAsia"/>
          <w:szCs w:val="21"/>
        </w:rPr>
        <w:t>万元，属于</w:t>
      </w:r>
      <w:r w:rsidRPr="000A0F77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中型</w:t>
      </w:r>
      <w:r w:rsidRPr="000A0F77">
        <w:rPr>
          <w:rFonts w:ascii="宋体" w:hAnsi="宋体" w:cs="仿宋_GB2312" w:hint="eastAsia"/>
          <w:szCs w:val="21"/>
          <w:u w:val="single"/>
        </w:rPr>
        <w:t>企业）</w:t>
      </w:r>
      <w:r w:rsidRPr="000A0F77">
        <w:rPr>
          <w:rFonts w:ascii="宋体" w:hAnsi="宋体" w:cs="仿宋_GB2312" w:hint="eastAsia"/>
          <w:szCs w:val="21"/>
        </w:rPr>
        <w:t>；</w:t>
      </w:r>
    </w:p>
    <w:p w:rsidR="00C229AE" w:rsidRPr="00404902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bookmarkStart w:id="3" w:name="_GoBack"/>
      <w:r w:rsidRPr="00FA4BAE">
        <w:rPr>
          <w:noProof/>
        </w:rPr>
        <w:drawing>
          <wp:anchor distT="0" distB="0" distL="114300" distR="114300" simplePos="0" relativeHeight="251659264" behindDoc="0" locked="0" layoutInCell="1" allowOverlap="1" wp14:anchorId="307E7254" wp14:editId="7DF4C838">
            <wp:simplePos x="0" y="0"/>
            <wp:positionH relativeFrom="column">
              <wp:posOffset>3365788</wp:posOffset>
            </wp:positionH>
            <wp:positionV relativeFrom="paragraph">
              <wp:posOffset>44623</wp:posOffset>
            </wp:positionV>
            <wp:extent cx="1502897" cy="1512000"/>
            <wp:effectExtent l="0" t="0" r="2540" b="0"/>
            <wp:wrapNone/>
            <wp:docPr id="317898254" name="图片 317898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9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4C077C">
        <w:rPr>
          <w:rFonts w:ascii="宋体" w:hAnsi="宋体" w:cs="仿宋_GB2312" w:hint="eastAsia"/>
          <w:szCs w:val="21"/>
        </w:rPr>
        <w:t>以上企业，不属于大企业的分支机构，不存在控股股东为大企业的情形，也不存在与大企业的负责人为同一人的情形。</w:t>
      </w:r>
    </w:p>
    <w:p w:rsidR="00C229AE" w:rsidRPr="004C077C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4C077C">
        <w:rPr>
          <w:rFonts w:ascii="宋体" w:hAnsi="宋体" w:cs="仿宋_GB2312" w:hint="eastAsia"/>
          <w:szCs w:val="21"/>
        </w:rPr>
        <w:t>本企业对上述声明内容的真实性负责。如有虚假，将依法承担相应责任。</w:t>
      </w:r>
    </w:p>
    <w:p w:rsidR="00C229AE" w:rsidRPr="004C077C" w:rsidRDefault="00C229AE" w:rsidP="00C229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4C077C">
        <w:rPr>
          <w:rFonts w:ascii="宋体" w:hAnsi="宋体" w:cs="仿宋_GB2312" w:hint="eastAsia"/>
          <w:szCs w:val="21"/>
        </w:rPr>
        <w:t>企业名称（盖章）：</w:t>
      </w:r>
      <w:r w:rsidRPr="003D21C7">
        <w:rPr>
          <w:rFonts w:ascii="宋体" w:hAnsi="宋体" w:cs="仿宋_GB2312" w:hint="eastAsia"/>
          <w:szCs w:val="21"/>
          <w:u w:val="single"/>
        </w:rPr>
        <w:t>辽宁救在这里应急救援服务有限公司</w:t>
      </w:r>
    </w:p>
    <w:p w:rsidR="00C229AE" w:rsidRPr="004C077C" w:rsidRDefault="00C229AE" w:rsidP="00C229AE">
      <w:pPr>
        <w:spacing w:line="360" w:lineRule="auto"/>
        <w:ind w:right="420" w:firstLineChars="1620" w:firstLine="3402"/>
        <w:rPr>
          <w:rFonts w:ascii="宋体" w:hAnsi="宋体" w:cs="仿宋_GB2312"/>
          <w:szCs w:val="21"/>
        </w:rPr>
      </w:pPr>
      <w:r w:rsidRPr="004C077C">
        <w:rPr>
          <w:rFonts w:ascii="宋体" w:hAnsi="宋体" w:cs="仿宋_GB2312" w:hint="eastAsia"/>
          <w:szCs w:val="21"/>
        </w:rPr>
        <w:t>日期：</w:t>
      </w:r>
      <w:r>
        <w:rPr>
          <w:rFonts w:ascii="宋体" w:hAnsi="宋体" w:cs="仿宋_GB2312" w:hint="eastAsia"/>
          <w:szCs w:val="24"/>
          <w:u w:val="single"/>
        </w:rPr>
        <w:t>2024年5月27</w:t>
      </w:r>
    </w:p>
    <w:p w:rsidR="00C229AE" w:rsidRPr="004C077C" w:rsidRDefault="00C229AE" w:rsidP="00C229AE">
      <w:pPr>
        <w:spacing w:line="360" w:lineRule="auto"/>
        <w:rPr>
          <w:rFonts w:ascii="宋体" w:hAnsi="宋体" w:cs="仿宋_GB2312"/>
          <w:szCs w:val="21"/>
          <w:u w:val="single"/>
          <w:vertAlign w:val="superscript"/>
        </w:rPr>
      </w:pPr>
      <w:r w:rsidRPr="004C077C">
        <w:rPr>
          <w:rFonts w:ascii="宋体" w:hAnsi="宋体" w:cs="仿宋_GB2312" w:hint="eastAsia"/>
          <w:szCs w:val="21"/>
          <w:u w:val="single"/>
          <w:vertAlign w:val="superscript"/>
        </w:rPr>
        <w:t xml:space="preserve">                                                                                        </w:t>
      </w:r>
    </w:p>
    <w:p w:rsidR="00C229AE" w:rsidRPr="004C077C" w:rsidRDefault="00C229AE" w:rsidP="00C229AE">
      <w:pPr>
        <w:rPr>
          <w:rFonts w:ascii="宋体" w:hAnsi="宋体"/>
        </w:rPr>
      </w:pPr>
      <w:r w:rsidRPr="004C077C">
        <w:rPr>
          <w:rFonts w:ascii="宋体" w:hAnsi="宋体" w:cs="仿宋_GB2312"/>
          <w:szCs w:val="21"/>
          <w:vertAlign w:val="superscript"/>
        </w:rPr>
        <w:t>1</w:t>
      </w:r>
      <w:r w:rsidRPr="004C077C">
        <w:rPr>
          <w:rFonts w:ascii="宋体" w:hAnsi="宋体" w:cs="仿宋_GB2312" w:hint="eastAsia"/>
          <w:szCs w:val="21"/>
          <w:vertAlign w:val="superscript"/>
        </w:rPr>
        <w:t xml:space="preserve"> </w:t>
      </w:r>
      <w:r w:rsidRPr="004C077C">
        <w:rPr>
          <w:rFonts w:ascii="宋体" w:hAnsi="宋体" w:cs="仿宋_GB2312" w:hint="eastAsia"/>
          <w:szCs w:val="21"/>
        </w:rPr>
        <w:t>从业人员、营业收入、资产总额填报上一年度数据，无上一年度数据的新成立企业可不填报</w:t>
      </w:r>
    </w:p>
    <w:p w:rsidR="00C229AE" w:rsidRDefault="00C229AE" w:rsidP="00C229AE"/>
    <w:p w:rsidR="008A56A3" w:rsidRPr="00C229AE" w:rsidRDefault="008A56A3"/>
    <w:sectPr w:rsidR="008A56A3" w:rsidRPr="00C2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AE" w:rsidRDefault="00C229AE" w:rsidP="00C229AE">
      <w:r>
        <w:separator/>
      </w:r>
    </w:p>
  </w:endnote>
  <w:endnote w:type="continuationSeparator" w:id="0">
    <w:p w:rsidR="00C229AE" w:rsidRDefault="00C229AE" w:rsidP="00C2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AE" w:rsidRDefault="00C229AE" w:rsidP="00C229AE">
      <w:r>
        <w:separator/>
      </w:r>
    </w:p>
  </w:footnote>
  <w:footnote w:type="continuationSeparator" w:id="0">
    <w:p w:rsidR="00C229AE" w:rsidRDefault="00C229AE" w:rsidP="00C2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C2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A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9A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459</Characters>
  <Application>Microsoft Office Word</Application>
  <DocSecurity>0</DocSecurity>
  <Lines>65</Lines>
  <Paragraphs>75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2024-06-11T11:15:00Z</dcterms:modified>
</cp:coreProperties>
</file>