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hd w:val="nil" w:color="auto"/>
        <w:spacing/>
        <w:ind/>
        <w:jc w:val="center"/>
        <w:rPr>
          <w:rFonts w:ascii="宋体" w:hAnsi="宋体" w:eastAsia="宋体" w:cs="宋体"/>
          <w:b/>
          <w:bCs/>
          <w:sz w:val="32"/>
          <w:szCs w:val="32"/>
          <w:highlight w:val="none"/>
          <w14:ligatures w14:val="none"/>
        </w:rPr>
      </w:pPr>
      <w:r>
        <w:rPr>
          <w:rFonts w:ascii="宋体" w:hAnsi="宋体" w:eastAsia="宋体" w:cs="宋体"/>
          <w:b/>
          <w:bCs/>
          <w:sz w:val="32"/>
          <w:szCs w:val="32"/>
        </w:rPr>
        <w:t xml:space="preserve">授权委托书</w:t>
      </w:r>
      <w:r>
        <w:rPr>
          <w:rFonts w:ascii="宋体" w:hAnsi="宋体" w:eastAsia="宋体" w:cs="宋体"/>
          <w:b/>
          <w:bCs/>
          <w:sz w:val="32"/>
          <w:szCs w:val="32"/>
          <w:highlight w:val="none"/>
          <w14:ligatures w14:val="none"/>
        </w:rPr>
      </w:r>
      <w:r>
        <w:rPr>
          <w:rFonts w:ascii="宋体" w:hAnsi="宋体" w:eastAsia="宋体" w:cs="宋体"/>
          <w:b/>
          <w:bCs/>
          <w:sz w:val="32"/>
          <w:szCs w:val="32"/>
          <w:highlight w:val="none"/>
          <w14:ligatures w14:val="none"/>
        </w:rPr>
      </w:r>
    </w:p>
    <w:p>
      <w:pPr>
        <w:pBdr/>
        <w:shd w:val="nil" w:color="000000"/>
        <w:spacing/>
        <w:ind/>
        <w:jc w:val="center"/>
        <w:rPr>
          <w:rFonts w:ascii="宋体" w:hAnsi="宋体" w:cs="宋体"/>
          <w:b/>
          <w:bCs/>
          <w:sz w:val="32"/>
          <w:szCs w:val="32"/>
          <w14:ligatures w14:val="none"/>
        </w:rPr>
      </w:pPr>
      <w:r>
        <w:rPr>
          <w:rFonts w:ascii="宋体" w:hAnsi="宋体" w:eastAsia="宋体" w:cs="宋体"/>
          <w:b/>
          <w:bCs/>
          <w:sz w:val="32"/>
          <w:szCs w:val="32"/>
          <w:highlight w:val="none"/>
        </w:rPr>
      </w:r>
      <w:r>
        <w:rPr>
          <w:rFonts w:ascii="宋体" w:hAnsi="宋体" w:cs="宋体"/>
          <w:b/>
          <w:bCs/>
          <w:sz w:val="32"/>
          <w:szCs w:val="32"/>
          <w14:ligatures w14:val="none"/>
        </w:rPr>
      </w:r>
      <w:r>
        <w:rPr>
          <w:rFonts w:ascii="宋体" w:hAnsi="宋体" w:cs="宋体"/>
          <w:b/>
          <w:bCs/>
          <w:sz w:val="32"/>
          <w:szCs w:val="32"/>
          <w14:ligatures w14: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姓名"/>
          <w15:appearance w15:val="boundingBox"/>
          <w:lock w:val="unlocked"/>
          <w:placeholder>
            <w:docPart w:val="21b135c9d6e049a4a274b57c255b724a"/>
          </w:placeholder>
          <w:temporary w:val="true"/>
          <w:tag w:val="14103"/>
          <w:rPr>
            <w:rFonts w:ascii="宋体" w:hAnsi="宋体" w:eastAsia="宋体" w:cs="宋体"/>
            <w:b/>
            <w:color w:val="000000"/>
            <w:sz w:val="21"/>
            <w:u w:val="single"/>
          </w:rPr>
        </w:sdtPr>
        <w:sdtContent>
          <w:r>
            <w:rPr>
              <w:rFonts w:ascii="宋体" w:hAnsi="宋体" w:eastAsia="宋体" w:cs="宋体"/>
              <w:b/>
              <w:bCs/>
              <w:sz w:val="21"/>
              <w:szCs w:val="21"/>
              <w:u w:val="single"/>
            </w:rPr>
            <w:t xml:space="preserve">王</w:t>
          </w:r>
          <w:r>
            <w:rPr>
              <w:rFonts w:ascii="宋体" w:hAnsi="宋体" w:eastAsia="宋体" w:cs="宋体"/>
              <w:b/>
              <w:bCs/>
              <w:sz w:val="21"/>
              <w:szCs w:val="21"/>
              <w:u w:val="single"/>
            </w:rPr>
          </w:r>
          <w:r>
            <w:rPr>
              <w:rFonts w:ascii="宋体" w:hAnsi="宋体" w:eastAsia="宋体" w:cs="宋体"/>
              <w:b/>
              <w:bCs/>
              <w:sz w:val="21"/>
              <w:szCs w:val="21"/>
              <w:u w:val="single"/>
            </w:rPr>
            <w:t xml:space="preserve">辉</w:t>
          </w:r>
        </w:sdtContent>
      </w:sdt>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sdt>
        <w:sdtPr>
          <w:alias w:val="投标人名称"/>
          <w15:appearance w15:val="boundingBox"/>
          <w:lock w:val="unlocked"/>
          <w:placeholder>
            <w:docPart w:val="00129b36f34749868e4ea4d7cff780b6"/>
          </w:placeholder>
          <w:temporary w:val="true"/>
          <w:tag w:val="14104"/>
          <w:rPr>
            <w:rFonts w:ascii="宋体" w:hAnsi="宋体" w:eastAsia="宋体" w:cs="宋体"/>
            <w:b/>
            <w:color w:val="000000"/>
            <w:sz w:val="21"/>
            <w:u w:val="single"/>
          </w:rPr>
        </w:sdtPr>
        <w:sdtContent>
          <w:r>
            <w:rPr>
              <w:rFonts w:ascii="宋体" w:hAnsi="宋体" w:eastAsia="宋体" w:cs="宋体"/>
              <w:b/>
              <w:bCs/>
              <w:sz w:val="21"/>
              <w:szCs w:val="21"/>
              <w:u w:val="single"/>
            </w:rPr>
            <w:t xml:space="preserve">辽宁德晟物业有限公司</w:t>
          </w:r>
        </w:sdtContent>
      </w:sdt>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sdt>
        <w:sdtPr>
          <w:alias w:val="姓名："/>
          <w15:appearance w15:val="boundingBox"/>
          <w:lock w:val="unlocked"/>
          <w:placeholder>
            <w:docPart w:val="f5ad0e9ad2fd46c5a88f76ab6181e9df"/>
          </w:placeholder>
          <w:temporary w:val="true"/>
          <w:tag w:val="14105"/>
          <w:rPr>
            <w:rFonts w:ascii="宋体" w:hAnsi="宋体" w:eastAsia="宋体" w:cs="宋体"/>
            <w:b/>
            <w:color w:val="000000"/>
            <w:sz w:val="21"/>
            <w:u w:val="single"/>
          </w:rPr>
        </w:sdtPr>
        <w:sdtContent>
          <w:r>
            <w:rPr>
              <w:rFonts w:ascii="宋体" w:hAnsi="宋体" w:eastAsia="宋体" w:cs="宋体"/>
              <w:b/>
              <w:bCs/>
              <w:sz w:val="21"/>
              <w:szCs w:val="21"/>
              <w:u w:val="single"/>
            </w:rPr>
            <w:t xml:space="preserve">刘英</w:t>
          </w:r>
        </w:sdtContent>
      </w:sdt>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sdt>
        <w:sdtPr>
          <w:alias w:val="委托期限"/>
          <w15:appearance w15:val="boundingBox"/>
          <w:lock w:val="unlocked"/>
          <w:placeholder>
            <w:docPart w:val="064c3677afe94870b4604a1d511357c5"/>
          </w:placeholder>
          <w:temporary w:val="true"/>
          <w:tag w:val="14106"/>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投标人"/>
          <w15:appearance w15:val="boundingBox"/>
          <w:lock w:val="unlocked"/>
          <w:placeholder>
            <w:docPart w:val="8481661a784d48639ec3d9963ad59b68"/>
          </w:placeholder>
          <w:temporary w:val="true"/>
          <w:tag w:val="14107"/>
          <w:rPr>
            <w:rFonts w:ascii="宋体" w:hAnsi="宋体" w:eastAsia="宋体" w:cs="宋体"/>
            <w:b/>
            <w:color w:val="000000"/>
            <w:sz w:val="21"/>
            <w:u w:val="single"/>
          </w:rPr>
        </w:sdtPr>
        <w:sdtContent>
          <w:r>
            <w:rPr>
              <w:rFonts w:ascii="宋体" w:hAnsi="宋体" w:eastAsia="宋体" w:cs="宋体"/>
              <w:b/>
              <w:bCs/>
              <w:sz w:val="21"/>
              <w:szCs w:val="21"/>
              <w:u w:val="single"/>
            </w:rPr>
            <w:t xml:space="preserve">辽宁德晟物业有限公司</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sdt>
        <w:sdtPr>
          <w:alias w:val="法定代表人"/>
          <w15:appearance w15:val="boundingBox"/>
          <w:lock w:val="unlocked"/>
          <w:placeholder>
            <w:docPart w:val="1e76d2f1a13041c8aead1eae0b710ce0"/>
          </w:placeholder>
          <w:temporary w:val="true"/>
          <w:tag w:val="14108"/>
          <w:rPr>
            <w:rFonts w:ascii="宋体" w:hAnsi="宋体" w:eastAsia="宋体" w:cs="宋体"/>
            <w:b/>
            <w:color w:val="000000"/>
            <w:sz w:val="21"/>
            <w:u w:val="single"/>
          </w:rPr>
        </w:sdtPr>
        <w:sdtContent>
          <w:r>
            <w:rPr>
              <w:rFonts w:ascii="宋体" w:hAnsi="宋体" w:eastAsia="宋体" w:cs="宋体"/>
              <w:b/>
              <w:bCs/>
              <w:sz w:val="21"/>
              <w:szCs w:val="21"/>
              <w:u w:val="single"/>
            </w:rPr>
            <w:t xml:space="preserve">王辉</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sdt>
        <w:sdtPr>
          <w:alias w:val="法定代表人身份证号码"/>
          <w15:appearance w15:val="boundingBox"/>
          <w:lock w:val="unlocked"/>
          <w:placeholder>
            <w:docPart w:val="6e59d4f937fe49029c7c0ef513a3727d"/>
          </w:placeholder>
          <w:temporary w:val="true"/>
          <w:tag w:val="14109"/>
          <w:rPr>
            <w:rFonts w:ascii="宋体" w:hAnsi="宋体" w:eastAsia="宋体" w:cs="宋体"/>
            <w:b/>
            <w:color w:val="000000"/>
            <w:sz w:val="21"/>
            <w:u w:val="single"/>
          </w:rPr>
        </w:sdtPr>
        <w:sdtContent>
          <w:r>
            <w:rPr>
              <w:rFonts w:ascii="宋体" w:hAnsi="宋体" w:eastAsia="宋体" w:cs="宋体"/>
              <w:b/>
              <w:bCs/>
              <w:sz w:val="21"/>
              <w:szCs w:val="21"/>
              <w:u w:val="single"/>
            </w:rPr>
            <w:t xml:space="preserve">21011319741026063X</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sdt>
        <w:sdtPr>
          <w:alias w:val="法定代表人电话"/>
          <w15:appearance w15:val="boundingBox"/>
          <w:lock w:val="unlocked"/>
          <w:placeholder>
            <w:docPart w:val="76393f33a6b04d1da42c805c4cba1e67"/>
          </w:placeholder>
          <w:temporary w:val="true"/>
          <w:tag w:val="14110"/>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sdt>
        <w:sdtPr>
          <w:alias w:val="委托代理人"/>
          <w15:appearance w15:val="boundingBox"/>
          <w:lock w:val="unlocked"/>
          <w:placeholder>
            <w:docPart w:val="72f7ea82826242a48fd287612b462fd3"/>
          </w:placeholder>
          <w:temporary w:val="true"/>
          <w:tag w:val="14111"/>
          <w:rPr>
            <w:rFonts w:ascii="宋体" w:hAnsi="宋体" w:eastAsia="宋体" w:cs="宋体"/>
            <w:b/>
            <w:color w:val="000000"/>
            <w:sz w:val="21"/>
            <w:u w:val="single"/>
          </w:rPr>
        </w:sdtPr>
        <w:sdtContent>
          <w:r>
            <w:rPr>
              <w:rFonts w:ascii="宋体" w:hAnsi="宋体" w:eastAsia="宋体" w:cs="宋体"/>
              <w:b/>
              <w:bCs/>
              <w:sz w:val="21"/>
              <w:szCs w:val="21"/>
              <w:u w:val="single"/>
            </w:rPr>
            <w:t xml:space="preserve">王辉</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sdt>
        <w:sdtPr>
          <w:alias w:val="委托代理人身份证号码"/>
          <w15:appearance w15:val="boundingBox"/>
          <w:lock w:val="unlocked"/>
          <w:placeholder>
            <w:docPart w:val="16959339220247fbb6ba14b9ad1aa014"/>
          </w:placeholder>
          <w:temporary w:val="true"/>
          <w:tag w:val="14112"/>
          <w:rPr>
            <w:rFonts w:ascii="宋体" w:hAnsi="宋体" w:eastAsia="宋体" w:cs="宋体"/>
            <w:b/>
            <w:color w:val="000000"/>
            <w:sz w:val="21"/>
            <w:u w:val="single"/>
          </w:rPr>
        </w:sdtPr>
        <w:sdtContent>
          <w:r>
            <w:rPr>
              <w:rFonts w:ascii="宋体" w:hAnsi="宋体" w:eastAsia="宋体" w:cs="宋体"/>
              <w:b/>
              <w:bCs/>
              <w:sz w:val="21"/>
              <w:szCs w:val="21"/>
              <w:u w:val="single"/>
            </w:rPr>
            <w:t xml:space="preserve">211103198511223021</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0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ind w:right="603" w:firstLine="0" w:left="0"/>
        <w:jc w:val="center"/>
        <w:rPr/>
      </w:pPr>
      <w:r>
        <w:rPr>
          <w:rFonts w:ascii="SimSun" w:hAnsi="SimSun" w:eastAsia="SimSun" w:cs="SimSun"/>
          <w:color w:val="000000"/>
          <w:spacing w:val="10"/>
          <w:sz w:val="21"/>
        </w:rPr>
        <w:t xml:space="preserve">                                   </w:t>
      </w:r>
      <w:sdt>
        <w:sdtPr>
          <w:alias w:val="标书编制日期"/>
          <w15:appearance w15:val="boundingBox"/>
          <w:lock w:val="unlocked"/>
          <w:placeholder>
            <w:docPart w:val="75db7217e0384f738b861762bb7fadcc"/>
          </w:placeholder>
          <w:temporary w:val="true"/>
          <w:tag w:val="14113"/>
          <w:rPr>
            <w:rFonts w:ascii="宋体" w:hAnsi="宋体" w:eastAsia="宋体" w:cs="宋体"/>
            <w:b/>
            <w:color w:val="000000"/>
            <w:spacing w:val="10"/>
            <w:sz w:val="21"/>
            <w:u w:val="single"/>
          </w:rPr>
        </w:sdtPr>
        <w:sdtContent>
          <w:r>
            <w:rPr>
              <w:rFonts w:ascii="宋体" w:hAnsi="宋体" w:eastAsia="宋体" w:cs="宋体"/>
              <w:b/>
              <w:bCs/>
              <w:sz w:val="21"/>
              <w:szCs w:val="21"/>
              <w:u w:val="single"/>
            </w:rPr>
            <w:t xml:space="preserve">2024年2月27日</w:t>
          </w:r>
        </w:sdtContent>
      </w:sdt>
      <w:r>
        <w:rPr>
          <w:rFonts w:ascii="宋体" w:hAnsi="宋体" w:eastAsia="宋体" w:cs="宋体"/>
          <w:b/>
          <w:bCs/>
          <w:color w:val="000000"/>
          <w:spacing w:val="10"/>
          <w:sz w:val="21"/>
          <w:szCs w:val="21"/>
          <w:u w:val="single"/>
        </w:rPr>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Times New Roman" w:hAnsi="Times New Roman" w:eastAsia="Times New Roman" w:cs="Times New Roman"/>
          <w:color w:val="000000"/>
          <w:sz w:val="28"/>
        </w:rPr>
        <w:t xml:space="preserve"> </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1b135c9d6e049a4a274b57c255b724a"/>
        <w:category>
          <w:name w:val="Common"/>
          <w:gallery w:val="placeholder"/>
        </w:category>
        <w:types>
          <w:type w:val="bbPlcHdr"/>
        </w:types>
        <w:behaviors>
          <w:behavior w:val="content"/>
        </w:behaviors>
      </w:docPartPr>
      <w:docPartBody>
        <w:p>
          <w:pPr>
            <w:pBdr/>
            <w:spacing/>
            <w:ind/>
            <w:rPr/>
          </w:pPr>
          <w:r>
            <w:t xml:space="preserve">14103</w:t>
          </w:r>
          <w:r/>
        </w:p>
      </w:docPartBody>
    </w:docPart>
    <w:docPart>
      <w:docPartPr>
        <w:name w:val="00129b36f34749868e4ea4d7cff780b6"/>
        <w:category>
          <w:name w:val="Common"/>
          <w:gallery w:val="placeholder"/>
        </w:category>
        <w:types>
          <w:type w:val="bbPlcHdr"/>
        </w:types>
        <w:behaviors>
          <w:behavior w:val="content"/>
        </w:behaviors>
      </w:docPartPr>
      <w:docPartBody>
        <w:p>
          <w:pPr>
            <w:pBdr/>
            <w:spacing/>
            <w:ind/>
            <w:rPr/>
          </w:pPr>
          <w:r>
            <w:t xml:space="preserve">14104</w:t>
          </w:r>
          <w:r/>
        </w:p>
      </w:docPartBody>
    </w:docPart>
    <w:docPart>
      <w:docPartPr>
        <w:name w:val="f5ad0e9ad2fd46c5a88f76ab6181e9df"/>
        <w:category>
          <w:name w:val="Common"/>
          <w:gallery w:val="placeholder"/>
        </w:category>
        <w:types>
          <w:type w:val="bbPlcHdr"/>
        </w:types>
        <w:behaviors>
          <w:behavior w:val="content"/>
        </w:behaviors>
      </w:docPartPr>
      <w:docPartBody>
        <w:p>
          <w:pPr>
            <w:pBdr/>
            <w:spacing/>
            <w:ind/>
            <w:rPr/>
          </w:pPr>
          <w:r>
            <w:t xml:space="preserve">14105</w:t>
          </w:r>
          <w:r/>
        </w:p>
      </w:docPartBody>
    </w:docPart>
    <w:docPart>
      <w:docPartPr>
        <w:name w:val="064c3677afe94870b4604a1d511357c5"/>
        <w:category>
          <w:name w:val="Common"/>
          <w:gallery w:val="placeholder"/>
        </w:category>
        <w:types>
          <w:type w:val="bbPlcHdr"/>
        </w:types>
        <w:behaviors>
          <w:behavior w:val="content"/>
        </w:behaviors>
      </w:docPartPr>
      <w:docPartBody>
        <w:p>
          <w:pPr>
            <w:pBdr/>
            <w:spacing/>
            <w:ind/>
            <w:rPr/>
          </w:pPr>
          <w:r>
            <w:t xml:space="preserve">14106</w:t>
          </w:r>
          <w:r/>
        </w:p>
      </w:docPartBody>
    </w:docPart>
    <w:docPart>
      <w:docPartPr>
        <w:name w:val="8481661a784d48639ec3d9963ad59b68"/>
        <w:category>
          <w:name w:val="Common"/>
          <w:gallery w:val="placeholder"/>
        </w:category>
        <w:types>
          <w:type w:val="bbPlcHdr"/>
        </w:types>
        <w:behaviors>
          <w:behavior w:val="content"/>
        </w:behaviors>
      </w:docPartPr>
      <w:docPartBody>
        <w:p>
          <w:pPr>
            <w:pBdr/>
            <w:spacing/>
            <w:ind/>
            <w:rPr/>
          </w:pPr>
          <w:r>
            <w:t xml:space="preserve">14107</w:t>
          </w:r>
          <w:r/>
        </w:p>
      </w:docPartBody>
    </w:docPart>
    <w:docPart>
      <w:docPartPr>
        <w:name w:val="1e76d2f1a13041c8aead1eae0b710ce0"/>
        <w:category>
          <w:name w:val="Common"/>
          <w:gallery w:val="placeholder"/>
        </w:category>
        <w:types>
          <w:type w:val="bbPlcHdr"/>
        </w:types>
        <w:behaviors>
          <w:behavior w:val="content"/>
        </w:behaviors>
      </w:docPartPr>
      <w:docPartBody>
        <w:p>
          <w:pPr>
            <w:pBdr/>
            <w:spacing/>
            <w:ind/>
            <w:rPr/>
          </w:pPr>
          <w:r>
            <w:t xml:space="preserve">14108</w:t>
          </w:r>
          <w:r/>
        </w:p>
      </w:docPartBody>
    </w:docPart>
    <w:docPart>
      <w:docPartPr>
        <w:name w:val="6e59d4f937fe49029c7c0ef513a3727d"/>
        <w:category>
          <w:name w:val="Common"/>
          <w:gallery w:val="placeholder"/>
        </w:category>
        <w:types>
          <w:type w:val="bbPlcHdr"/>
        </w:types>
        <w:behaviors>
          <w:behavior w:val="content"/>
        </w:behaviors>
      </w:docPartPr>
      <w:docPartBody>
        <w:p>
          <w:pPr>
            <w:pBdr/>
            <w:spacing/>
            <w:ind/>
            <w:rPr/>
          </w:pPr>
          <w:r>
            <w:t xml:space="preserve">14109</w:t>
          </w:r>
          <w:r/>
        </w:p>
      </w:docPartBody>
    </w:docPart>
    <w:docPart>
      <w:docPartPr>
        <w:name w:val="76393f33a6b04d1da42c805c4cba1e67"/>
        <w:category>
          <w:name w:val="Common"/>
          <w:gallery w:val="placeholder"/>
        </w:category>
        <w:types>
          <w:type w:val="bbPlcHdr"/>
        </w:types>
        <w:behaviors>
          <w:behavior w:val="content"/>
        </w:behaviors>
      </w:docPartPr>
      <w:docPartBody>
        <w:p>
          <w:pPr>
            <w:pBdr/>
            <w:spacing/>
            <w:ind/>
            <w:rPr/>
          </w:pPr>
          <w:r>
            <w:t xml:space="preserve">14110</w:t>
          </w:r>
          <w:r/>
        </w:p>
      </w:docPartBody>
    </w:docPart>
    <w:docPart>
      <w:docPartPr>
        <w:name w:val="72f7ea82826242a48fd287612b462fd3"/>
        <w:category>
          <w:name w:val="Common"/>
          <w:gallery w:val="placeholder"/>
        </w:category>
        <w:types>
          <w:type w:val="bbPlcHdr"/>
        </w:types>
        <w:behaviors>
          <w:behavior w:val="content"/>
        </w:behaviors>
      </w:docPartPr>
      <w:docPartBody>
        <w:p>
          <w:pPr>
            <w:pBdr/>
            <w:spacing/>
            <w:ind/>
            <w:rPr/>
          </w:pPr>
          <w:r>
            <w:t xml:space="preserve">14111</w:t>
          </w:r>
          <w:r/>
        </w:p>
      </w:docPartBody>
    </w:docPart>
    <w:docPart>
      <w:docPartPr>
        <w:name w:val="16959339220247fbb6ba14b9ad1aa014"/>
        <w:category>
          <w:name w:val="Common"/>
          <w:gallery w:val="placeholder"/>
        </w:category>
        <w:types>
          <w:type w:val="bbPlcHdr"/>
        </w:types>
        <w:behaviors>
          <w:behavior w:val="content"/>
        </w:behaviors>
      </w:docPartPr>
      <w:docPartBody>
        <w:p>
          <w:pPr>
            <w:pBdr/>
            <w:spacing/>
            <w:ind/>
            <w:rPr/>
          </w:pPr>
          <w:r>
            <w:t xml:space="preserve">14112</w:t>
          </w:r>
          <w:r/>
        </w:p>
      </w:docPartBody>
    </w:docPart>
    <w:docPart>
      <w:docPartPr>
        <w:name w:val="75db7217e0384f738b861762bb7fadcc"/>
        <w:category>
          <w:name w:val="Common"/>
          <w:gallery w:val="placeholder"/>
        </w:category>
        <w:types>
          <w:type w:val="bbPlcHdr"/>
        </w:types>
        <w:behaviors>
          <w:behavior w:val="content"/>
        </w:behaviors>
      </w:docPartPr>
      <w:docPartBody>
        <w:p>
          <w:pPr>
            <w:pBdr/>
            <w:spacing/>
            <w:ind/>
            <w:rPr/>
          </w:pPr>
          <w:r>
            <w:t xml:space="preserve">14113</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4</cp:revision>
  <dcterms:created xsi:type="dcterms:W3CDTF">2024-02-26T06:14:02Z</dcterms:created>
  <dcterms:modified xsi:type="dcterms:W3CDTF">2024-02-27T07:44:14Z</dcterms:modified>
</cp:coreProperties>
</file>