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营业执照</w:t>
      </w:r>
    </w:p>
    <w:p>
      <w:pPr>
        <w:pStyle w:val="Heading5"/>
        <w:spacing w:line="360" w:lineRule="auto" w:before="0" w:after="0"/>
        <w:ind w:firstLine="420"/>
      </w:pPr>
      <w:r>
        <w:t>123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52739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b5ff568-7735-4a4e-855f-83419a6a7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527399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8765851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c56ae52-19a0-45a1-b673-a24deafa752a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876585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8765851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c56ae52-19a0-45a1-b673-a24deafa752a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876585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5"/>
        <w:spacing w:line="360" w:lineRule="auto" w:before="0" w:after="0"/>
        <w:ind w:firstLine="420"/>
      </w:pPr>
      <w:r>
        <w:t>1223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5273999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b5ff568-7735-4a4e-855f-83419a6a7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527399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5"/>
        <w:spacing w:line="360" w:lineRule="auto" w:before="0" w:after="0"/>
        <w:ind w:firstLine="420"/>
      </w:pPr>
      <w:r>
        <w:t>678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5274000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98a9b63-28f0-44a9-ae4b-acfb41feef5b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5274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