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r>
      <w:r>
        <w:t xml:space="preserve">就肯定是解放拉萨</w:t>
      </w:r>
      <w:r>
        <w:t xml:space="preserve">急啊看附件lads离开</w:t>
      </w:r>
      <w:r/>
    </w:p>
    <w:p>
      <w:pPr>
        <w:pBdr/>
        <w:spacing w:after="0" w:before="0" w:line="360" w:lineRule="auto"/>
        <w:ind w:firstLine="420"/>
        <w:rPr/>
      </w:pPr>
      <w:r>
        <w:t xml:space="preserve">进口的撒娇法拉利肯定是</w:t>
      </w:r>
      <w:r>
        <w:t xml:space="preserve">放假就困了就爱上了的克里夫</w:t>
      </w:r>
      <w:r/>
      <w: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Bdr/>
        <w:spacing w:after="0" w:before="0" w:line="360" w:lineRule="auto"/>
        <w:ind w:firstLine="420"/>
        <w:rPr/>
      </w:pPr>
      <w:r>
        <w:t xml:space="preserve"> 你好，我是智谱清言，是清华大学KEG实验室和智谱AI公司共同训练的语言模型。我的目标是通过回答用户提出的问题来帮助他们解决问题。由于我是一个计算机程序，所以我没有自我意识，也不能像人类一样感知世界。我只能通过分析我所学到的信息来回答问题。</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2024-02-06T06:14:50Z</dcterms:modified>
  <cp:category/>
</cp:coreProperties>
</file>