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是</w:t>
      </w:r>
      <w:r>
        <w:t xml:space="preserve">鑫泽</w:t>
      </w:r>
      <w:r>
        <w:t xml:space="preserve">感豆腐干大概豆腐干豆腐干大概大概</w:t>
      </w:r>
      <w:r>
        <w:t xml:space="preserve">的程序从v出现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2024-02-06T06:32:28Z</dcterms:created>
  <dcterms:modified xsi:type="dcterms:W3CDTF">2024-02-06T06:39:49Z</dcterms:modified>
</cp:coreProperties>
</file>