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360" w:lineRule="auto" w:before="0" w:after="0"/>
        <w:ind w:firstLine="420"/>
      </w:pPr>
      <w:r>
        <w:t>技术条款响应/偏离表</w:t>
      </w:r>
    </w:p>
    <w:p>
      <w:pPr>
        <w:spacing w:line="360" w:lineRule="auto" w:before="0" w:after="0"/>
        <w:ind w:firstLine="420"/>
      </w:pPr>
      <w:r>
        <w:t xml:space="preserve">投标人名称淮安市井神钻采机具有限公司  （公章）                  </w:t>
      </w:r>
    </w:p>
    <w:p>
      <w:pPr>
        <w:spacing w:line="360" w:lineRule="auto" w:before="0" w:after="0"/>
        <w:ind w:firstLine="420"/>
      </w:pPr>
      <w:r>
        <w:t>招标编号${ZB0000036511}________               ______              包号：______________</w:t>
      </w:r>
    </w:p>
    <w:p>
      <w:pPr>
        <w:spacing w:line="360" w:lineRule="auto" w:before="0" w:after="0"/>
        <w:ind w:firstLine="420"/>
      </w:pPr>
      <w:r>
        <w:t>注：如投标文件与招标文件要求存在技术偏离（即使是微小的偏离）请在此表中逐条列出，如无偏离，请在“响应/偏离”列第一单元格内写“全部响应/无偏离”</w:t>
      </w:r>
    </w:p>
    <w:p>
      <w:pPr>
        <w:spacing w:line="360" w:lineRule="auto" w:before="0" w:after="0"/>
        <w:ind w:firstLine="420"/>
      </w:pPr>
      <w:r>
        <w:t>郑重声明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234"/>
        <w:gridCol w:w="1234"/>
        <w:gridCol w:w="1234"/>
        <w:gridCol w:w="1234"/>
        <w:gridCol w:w="1234"/>
        <w:gridCol w:w="1234"/>
        <w:gridCol w:w="1234"/>
      </w:tblGrid>
      <w:tr>
        <w:tc>
          <w:tcPr>
            <w:tcW w:type="dxa" w:w="1234"/>
          </w:tcPr>
          <w:p>
            <w:r>
              <w:t>序号</w:t>
            </w:r>
          </w:p>
        </w:tc>
        <w:tc>
          <w:tcPr>
            <w:tcW w:type="dxa" w:w="1234"/>
          </w:tcPr>
          <w:p>
            <w:r>
              <w:t>产品名称</w:t>
            </w:r>
          </w:p>
        </w:tc>
        <w:tc>
          <w:tcPr>
            <w:tcW w:type="dxa" w:w="1234"/>
          </w:tcPr>
          <w:p>
            <w:r>
              <w:t>招标文件条目号</w:t>
            </w:r>
          </w:p>
        </w:tc>
        <w:tc>
          <w:tcPr>
            <w:tcW w:type="dxa" w:w="1234"/>
          </w:tcPr>
          <w:p>
            <w:r>
              <w:t>招标技术条款</w:t>
            </w:r>
          </w:p>
        </w:tc>
        <w:tc>
          <w:tcPr>
            <w:tcW w:type="dxa" w:w="1234"/>
          </w:tcPr>
          <w:p>
            <w:r>
              <w:t>投标技术条款</w:t>
            </w:r>
          </w:p>
        </w:tc>
        <w:tc>
          <w:tcPr>
            <w:tcW w:type="dxa" w:w="1234"/>
          </w:tcPr>
          <w:p>
            <w:r>
              <w:t>响应/偏离</w:t>
            </w:r>
          </w:p>
        </w:tc>
        <w:tc>
          <w:tcPr>
            <w:tcW w:type="dxa" w:w="1234"/>
          </w:tcPr>
          <w:p>
            <w:r>
              <w:t>说明</w:t>
            </w:r>
          </w:p>
        </w:tc>
      </w:tr>
      <w:tr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</w:tr>
      <w:tr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</w:tr>
      <w:tr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</w:tr>
      <w:tr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</w:tr>
      <w:tr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</w:tr>
    </w:tbl>
    <w:p>
      <w:pPr>
        <w:spacing w:line="360" w:lineRule="auto" w:before="0" w:after="0"/>
        <w:ind w:firstLine="420"/>
      </w:pPr>
      <w:r>
        <w:t>投标人已认真阅读了招标文件，并完全了解买方的各项要求，并将投标产品与招标文件存在的偏离已全部列于表中。我们在此郑重承诺${ZDY0000009288}</w:t>
      </w:r>
    </w:p>
    <w:p>
      <w:pPr>
        <w:spacing w:line="360" w:lineRule="auto" w:before="0" w:after="0"/>
        <w:ind w:firstLine="420"/>
      </w:pPr>
      <w:r>
        <w:t>如果我们中标，无论何时提供的任何文件，如谈判、澄清、确认和修改等文件，任何偏离或修改均单独列出并予以逐条说明。未在书面文件中单独列出的偏离或修改内容，买方随时有权拒绝接受，我方承担商品的质量、规格与合同不符的责任，并接受按合同索赔。</w:t>
      </w:r>
    </w:p>
    <w:p>
      <w:pPr>
        <w:spacing w:line="360" w:lineRule="auto" w:before="0" w:after="0"/>
        <w:ind w:firstLine="420"/>
      </w:pPr>
      <w:r>
        <w:t>注：声明内容不能缺少</w:t>
      </w:r>
    </w:p>
    <w:p>
      <w:pPr>
        <w:spacing w:line="360" w:lineRule="auto" w:before="0" w:after="0"/>
        <w:ind w:firstLine="420"/>
      </w:pPr>
      <w:r>
        <w:t>投标人代表签字：郭敏___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color w:val="000000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44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 w:ascii="宋体" w:hAnsi="宋体" w:eastAsia="宋体"/>
      <w:b/>
      <w:bCs/>
      <w:i/>
      <w:iCs/>
      <w:color w:val="000000"/>
      <w:sz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 w:ascii="宋体" w:hAnsi="宋体" w:eastAsia="宋体"/>
      <w:b/>
      <w:color w:val="000000"/>
      <w:sz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 w:ascii="宋体" w:hAnsi="宋体" w:eastAsia="宋体"/>
      <w:b/>
      <w:color w:val="000000"/>
      <w:sz w:val="24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1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