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356" w:name="_Toc310252654"/>
      <w:r/>
      <w:bookmarkStart w:id="357" w:name="_Toc310252855"/>
      <w:r>
        <w:rPr>
          <w:rFonts w:hint="eastAsia"/>
          <w:b/>
          <w:sz w:val="32"/>
          <w:szCs w:val="32"/>
        </w:rPr>
        <w:t xml:space="preserve">开标一览表</w:t>
      </w:r>
      <w:bookmarkEnd w:id="356"/>
      <w:r/>
      <w:bookmarkEnd w:id="357"/>
      <w:r>
        <w:rPr>
          <w:b/>
          <w:sz w:val="32"/>
          <w:szCs w:val="32"/>
        </w:rPr>
      </w:r>
      <w:r/>
    </w:p>
    <w:p>
      <w:pPr>
        <w:pStyle w:val="953"/>
        <w:rPr>
          <w:rFonts w:hint="eastAsia"/>
          <w:lang w:eastAsia="zh-CN"/>
        </w:rPr>
      </w:pPr>
      <w:r>
        <w:rPr>
          <w:rFonts w:hint="eastAsia"/>
        </w:rPr>
        <w:t xml:space="preserve">投标人名称：__________(公章)</w:t>
      </w:r>
      <w:r>
        <w:rPr>
          <w:sz w:val="27"/>
          <w:szCs w:val="27"/>
        </w:rPr>
        <w:t xml:space="preserve">  </w:t>
      </w:r>
      <w:r>
        <w:rPr>
          <w:rFonts w:hint="eastAsia"/>
        </w:rPr>
        <w:t xml:space="preserve">招标编号：___________</w:t>
      </w:r>
      <w:r/>
    </w:p>
    <w:tbl>
      <w:tblPr>
        <w:tblW w:w="0" w:type="auto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497"/>
        <w:gridCol w:w="1206"/>
        <w:gridCol w:w="1087"/>
        <w:gridCol w:w="1206"/>
        <w:gridCol w:w="965"/>
        <w:gridCol w:w="1085"/>
        <w:gridCol w:w="1206"/>
      </w:tblGrid>
      <w:tr>
        <w:trPr>
          <w:trHeight w:val="1100"/>
        </w:trPr>
        <w:tc>
          <w:tcPr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序号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4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</w:t>
            </w:r>
            <w:r>
              <w:rPr>
                <w:rFonts w:hAnsi="宋体" w:hint="eastAsia"/>
                <w:sz w:val="21"/>
                <w:szCs w:val="21"/>
              </w:rPr>
              <w:t xml:space="preserve">单价合计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9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备注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</w:tr>
      <w:tr>
        <w:trPr>
          <w:trHeight w:val="1007"/>
        </w:trPr>
        <w:tc>
          <w:tcPr>
            <w:tcW w:w="5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49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招标项目名称1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投标总项数1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</w:t>
            </w:r>
            <w:r>
              <w:rPr>
                <w:rFonts w:hAnsi="宋体" w:hint="eastAsia"/>
                <w:sz w:val="21"/>
                <w:szCs w:val="21"/>
              </w:rPr>
              <w:t xml:space="preserve">单价合计1</w:t>
            </w:r>
            <w:r>
              <w:rPr>
                <w:rFonts w:hAnsi="宋体"/>
                <w:sz w:val="21"/>
                <w:szCs w:val="21"/>
              </w:rPr>
              <w:br/>
            </w:r>
            <w:r>
              <w:rPr>
                <w:rFonts w:hAnsi="宋体" w:hint="eastAsia"/>
                <w:sz w:val="21"/>
                <w:szCs w:val="21"/>
              </w:rPr>
              <w:t xml:space="preserve">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投标保证金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金额1（元）</w:t>
            </w:r>
            <w:r>
              <w:rPr>
                <w:rFonts w:hAnsi="宋体"/>
                <w:sz w:val="21"/>
                <w:szCs w:val="21"/>
              </w:rPr>
            </w:r>
            <w:r/>
          </w:p>
        </w:tc>
        <w:tc>
          <w:tcPr>
            <w:tcW w:w="9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交货时间1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 w:hint="eastAsia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交货地点1</w:t>
            </w:r>
            <w:r>
              <w:rPr>
                <w:rFonts w:hAnsi="宋体" w:hint="eastAsia"/>
                <w:sz w:val="21"/>
                <w:szCs w:val="21"/>
              </w:rPr>
            </w:r>
            <w:r/>
          </w:p>
        </w:tc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widowControl/>
              <w:rPr>
                <w:rFonts w:hAnsi="宋体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备注</w:t>
            </w:r>
            <w:r>
              <w:rPr>
                <w:rFonts w:hAnsi="宋体"/>
                <w:sz w:val="21"/>
                <w:szCs w:val="21"/>
              </w:rPr>
            </w:r>
            <w:r>
              <w:t xml:space="preserve">1</w:t>
            </w:r>
            <w:r/>
          </w:p>
        </w:tc>
      </w:tr>
    </w:tbl>
    <w:p>
      <w:pPr>
        <w:pStyle w:val="953"/>
        <w:rPr>
          <w:rFonts w:hint="eastAsia"/>
          <w:lang w:eastAsia="zh-CN"/>
        </w:rPr>
      </w:pPr>
      <w:r>
        <w:rPr>
          <w:rFonts w:hint="eastAsia"/>
          <w:sz w:val="27"/>
          <w:szCs w:val="27"/>
          <w:u w:val="single"/>
          <w:lang w:eastAsia="zh-CN"/>
        </w:rPr>
      </w:r>
      <w:r>
        <w:rPr>
          <w:rFonts w:hint="eastAsia"/>
          <w:sz w:val="27"/>
          <w:szCs w:val="27"/>
          <w:u w:val="single"/>
          <w:lang w:eastAsia="zh-CN"/>
        </w:rPr>
      </w:r>
      <w:r/>
    </w:p>
    <w:p>
      <w:pPr>
        <w:spacing w:lineRule="exact" w:line="560"/>
        <w:rPr>
          <w:rFonts w:ascii="方正仿宋简体" w:hAnsi="宋体" w:eastAsia="方正仿宋简体"/>
        </w:rPr>
      </w:pPr>
      <w:r>
        <w:rPr>
          <w:rFonts w:hint="eastAsia"/>
        </w:rPr>
        <w:t xml:space="preserve">注：投标保证金、交货期、交货地点如不满足招标文件要求将视为实质性不响应。</w:t>
      </w:r>
      <w:r>
        <w:rPr>
          <w:rFonts w:ascii="方正仿宋简体" w:hAnsi="宋体" w:eastAsia="方正仿宋简体"/>
          <w:strike/>
          <w:sz w:val="31"/>
          <w:szCs w:val="32"/>
        </w:rPr>
      </w:r>
      <w:r/>
    </w:p>
    <w:p>
      <w:pPr>
        <w:spacing w:lineRule="exact" w:line="5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投标人代表签字</w:t>
      </w:r>
      <w:r>
        <w:t xml:space="preserve">_________________________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2023-01-03T07:30:40Z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