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1.企业营业执照</w:t>
      </w:r>
    </w:p>
    <w:p>
      <w:pPr>
        <w:pStyle w:val="Heading2"/>
        <w:spacing w:line="360" w:lineRule="auto" w:before="0" w:after="0"/>
        <w:ind w:firstLine="420"/>
      </w:pPr>
      <w:r>
        <w:t>2.招标公告中“投标人的资格要求”中应响应的资料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3.附件1-5评分细则中应响应的资料（按顺序响应）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1.国家发明专利</w:t>
      </w:r>
    </w:p>
    <w:p>
      <w:pPr>
        <w:pStyle w:val="Heading5"/>
        <w:spacing w:line="360" w:lineRule="auto" w:before="0" w:after="0"/>
        <w:ind w:firstLine="420"/>
      </w:pPr>
      <w:r>
        <w:t>2.科技进步奖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5"/>
        <w:spacing w:line="360" w:lineRule="auto" w:before="0" w:after="0"/>
        <w:ind w:firstLine="420"/>
      </w:pPr>
      <w:r>
        <w:t>1.技术人员构成表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3.学历证书</w:t>
      </w:r>
    </w:p>
    <w:p>
      <w:pPr>
        <w:pStyle w:val="Heading5"/>
        <w:spacing w:line="360" w:lineRule="auto" w:before="0" w:after="0"/>
        <w:ind w:firstLine="420"/>
      </w:pPr>
      <w:r>
        <w:t>4.劳动合同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1.数控车床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2.铣床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3.锯床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4.设备明细表</w:t>
      </w:r>
    </w:p>
    <w:p>
      <w:pPr>
        <w:pStyle w:val="Heading5"/>
        <w:spacing w:line="360" w:lineRule="auto" w:before="0" w:after="0"/>
        <w:ind w:firstLine="420"/>
      </w:pPr>
      <w:r>
        <w:t>5.加工中心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6.线切割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7.钻床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5.维护保养记录</w:t>
      </w:r>
    </w:p>
    <w:p>
      <w:pPr>
        <w:pStyle w:val="Heading4"/>
        <w:spacing w:line="360" w:lineRule="auto" w:before="0" w:after="0"/>
        <w:ind w:firstLine="420"/>
      </w:pPr>
      <w:r>
        <w:t>2.原材料采购过程管理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1.检验报告</w:t>
      </w:r>
    </w:p>
    <w:p>
      <w:pPr>
        <w:pStyle w:val="Heading5"/>
        <w:spacing w:line="360" w:lineRule="auto" w:before="0" w:after="0"/>
        <w:ind w:firstLine="420"/>
      </w:pPr>
      <w:r>
        <w:t>2.原材料供应商管理办法</w:t>
      </w:r>
    </w:p>
    <w:p>
      <w:pPr>
        <w:pStyle w:val="Heading5"/>
        <w:spacing w:line="360" w:lineRule="auto" w:before="0" w:after="0"/>
        <w:ind w:firstLine="420"/>
      </w:pPr>
      <w:r>
        <w:t>3.合格供应商名录</w:t>
      </w:r>
    </w:p>
    <w:p>
      <w:pPr>
        <w:pStyle w:val="Heading5"/>
        <w:spacing w:line="360" w:lineRule="auto" w:before="0" w:after="0"/>
        <w:ind w:firstLine="420"/>
      </w:pPr>
      <w:r>
        <w:t>4.原材料入厂质量控制程序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5"/>
        <w:spacing w:line="360" w:lineRule="auto" w:before="0" w:after="0"/>
        <w:ind w:firstLine="420"/>
      </w:pPr>
      <w:r>
        <w:t>1.硬度计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2.设备明细表</w:t>
      </w:r>
    </w:p>
    <w:p>
      <w:pPr>
        <w:pStyle w:val="Heading5"/>
        <w:spacing w:line="360" w:lineRule="auto" w:before="0" w:after="0"/>
        <w:ind w:firstLine="420"/>
      </w:pPr>
      <w:r>
        <w:t>3.多用磁粉探伤仪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4.X射线探伤仪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5.数字特斯拉计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5"/>
        <w:spacing w:line="360" w:lineRule="auto" w:before="0" w:after="0"/>
        <w:ind w:firstLine="420"/>
      </w:pPr>
      <w:r>
        <w:t>6.螺纹检测量规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6"/>
        <w:spacing w:line="360" w:lineRule="auto" w:before="0" w:after="0"/>
        <w:ind w:firstLine="420"/>
      </w:pPr>
      <w:r>
        <w:t>2.合同</w:t>
      </w:r>
    </w:p>
    <w:p>
      <w:pPr>
        <w:pStyle w:val="Heading6"/>
        <w:spacing w:line="360" w:lineRule="auto" w:before="0" w:after="0"/>
        <w:ind w:firstLine="420"/>
      </w:pPr>
      <w:r>
        <w:t>3.租赁协议</w:t>
      </w:r>
    </w:p>
    <w:p>
      <w:pPr>
        <w:pStyle w:val="Heading6"/>
        <w:spacing w:line="360" w:lineRule="auto" w:before="0" w:after="0"/>
        <w:ind w:firstLine="420"/>
      </w:pPr>
      <w:r>
        <w:t>4.照片</w:t>
      </w:r>
    </w:p>
    <w:p>
      <w:pPr>
        <w:pStyle w:val="Heading6"/>
        <w:spacing w:line="360" w:lineRule="auto" w:before="0" w:after="0"/>
        <w:ind w:firstLine="420"/>
      </w:pPr>
      <w:r>
        <w:t>5.检定报告</w:t>
      </w:r>
    </w:p>
    <w:p>
      <w:pPr>
        <w:pStyle w:val="Heading4"/>
        <w:spacing w:line="360" w:lineRule="auto" w:before="0" w:after="0"/>
        <w:ind w:firstLine="420"/>
      </w:pPr>
      <w:r>
        <w:t>4.检验机构及人员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5"/>
        <w:spacing w:line="360" w:lineRule="auto" w:before="0" w:after="0"/>
        <w:ind w:firstLine="420"/>
      </w:pPr>
      <w:r>
        <w:t>1.环境管理体系认证证书</w:t>
      </w: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1.售后服务体系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2.售后服务制度</w:t>
      </w:r>
    </w:p>
    <w:p>
      <w:pPr>
        <w:pStyle w:val="Heading5"/>
        <w:spacing w:line="360" w:lineRule="auto" w:before="0" w:after="0"/>
        <w:ind w:firstLine="420"/>
      </w:pPr>
      <w:r>
        <w:t>3.人员构成表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5"/>
        <w:spacing w:line="360" w:lineRule="auto" w:before="0" w:after="0"/>
        <w:ind w:firstLine="420"/>
      </w:pPr>
      <w:r>
        <w:t>2.技术服务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6"/>
        <w:spacing w:line="360" w:lineRule="auto" w:before="0" w:after="0"/>
        <w:ind w:firstLine="420"/>
      </w:pPr>
      <w:r>
        <w:t>1.劳动合同</w:t>
      </w:r>
    </w:p>
    <w:p>
      <w:pPr>
        <w:pStyle w:val="Heading5"/>
        <w:spacing w:line="360" w:lineRule="auto" w:before="0" w:after="0"/>
        <w:ind w:firstLine="420"/>
      </w:pPr>
      <w:r>
        <w:t>2.高级技师</w:t>
      </w:r>
    </w:p>
    <w:p>
      <w:pPr>
        <w:pStyle w:val="Heading5"/>
        <w:spacing w:line="360" w:lineRule="auto" w:before="0" w:after="0"/>
        <w:ind w:firstLine="420"/>
      </w:pPr>
      <w:r>
        <w:t>3.工程师</w:t>
      </w:r>
    </w:p>
    <w:p>
      <w:pPr>
        <w:pStyle w:val="Heading5"/>
        <w:spacing w:line="360" w:lineRule="auto" w:before="0" w:after="0"/>
        <w:ind w:firstLine="420"/>
      </w:pPr>
      <w:r>
        <w:t>4.技师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1.相关专业</w:t>
      </w:r>
    </w:p>
    <w:p>
      <w:pPr>
        <w:pStyle w:val="Heading3"/>
        <w:spacing w:line="360" w:lineRule="auto" w:before="0" w:after="0"/>
        <w:ind w:firstLine="420"/>
      </w:pPr>
      <w:r>
        <w:t>2.销售业绩得分</w:t>
      </w:r>
    </w:p>
    <w:p>
      <w:pPr>
        <w:pStyle w:val="Heading3"/>
        <w:spacing w:line="360" w:lineRule="auto" w:before="0" w:after="0"/>
        <w:ind w:firstLine="420"/>
      </w:pPr>
      <w:r>
        <w:t>3.项目提供咨询服务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7.诚信自律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