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1.物资准入资格</w:t>
      </w:r>
    </w:p>
    <w:p>
      <w:pPr>
        <w:pStyle w:val="Heading3"/>
        <w:spacing w:line="360" w:lineRule="auto" w:before="0" w:after="0"/>
        <w:ind w:firstLine="420"/>
      </w:pPr>
      <w:r>
        <w:t>2.失信行为信息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2.附件1-5《评分细则》中要求投标人响应的技术资料（按顺序响应）</w:t>
      </w:r>
    </w:p>
    <w:p>
      <w:pPr>
        <w:pStyle w:val="Heading5"/>
        <w:spacing w:line="360" w:lineRule="auto" w:before="0" w:after="0"/>
        <w:ind w:firstLine="420"/>
      </w:pPr>
      <w:r>
        <w:t>1.售后服务响应承诺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5"/>
        <w:spacing w:line="360" w:lineRule="auto" w:before="0" w:after="0"/>
        <w:ind w:firstLine="420"/>
      </w:pPr>
      <w:r>
        <w:t>1.检验机构组织机构图</w:t>
      </w: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1.硬度计</w:t>
      </w:r>
    </w:p>
    <w:p>
      <w:pPr>
        <w:spacing w:line="360" w:lineRule="auto" w:before="0" w:after="0"/>
        <w:ind w:firstLine="420"/>
      </w:pP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spacing w:line="360" w:lineRule="auto" w:before="0" w:after="0"/>
        <w:ind w:firstLine="420"/>
      </w:pP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spacing w:line="360" w:lineRule="auto" w:before="0" w:after="0"/>
        <w:ind w:firstLine="420"/>
      </w:pP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spacing w:line="360" w:lineRule="auto" w:before="0" w:after="0"/>
        <w:ind w:firstLine="420"/>
      </w:pPr>
    </w:p>
    <w:p>
      <w:pPr>
        <w:pStyle w:val="Heading6"/>
        <w:spacing w:line="360" w:lineRule="auto" w:before="0" w:after="0"/>
        <w:ind w:firstLine="420"/>
      </w:pPr>
      <w:r>
        <w:t>1.检验报告</w:t>
      </w: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1.数控车床</w:t>
      </w:r>
    </w:p>
    <w:p>
      <w:pPr>
        <w:spacing w:line="360" w:lineRule="auto" w:before="0" w:after="0"/>
        <w:ind w:firstLine="420"/>
      </w:pP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spacing w:line="360" w:lineRule="auto" w:before="0" w:after="0"/>
        <w:ind w:firstLine="420"/>
      </w:pP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spacing w:line="360" w:lineRule="auto" w:before="0" w:after="0"/>
        <w:ind w:firstLine="420"/>
      </w:pP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spacing w:line="360" w:lineRule="auto" w:before="0" w:after="0"/>
        <w:ind w:firstLine="420"/>
      </w:pP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spacing w:line="360" w:lineRule="auto" w:before="0" w:after="0"/>
        <w:ind w:firstLine="420"/>
      </w:pP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spacing w:line="360" w:lineRule="auto" w:before="0" w:after="0"/>
        <w:ind w:firstLine="420"/>
      </w:pP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spacing w:line="360" w:lineRule="auto" w:before="0" w:after="0"/>
        <w:ind w:firstLine="420"/>
      </w:pPr>
    </w:p>
    <w:p>
      <w:pPr>
        <w:pStyle w:val="Heading4"/>
        <w:spacing w:line="360" w:lineRule="auto" w:before="0" w:after="0"/>
        <w:ind w:firstLine="420"/>
      </w:pPr>
      <w:r>
        <w:t>1.技术人员实力</w:t>
      </w:r>
    </w:p>
    <w:p>
      <w:pPr>
        <w:pStyle w:val="Heading5"/>
        <w:spacing w:line="360" w:lineRule="auto" w:before="0" w:after="0"/>
        <w:ind w:firstLine="420"/>
      </w:pPr>
      <w:r>
        <w:t>1.技术人员构成</w:t>
      </w:r>
    </w:p>
    <w:p>
      <w:pPr>
        <w:spacing w:line="360" w:lineRule="auto" w:before="0" w:after="0"/>
        <w:ind w:firstLine="420"/>
      </w:pP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1.科技进步奖</w:t>
      </w: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2.技术服务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5"/>
        <w:spacing w:line="360" w:lineRule="auto" w:before="0" w:after="0"/>
        <w:ind w:firstLine="420"/>
      </w:pPr>
      <w:r>
        <w:t>1.销售业绩统计表</w:t>
      </w:r>
    </w:p>
    <w:p>
      <w:pPr>
        <w:pStyle w:val="Heading5"/>
        <w:spacing w:line="360" w:lineRule="auto" w:before="0" w:after="0"/>
        <w:ind w:firstLine="420"/>
      </w:pPr>
      <w:r>
        <w:t>2.2018年-2020年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2.销售发票</w:t>
      </w:r>
    </w:p>
    <w:p>
      <w:pPr>
        <w:pStyle w:val="Heading3"/>
        <w:spacing w:line="360" w:lineRule="auto" w:before="0" w:after="0"/>
        <w:ind w:firstLine="420"/>
      </w:pPr>
      <w:r>
        <w:t>3.产品质量及售后服务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5"/>
        <w:spacing w:line="360" w:lineRule="auto" w:before="0" w:after="0"/>
        <w:ind w:firstLine="420"/>
      </w:pPr>
      <w:r>
        <w:t>1.售后服务组织机构图</w:t>
      </w:r>
    </w:p>
    <w:p>
      <w:pPr>
        <w:pStyle w:val="Heading5"/>
        <w:spacing w:line="360" w:lineRule="auto" w:before="0" w:after="0"/>
        <w:ind w:firstLine="420"/>
      </w:pPr>
      <w:r>
        <w:t>2.售后服务制度</w:t>
      </w:r>
    </w:p>
    <w:p>
      <w:pPr>
        <w:pStyle w:val="Heading5"/>
        <w:spacing w:line="360" w:lineRule="auto" w:before="0" w:after="0"/>
        <w:ind w:firstLine="420"/>
      </w:pPr>
      <w:r>
        <w:t>3.人员构成</w:t>
      </w:r>
    </w:p>
    <w:p>
      <w:pPr>
        <w:pStyle w:val="Heading3"/>
        <w:spacing w:line="360" w:lineRule="auto" w:before="0" w:after="0"/>
        <w:ind w:firstLine="420"/>
      </w:pPr>
      <w:r>
        <w:t>1.企业资质情况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