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${ZB0000013172}（项目名称）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编号：${ZB0000013173}</w:t>
      </w:r>
    </w:p>
    <w:p>
      <w:pPr>
        <w:spacing w:line="360" w:lineRule="auto" w:before="0" w:after="0"/>
        <w:ind w:firstLine="420"/>
      </w:pPr>
      <w:r>
        <w:t>包别号：${ZB0000013174}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招标人：${ZB0000013175}</w:t>
      </w:r>
    </w:p>
    <w:p>
      <w:pPr>
        <w:spacing w:line="360" w:lineRule="auto" w:before="0" w:after="0"/>
        <w:ind w:firstLine="420"/>
      </w:pPr>
      <w:r>
        <w:t>投标单位：${bidder_name}（公章）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</w:t>
      </w:r>
    </w:p>
    <w:p>
      <w:pPr>
        <w:spacing w:line="360" w:lineRule="auto" w:before="0" w:after="0"/>
        <w:ind w:firstLine="420"/>
      </w:pPr>
      <w:r>
        <w:t>电子邮箱：${email}</w:t>
      </w:r>
    </w:p>
    <w:p>
      <w:pPr>
        <w:spacing w:line="360" w:lineRule="auto" w:before="0" w:after="0"/>
        <w:ind w:firstLine="420"/>
      </w:pPr>
      <w:r>
        <w:t>地址：${contact_address}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