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2F03" w14:textId="77777777" w:rsidR="00A92171" w:rsidRDefault="00A92171">
      <w:pPr>
        <w:pStyle w:val="a0"/>
        <w:rPr>
          <w:rFonts w:ascii="Times New Roman"/>
          <w:sz w:val="20"/>
        </w:rPr>
      </w:pPr>
    </w:p>
    <w:p w14:paraId="12F16374" w14:textId="77777777" w:rsidR="00A92171" w:rsidRDefault="00A92171">
      <w:pPr>
        <w:pStyle w:val="a0"/>
        <w:rPr>
          <w:rFonts w:ascii="Times New Roman"/>
          <w:sz w:val="20"/>
        </w:rPr>
      </w:pPr>
    </w:p>
    <w:p w14:paraId="5181190E" w14:textId="77777777" w:rsidR="00A92171" w:rsidRDefault="00A92171">
      <w:pPr>
        <w:pStyle w:val="a0"/>
        <w:rPr>
          <w:rFonts w:ascii="Times New Roman"/>
          <w:sz w:val="20"/>
        </w:rPr>
      </w:pPr>
    </w:p>
    <w:p w14:paraId="60AB059A" w14:textId="77777777" w:rsidR="00A92171" w:rsidRDefault="000470B3">
      <w:pPr>
        <w:jc w:val="center"/>
        <w:rPr>
          <w:b/>
          <w:bCs/>
          <w:sz w:val="32"/>
          <w:szCs w:val="32"/>
          <w:lang w:val="en-US"/>
        </w:rPr>
      </w:pPr>
      <w:bookmarkStart w:id="0" w:name="_Toc10327"/>
      <w:r>
        <w:rPr>
          <w:b/>
          <w:bCs/>
          <w:sz w:val="32"/>
          <w:szCs w:val="32"/>
        </w:rPr>
        <w:t xml:space="preserve">项目编号： </w:t>
      </w:r>
      <w:bookmarkEnd w:id="0"/>
      <w:r>
        <w:rPr>
          <w:rFonts w:hint="eastAsia"/>
          <w:b/>
          <w:bCs/>
          <w:sz w:val="32"/>
          <w:szCs w:val="32"/>
        </w:rPr>
        <w:t>SCZXFZC-202207-053</w:t>
      </w:r>
    </w:p>
    <w:p w14:paraId="1C02C4C8" w14:textId="77777777" w:rsidR="00A92171" w:rsidRDefault="00A92171">
      <w:pPr>
        <w:pStyle w:val="a0"/>
        <w:rPr>
          <w:b/>
          <w:sz w:val="36"/>
          <w:szCs w:val="28"/>
        </w:rPr>
      </w:pPr>
    </w:p>
    <w:p w14:paraId="3143EC59" w14:textId="77777777" w:rsidR="00A92171" w:rsidRDefault="000470B3">
      <w:pPr>
        <w:jc w:val="center"/>
        <w:rPr>
          <w:b/>
          <w:bCs/>
          <w:sz w:val="44"/>
          <w:szCs w:val="44"/>
          <w:lang w:val="en"/>
        </w:rPr>
      </w:pPr>
      <w:r>
        <w:rPr>
          <w:rFonts w:hint="eastAsia"/>
          <w:b/>
          <w:bCs/>
          <w:sz w:val="44"/>
          <w:szCs w:val="44"/>
          <w:lang w:val="en"/>
        </w:rPr>
        <w:t>威远县经济和信息化局2022年智能吸烟室</w:t>
      </w:r>
    </w:p>
    <w:p w14:paraId="15CED4F2" w14:textId="77777777" w:rsidR="00A92171" w:rsidRDefault="000470B3">
      <w:pPr>
        <w:jc w:val="center"/>
        <w:rPr>
          <w:b/>
          <w:bCs/>
          <w:sz w:val="44"/>
          <w:szCs w:val="44"/>
          <w:lang w:val="en"/>
        </w:rPr>
      </w:pPr>
      <w:r>
        <w:rPr>
          <w:rFonts w:hint="eastAsia"/>
          <w:b/>
          <w:bCs/>
          <w:sz w:val="44"/>
          <w:szCs w:val="44"/>
          <w:lang w:val="en"/>
        </w:rPr>
        <w:t>采购项目</w:t>
      </w:r>
    </w:p>
    <w:p w14:paraId="3ACC0DBF" w14:textId="77777777" w:rsidR="00A92171" w:rsidRDefault="00A92171">
      <w:pPr>
        <w:pStyle w:val="a0"/>
      </w:pPr>
    </w:p>
    <w:p w14:paraId="41383D51" w14:textId="77777777" w:rsidR="00A92171" w:rsidRDefault="00A92171">
      <w:pPr>
        <w:spacing w:line="208" w:lineRule="auto"/>
        <w:ind w:left="4432" w:right="4453"/>
        <w:jc w:val="both"/>
        <w:rPr>
          <w:b/>
          <w:sz w:val="72"/>
        </w:rPr>
      </w:pPr>
    </w:p>
    <w:p w14:paraId="2595199B" w14:textId="77777777" w:rsidR="00A92171" w:rsidRDefault="000470B3">
      <w:pPr>
        <w:spacing w:line="208" w:lineRule="auto"/>
        <w:ind w:left="4432" w:right="4453"/>
        <w:jc w:val="both"/>
        <w:rPr>
          <w:b/>
          <w:sz w:val="72"/>
        </w:rPr>
      </w:pPr>
      <w:r>
        <w:rPr>
          <w:b/>
          <w:sz w:val="72"/>
        </w:rPr>
        <w:t>询价通知书</w:t>
      </w:r>
    </w:p>
    <w:p w14:paraId="6404063B" w14:textId="77777777" w:rsidR="00A92171" w:rsidRDefault="00A92171">
      <w:pPr>
        <w:pStyle w:val="a0"/>
        <w:rPr>
          <w:b/>
          <w:sz w:val="72"/>
        </w:rPr>
      </w:pPr>
    </w:p>
    <w:p w14:paraId="096FE4BF" w14:textId="77777777" w:rsidR="00A92171" w:rsidRDefault="00A92171"/>
    <w:p w14:paraId="24A728AA" w14:textId="77777777" w:rsidR="00A92171" w:rsidRDefault="000470B3">
      <w:pPr>
        <w:spacing w:before="214" w:line="400" w:lineRule="auto"/>
        <w:ind w:left="1422" w:right="1437"/>
        <w:jc w:val="center"/>
        <w:rPr>
          <w:b/>
          <w:w w:val="95"/>
          <w:sz w:val="32"/>
        </w:rPr>
      </w:pPr>
      <w:bookmarkStart w:id="1" w:name="_Toc1189"/>
      <w:r>
        <w:rPr>
          <w:b/>
          <w:w w:val="95"/>
          <w:sz w:val="32"/>
        </w:rPr>
        <w:t>中国·四川·内江</w:t>
      </w:r>
      <w:bookmarkEnd w:id="1"/>
    </w:p>
    <w:p w14:paraId="3BCFBADB" w14:textId="77777777" w:rsidR="00A92171" w:rsidRDefault="000470B3">
      <w:pPr>
        <w:spacing w:before="214" w:line="400" w:lineRule="auto"/>
        <w:ind w:right="1437"/>
        <w:jc w:val="center"/>
        <w:rPr>
          <w:b/>
          <w:w w:val="95"/>
          <w:sz w:val="32"/>
        </w:rPr>
      </w:pPr>
      <w:r>
        <w:rPr>
          <w:rFonts w:hint="eastAsia"/>
          <w:b/>
          <w:w w:val="95"/>
          <w:sz w:val="32"/>
        </w:rPr>
        <w:t>威远县经济和信息化局</w:t>
      </w:r>
      <w:r>
        <w:rPr>
          <w:b/>
          <w:w w:val="95"/>
          <w:sz w:val="32"/>
        </w:rPr>
        <w:t>·四川知行招标代理有限公司</w:t>
      </w:r>
    </w:p>
    <w:p w14:paraId="2B4026C5" w14:textId="77777777" w:rsidR="00A92171" w:rsidRDefault="000470B3">
      <w:pPr>
        <w:spacing w:before="214" w:line="400" w:lineRule="auto"/>
        <w:ind w:right="1437"/>
        <w:jc w:val="center"/>
        <w:rPr>
          <w:b/>
          <w:sz w:val="32"/>
        </w:rPr>
      </w:pPr>
      <w:r>
        <w:rPr>
          <w:b/>
          <w:sz w:val="32"/>
        </w:rPr>
        <w:t>共同编制</w:t>
      </w:r>
    </w:p>
    <w:p w14:paraId="571C2AC8" w14:textId="77777777" w:rsidR="00A92171" w:rsidRDefault="000470B3">
      <w:pPr>
        <w:spacing w:line="409" w:lineRule="exact"/>
        <w:ind w:left="1422" w:right="1243"/>
        <w:jc w:val="center"/>
        <w:rPr>
          <w:b/>
          <w:sz w:val="32"/>
        </w:rPr>
      </w:pPr>
      <w:r>
        <w:rPr>
          <w:rFonts w:hint="eastAsia"/>
          <w:b/>
          <w:sz w:val="32"/>
        </w:rPr>
        <w:t>二〇二二</w:t>
      </w:r>
      <w:r>
        <w:rPr>
          <w:b/>
          <w:sz w:val="32"/>
        </w:rPr>
        <w:t>年</w:t>
      </w:r>
      <w:r>
        <w:rPr>
          <w:rFonts w:hint="eastAsia"/>
          <w:b/>
          <w:sz w:val="32"/>
        </w:rPr>
        <w:t>七</w:t>
      </w:r>
      <w:r>
        <w:rPr>
          <w:b/>
          <w:sz w:val="32"/>
        </w:rPr>
        <w:t>月</w:t>
      </w:r>
    </w:p>
    <w:p w14:paraId="6EA224FA" w14:textId="77777777" w:rsidR="00A92171" w:rsidRDefault="00A92171">
      <w:pPr>
        <w:pStyle w:val="a0"/>
        <w:spacing w:before="5"/>
        <w:rPr>
          <w:b/>
          <w:sz w:val="10"/>
        </w:rPr>
      </w:pPr>
    </w:p>
    <w:sdt>
      <w:sdtPr>
        <w:rPr>
          <w:b/>
          <w:bCs/>
          <w:sz w:val="21"/>
          <w:szCs w:val="24"/>
        </w:rPr>
        <w:id w:val="147452110"/>
        <w15:color w:val="DBDBDB"/>
        <w:docPartObj>
          <w:docPartGallery w:val="Table of Contents"/>
          <w:docPartUnique/>
        </w:docPartObj>
      </w:sdtPr>
      <w:sdtEndPr>
        <w:rPr>
          <w:sz w:val="24"/>
        </w:rPr>
      </w:sdtEndPr>
      <w:sdtContent>
        <w:p w14:paraId="5D71815B" w14:textId="77777777" w:rsidR="00A92171" w:rsidRDefault="00A92171">
          <w:pPr>
            <w:spacing w:line="360" w:lineRule="auto"/>
            <w:jc w:val="center"/>
            <w:rPr>
              <w:sz w:val="21"/>
            </w:rPr>
          </w:pPr>
        </w:p>
        <w:p w14:paraId="667C67AF" w14:textId="77777777" w:rsidR="00A92171" w:rsidRDefault="000470B3">
          <w:pPr>
            <w:rPr>
              <w:sz w:val="21"/>
            </w:rPr>
          </w:pPr>
          <w:r>
            <w:rPr>
              <w:sz w:val="21"/>
            </w:rPr>
            <w:br w:type="page"/>
          </w:r>
        </w:p>
        <w:p w14:paraId="4DA2866E" w14:textId="77777777" w:rsidR="00A92171" w:rsidRDefault="000470B3">
          <w:pPr>
            <w:pStyle w:val="TOC1"/>
            <w:tabs>
              <w:tab w:val="right" w:leader="dot" w:pos="9610"/>
            </w:tabs>
            <w:spacing w:before="0" w:line="360" w:lineRule="auto"/>
            <w:ind w:right="0"/>
            <w:jc w:val="center"/>
          </w:pPr>
          <w:r>
            <w:rPr>
              <w:sz w:val="36"/>
              <w:szCs w:val="36"/>
            </w:rPr>
            <w:lastRenderedPageBreak/>
            <w:t>目录</w:t>
          </w:r>
          <w:r>
            <w:fldChar w:fldCharType="begin"/>
          </w:r>
          <w:r>
            <w:instrText xml:space="preserve">TOC \o "1-3" \h \u </w:instrText>
          </w:r>
          <w:r>
            <w:fldChar w:fldCharType="separate"/>
          </w:r>
        </w:p>
        <w:p w14:paraId="6F0C0C57" w14:textId="77777777" w:rsidR="00A92171" w:rsidRDefault="00000000">
          <w:pPr>
            <w:pStyle w:val="TOC1"/>
            <w:tabs>
              <w:tab w:val="right" w:pos="2400"/>
              <w:tab w:val="right" w:leader="dot" w:pos="9610"/>
            </w:tabs>
          </w:pPr>
          <w:hyperlink w:anchor="_Toc18549" w:history="1">
            <w:r w:rsidR="000470B3">
              <w:t>第一章</w:t>
            </w:r>
            <w:r w:rsidR="000470B3">
              <w:tab/>
              <w:t>询价邀请</w:t>
            </w:r>
            <w:r w:rsidR="000470B3">
              <w:tab/>
            </w:r>
            <w:r w:rsidR="000470B3">
              <w:fldChar w:fldCharType="begin"/>
            </w:r>
            <w:r w:rsidR="000470B3">
              <w:instrText xml:space="preserve"> PAGEREF _Toc18549 \h </w:instrText>
            </w:r>
            <w:r w:rsidR="000470B3">
              <w:fldChar w:fldCharType="separate"/>
            </w:r>
            <w:r w:rsidR="000470B3">
              <w:t>1</w:t>
            </w:r>
            <w:r w:rsidR="000470B3">
              <w:fldChar w:fldCharType="end"/>
            </w:r>
          </w:hyperlink>
        </w:p>
        <w:p w14:paraId="3C425267" w14:textId="77777777" w:rsidR="00A92171" w:rsidRDefault="00000000">
          <w:pPr>
            <w:pStyle w:val="TOC1"/>
            <w:tabs>
              <w:tab w:val="right" w:leader="dot" w:pos="9610"/>
            </w:tabs>
          </w:pPr>
          <w:hyperlink w:anchor="_Toc21611" w:history="1">
            <w:r w:rsidR="000470B3">
              <w:rPr>
                <w:rFonts w:hint="eastAsia"/>
              </w:rPr>
              <w:t xml:space="preserve">第二章 </w:t>
            </w:r>
            <w:r w:rsidR="000470B3">
              <w:t>供应商须知</w:t>
            </w:r>
            <w:r w:rsidR="000470B3">
              <w:tab/>
            </w:r>
            <w:r w:rsidR="000470B3">
              <w:fldChar w:fldCharType="begin"/>
            </w:r>
            <w:r w:rsidR="000470B3">
              <w:instrText xml:space="preserve"> PAGEREF _Toc21611 \h </w:instrText>
            </w:r>
            <w:r w:rsidR="000470B3">
              <w:fldChar w:fldCharType="separate"/>
            </w:r>
            <w:r w:rsidR="000470B3">
              <w:t>3</w:t>
            </w:r>
            <w:r w:rsidR="000470B3">
              <w:fldChar w:fldCharType="end"/>
            </w:r>
          </w:hyperlink>
        </w:p>
        <w:p w14:paraId="5760095E" w14:textId="77777777" w:rsidR="00A92171" w:rsidRDefault="00000000">
          <w:pPr>
            <w:pStyle w:val="TOC1"/>
            <w:tabs>
              <w:tab w:val="right" w:leader="dot" w:pos="9610"/>
            </w:tabs>
          </w:pPr>
          <w:hyperlink w:anchor="_Toc23053" w:history="1">
            <w:r w:rsidR="000470B3">
              <w:rPr>
                <w:rFonts w:hint="eastAsia"/>
              </w:rPr>
              <w:t>一、须知前附表</w:t>
            </w:r>
            <w:r w:rsidR="000470B3">
              <w:tab/>
            </w:r>
            <w:r w:rsidR="000470B3">
              <w:fldChar w:fldCharType="begin"/>
            </w:r>
            <w:r w:rsidR="000470B3">
              <w:instrText xml:space="preserve"> PAGEREF _Toc23053 \h </w:instrText>
            </w:r>
            <w:r w:rsidR="000470B3">
              <w:fldChar w:fldCharType="separate"/>
            </w:r>
            <w:r w:rsidR="000470B3">
              <w:t>3</w:t>
            </w:r>
            <w:r w:rsidR="000470B3">
              <w:fldChar w:fldCharType="end"/>
            </w:r>
          </w:hyperlink>
        </w:p>
        <w:p w14:paraId="1A542DB9" w14:textId="77777777" w:rsidR="00A92171" w:rsidRDefault="00000000">
          <w:pPr>
            <w:pStyle w:val="TOC1"/>
            <w:tabs>
              <w:tab w:val="right" w:leader="dot" w:pos="9610"/>
            </w:tabs>
          </w:pPr>
          <w:hyperlink w:anchor="_Toc12359" w:history="1">
            <w:r w:rsidR="000470B3">
              <w:rPr>
                <w:rFonts w:hint="eastAsia"/>
              </w:rPr>
              <w:t>二、总则</w:t>
            </w:r>
            <w:r w:rsidR="000470B3">
              <w:tab/>
            </w:r>
            <w:r w:rsidR="000470B3">
              <w:fldChar w:fldCharType="begin"/>
            </w:r>
            <w:r w:rsidR="000470B3">
              <w:instrText xml:space="preserve"> PAGEREF _Toc12359 \h </w:instrText>
            </w:r>
            <w:r w:rsidR="000470B3">
              <w:fldChar w:fldCharType="separate"/>
            </w:r>
            <w:r w:rsidR="000470B3">
              <w:t>5</w:t>
            </w:r>
            <w:r w:rsidR="000470B3">
              <w:fldChar w:fldCharType="end"/>
            </w:r>
          </w:hyperlink>
        </w:p>
        <w:p w14:paraId="2A6ACC21" w14:textId="77777777" w:rsidR="00A92171" w:rsidRDefault="00000000">
          <w:pPr>
            <w:pStyle w:val="TOC3"/>
            <w:tabs>
              <w:tab w:val="right" w:leader="dot" w:pos="9610"/>
            </w:tabs>
          </w:pPr>
          <w:hyperlink w:anchor="_Toc3366" w:history="1">
            <w:r w:rsidR="000470B3">
              <w:t>（一） 适用范围</w:t>
            </w:r>
            <w:r w:rsidR="000470B3">
              <w:tab/>
            </w:r>
            <w:r w:rsidR="000470B3">
              <w:fldChar w:fldCharType="begin"/>
            </w:r>
            <w:r w:rsidR="000470B3">
              <w:instrText xml:space="preserve"> PAGEREF _Toc3366 \h </w:instrText>
            </w:r>
            <w:r w:rsidR="000470B3">
              <w:fldChar w:fldCharType="separate"/>
            </w:r>
            <w:r w:rsidR="000470B3">
              <w:t>5</w:t>
            </w:r>
            <w:r w:rsidR="000470B3">
              <w:fldChar w:fldCharType="end"/>
            </w:r>
          </w:hyperlink>
        </w:p>
        <w:p w14:paraId="5E25D11F" w14:textId="77777777" w:rsidR="00A92171" w:rsidRDefault="00000000">
          <w:pPr>
            <w:pStyle w:val="TOC3"/>
            <w:tabs>
              <w:tab w:val="right" w:leader="dot" w:pos="9610"/>
            </w:tabs>
          </w:pPr>
          <w:hyperlink w:anchor="_Toc22798" w:history="1">
            <w:r w:rsidR="000470B3">
              <w:t>（二） 定义</w:t>
            </w:r>
            <w:r w:rsidR="000470B3">
              <w:tab/>
            </w:r>
            <w:r w:rsidR="000470B3">
              <w:fldChar w:fldCharType="begin"/>
            </w:r>
            <w:r w:rsidR="000470B3">
              <w:instrText xml:space="preserve"> PAGEREF _Toc22798 \h </w:instrText>
            </w:r>
            <w:r w:rsidR="000470B3">
              <w:fldChar w:fldCharType="separate"/>
            </w:r>
            <w:r w:rsidR="000470B3">
              <w:t>5</w:t>
            </w:r>
            <w:r w:rsidR="000470B3">
              <w:fldChar w:fldCharType="end"/>
            </w:r>
          </w:hyperlink>
        </w:p>
        <w:p w14:paraId="6BD488DF" w14:textId="77777777" w:rsidR="00A92171" w:rsidRDefault="00000000">
          <w:pPr>
            <w:pStyle w:val="TOC3"/>
            <w:tabs>
              <w:tab w:val="right" w:leader="dot" w:pos="9610"/>
            </w:tabs>
          </w:pPr>
          <w:hyperlink w:anchor="_Toc2617" w:history="1">
            <w:r w:rsidR="000470B3">
              <w:t>（三） 合格供应商的条件</w:t>
            </w:r>
            <w:r w:rsidR="000470B3">
              <w:tab/>
            </w:r>
            <w:r w:rsidR="000470B3">
              <w:fldChar w:fldCharType="begin"/>
            </w:r>
            <w:r w:rsidR="000470B3">
              <w:instrText xml:space="preserve"> PAGEREF _Toc2617 \h </w:instrText>
            </w:r>
            <w:r w:rsidR="000470B3">
              <w:fldChar w:fldCharType="separate"/>
            </w:r>
            <w:r w:rsidR="000470B3">
              <w:t>5</w:t>
            </w:r>
            <w:r w:rsidR="000470B3">
              <w:fldChar w:fldCharType="end"/>
            </w:r>
          </w:hyperlink>
        </w:p>
        <w:p w14:paraId="5393C175" w14:textId="77777777" w:rsidR="00A92171" w:rsidRDefault="00000000">
          <w:pPr>
            <w:pStyle w:val="TOC3"/>
            <w:tabs>
              <w:tab w:val="right" w:leader="dot" w:pos="9610"/>
            </w:tabs>
          </w:pPr>
          <w:hyperlink w:anchor="_Toc17089" w:history="1">
            <w:r w:rsidR="000470B3">
              <w:t>（四） 供应商应当提供的资格证明材料</w:t>
            </w:r>
            <w:r w:rsidR="000470B3">
              <w:tab/>
            </w:r>
            <w:r w:rsidR="000470B3">
              <w:fldChar w:fldCharType="begin"/>
            </w:r>
            <w:r w:rsidR="000470B3">
              <w:instrText xml:space="preserve"> PAGEREF _Toc17089 \h </w:instrText>
            </w:r>
            <w:r w:rsidR="000470B3">
              <w:fldChar w:fldCharType="separate"/>
            </w:r>
            <w:r w:rsidR="000470B3">
              <w:t>5</w:t>
            </w:r>
            <w:r w:rsidR="000470B3">
              <w:fldChar w:fldCharType="end"/>
            </w:r>
          </w:hyperlink>
        </w:p>
        <w:p w14:paraId="66717573" w14:textId="77777777" w:rsidR="00A92171" w:rsidRDefault="00000000">
          <w:pPr>
            <w:pStyle w:val="TOC3"/>
            <w:tabs>
              <w:tab w:val="right" w:leader="dot" w:pos="9610"/>
            </w:tabs>
          </w:pPr>
          <w:hyperlink w:anchor="_Toc21764" w:history="1">
            <w:r w:rsidR="000470B3">
              <w:t>（五） 确定被询价供应商数量</w:t>
            </w:r>
            <w:r w:rsidR="000470B3">
              <w:tab/>
            </w:r>
            <w:r w:rsidR="000470B3">
              <w:fldChar w:fldCharType="begin"/>
            </w:r>
            <w:r w:rsidR="000470B3">
              <w:instrText xml:space="preserve"> PAGEREF _Toc21764 \h </w:instrText>
            </w:r>
            <w:r w:rsidR="000470B3">
              <w:fldChar w:fldCharType="separate"/>
            </w:r>
            <w:r w:rsidR="000470B3">
              <w:t>6</w:t>
            </w:r>
            <w:r w:rsidR="000470B3">
              <w:fldChar w:fldCharType="end"/>
            </w:r>
          </w:hyperlink>
        </w:p>
        <w:p w14:paraId="29B3B5B7" w14:textId="77777777" w:rsidR="00A92171" w:rsidRDefault="00000000">
          <w:pPr>
            <w:pStyle w:val="TOC3"/>
            <w:tabs>
              <w:tab w:val="right" w:leader="dot" w:pos="9610"/>
            </w:tabs>
          </w:pPr>
          <w:hyperlink w:anchor="_Toc19163" w:history="1">
            <w:r w:rsidR="000470B3">
              <w:t>（六） 询价采购费用</w:t>
            </w:r>
            <w:r w:rsidR="000470B3">
              <w:tab/>
            </w:r>
            <w:r w:rsidR="000470B3">
              <w:fldChar w:fldCharType="begin"/>
            </w:r>
            <w:r w:rsidR="000470B3">
              <w:instrText xml:space="preserve"> PAGEREF _Toc19163 \h </w:instrText>
            </w:r>
            <w:r w:rsidR="000470B3">
              <w:fldChar w:fldCharType="separate"/>
            </w:r>
            <w:r w:rsidR="000470B3">
              <w:t>7</w:t>
            </w:r>
            <w:r w:rsidR="000470B3">
              <w:fldChar w:fldCharType="end"/>
            </w:r>
          </w:hyperlink>
        </w:p>
        <w:p w14:paraId="6E4EE766" w14:textId="77777777" w:rsidR="00A92171" w:rsidRDefault="00000000">
          <w:pPr>
            <w:pStyle w:val="TOC3"/>
            <w:tabs>
              <w:tab w:val="right" w:leader="dot" w:pos="9610"/>
            </w:tabs>
          </w:pPr>
          <w:hyperlink w:anchor="_Toc737" w:history="1">
            <w:r w:rsidR="000470B3">
              <w:t>（七） 响应文件</w:t>
            </w:r>
            <w:r w:rsidR="000470B3">
              <w:tab/>
            </w:r>
            <w:r w:rsidR="000470B3">
              <w:fldChar w:fldCharType="begin"/>
            </w:r>
            <w:r w:rsidR="000470B3">
              <w:instrText xml:space="preserve"> PAGEREF _Toc737 \h </w:instrText>
            </w:r>
            <w:r w:rsidR="000470B3">
              <w:fldChar w:fldCharType="separate"/>
            </w:r>
            <w:r w:rsidR="000470B3">
              <w:t>7</w:t>
            </w:r>
            <w:r w:rsidR="000470B3">
              <w:fldChar w:fldCharType="end"/>
            </w:r>
          </w:hyperlink>
        </w:p>
        <w:p w14:paraId="64101D8D" w14:textId="77777777" w:rsidR="00A92171" w:rsidRDefault="00000000">
          <w:pPr>
            <w:pStyle w:val="TOC3"/>
            <w:tabs>
              <w:tab w:val="right" w:leader="dot" w:pos="9610"/>
            </w:tabs>
          </w:pPr>
          <w:hyperlink w:anchor="_Toc28635" w:history="1">
            <w:r w:rsidR="000470B3">
              <w:rPr>
                <w:bCs/>
                <w:w w:val="99"/>
              </w:rPr>
              <w:t xml:space="preserve">1. </w:t>
            </w:r>
            <w:r w:rsidR="000470B3">
              <w:t>响应文件的语言、计量单位</w:t>
            </w:r>
            <w:r w:rsidR="000470B3">
              <w:tab/>
            </w:r>
            <w:r w:rsidR="000470B3">
              <w:fldChar w:fldCharType="begin"/>
            </w:r>
            <w:r w:rsidR="000470B3">
              <w:instrText xml:space="preserve"> PAGEREF _Toc28635 \h </w:instrText>
            </w:r>
            <w:r w:rsidR="000470B3">
              <w:fldChar w:fldCharType="separate"/>
            </w:r>
            <w:r w:rsidR="000470B3">
              <w:t>7</w:t>
            </w:r>
            <w:r w:rsidR="000470B3">
              <w:fldChar w:fldCharType="end"/>
            </w:r>
          </w:hyperlink>
        </w:p>
        <w:p w14:paraId="594AA0D5" w14:textId="77777777" w:rsidR="00A92171" w:rsidRDefault="00000000">
          <w:pPr>
            <w:pStyle w:val="TOC3"/>
            <w:tabs>
              <w:tab w:val="right" w:leader="dot" w:pos="9610"/>
            </w:tabs>
          </w:pPr>
          <w:hyperlink w:anchor="_Toc1215" w:history="1">
            <w:r w:rsidR="000470B3">
              <w:rPr>
                <w:bCs/>
                <w:w w:val="99"/>
              </w:rPr>
              <w:t xml:space="preserve">2. </w:t>
            </w:r>
            <w:r w:rsidR="000470B3">
              <w:t>报价货币及报价要求</w:t>
            </w:r>
            <w:r w:rsidR="000470B3">
              <w:tab/>
            </w:r>
            <w:r w:rsidR="000470B3">
              <w:fldChar w:fldCharType="begin"/>
            </w:r>
            <w:r w:rsidR="000470B3">
              <w:instrText xml:space="preserve"> PAGEREF _Toc1215 \h </w:instrText>
            </w:r>
            <w:r w:rsidR="000470B3">
              <w:fldChar w:fldCharType="separate"/>
            </w:r>
            <w:r w:rsidR="000470B3">
              <w:t>7</w:t>
            </w:r>
            <w:r w:rsidR="000470B3">
              <w:fldChar w:fldCharType="end"/>
            </w:r>
          </w:hyperlink>
        </w:p>
        <w:p w14:paraId="1F08F9D3" w14:textId="77777777" w:rsidR="00A92171" w:rsidRDefault="00000000">
          <w:pPr>
            <w:pStyle w:val="TOC3"/>
            <w:tabs>
              <w:tab w:val="right" w:leader="dot" w:pos="9610"/>
            </w:tabs>
          </w:pPr>
          <w:hyperlink w:anchor="_Toc8651" w:history="1">
            <w:r w:rsidR="000470B3">
              <w:rPr>
                <w:bCs/>
                <w:w w:val="99"/>
              </w:rPr>
              <w:t xml:space="preserve">3. </w:t>
            </w:r>
            <w:r w:rsidR="000470B3">
              <w:t>联合体</w:t>
            </w:r>
            <w:r w:rsidR="000470B3">
              <w:tab/>
            </w:r>
            <w:r w:rsidR="000470B3">
              <w:fldChar w:fldCharType="begin"/>
            </w:r>
            <w:r w:rsidR="000470B3">
              <w:instrText xml:space="preserve"> PAGEREF _Toc8651 \h </w:instrText>
            </w:r>
            <w:r w:rsidR="000470B3">
              <w:fldChar w:fldCharType="separate"/>
            </w:r>
            <w:r w:rsidR="000470B3">
              <w:t>7</w:t>
            </w:r>
            <w:r w:rsidR="000470B3">
              <w:fldChar w:fldCharType="end"/>
            </w:r>
          </w:hyperlink>
        </w:p>
        <w:p w14:paraId="3664E374" w14:textId="77777777" w:rsidR="00A92171" w:rsidRDefault="00000000">
          <w:pPr>
            <w:pStyle w:val="TOC3"/>
            <w:tabs>
              <w:tab w:val="right" w:leader="dot" w:pos="9610"/>
            </w:tabs>
          </w:pPr>
          <w:hyperlink w:anchor="_Toc10729" w:history="1">
            <w:r w:rsidR="000470B3">
              <w:rPr>
                <w:bCs/>
                <w:w w:val="99"/>
              </w:rPr>
              <w:t xml:space="preserve">4. </w:t>
            </w:r>
            <w:r w:rsidR="000470B3">
              <w:t>响应文件的组成</w:t>
            </w:r>
            <w:r w:rsidR="000470B3">
              <w:tab/>
            </w:r>
            <w:r w:rsidR="000470B3">
              <w:fldChar w:fldCharType="begin"/>
            </w:r>
            <w:r w:rsidR="000470B3">
              <w:instrText xml:space="preserve"> PAGEREF _Toc10729 \h </w:instrText>
            </w:r>
            <w:r w:rsidR="000470B3">
              <w:fldChar w:fldCharType="separate"/>
            </w:r>
            <w:r w:rsidR="000470B3">
              <w:t>7</w:t>
            </w:r>
            <w:r w:rsidR="000470B3">
              <w:fldChar w:fldCharType="end"/>
            </w:r>
          </w:hyperlink>
        </w:p>
        <w:p w14:paraId="57769DC6" w14:textId="77777777" w:rsidR="00A92171" w:rsidRDefault="00000000">
          <w:pPr>
            <w:pStyle w:val="TOC3"/>
            <w:tabs>
              <w:tab w:val="right" w:leader="dot" w:pos="9610"/>
            </w:tabs>
          </w:pPr>
          <w:hyperlink w:anchor="_Toc23673" w:history="1">
            <w:r w:rsidR="000470B3">
              <w:rPr>
                <w:bCs/>
                <w:w w:val="99"/>
              </w:rPr>
              <w:t xml:space="preserve">5. </w:t>
            </w:r>
            <w:r w:rsidR="000470B3">
              <w:t>报价单</w:t>
            </w:r>
            <w:r w:rsidR="000470B3">
              <w:tab/>
            </w:r>
            <w:r w:rsidR="000470B3">
              <w:fldChar w:fldCharType="begin"/>
            </w:r>
            <w:r w:rsidR="000470B3">
              <w:instrText xml:space="preserve"> PAGEREF _Toc23673 \h </w:instrText>
            </w:r>
            <w:r w:rsidR="000470B3">
              <w:fldChar w:fldCharType="separate"/>
            </w:r>
            <w:r w:rsidR="000470B3">
              <w:t>8</w:t>
            </w:r>
            <w:r w:rsidR="000470B3">
              <w:fldChar w:fldCharType="end"/>
            </w:r>
          </w:hyperlink>
        </w:p>
        <w:p w14:paraId="7C8F9D74" w14:textId="77777777" w:rsidR="00A92171" w:rsidRDefault="00000000">
          <w:pPr>
            <w:pStyle w:val="TOC3"/>
            <w:tabs>
              <w:tab w:val="right" w:leader="dot" w:pos="9610"/>
            </w:tabs>
          </w:pPr>
          <w:hyperlink w:anchor="_Toc27136" w:history="1">
            <w:r w:rsidR="000470B3">
              <w:rPr>
                <w:bCs/>
                <w:w w:val="99"/>
              </w:rPr>
              <w:t xml:space="preserve">6. </w:t>
            </w:r>
            <w:r w:rsidR="000470B3">
              <w:t>响应文件有效期</w:t>
            </w:r>
            <w:r w:rsidR="000470B3">
              <w:tab/>
            </w:r>
            <w:r w:rsidR="000470B3">
              <w:fldChar w:fldCharType="begin"/>
            </w:r>
            <w:r w:rsidR="000470B3">
              <w:instrText xml:space="preserve"> PAGEREF _Toc27136 \h </w:instrText>
            </w:r>
            <w:r w:rsidR="000470B3">
              <w:fldChar w:fldCharType="separate"/>
            </w:r>
            <w:r w:rsidR="000470B3">
              <w:t>8</w:t>
            </w:r>
            <w:r w:rsidR="000470B3">
              <w:fldChar w:fldCharType="end"/>
            </w:r>
          </w:hyperlink>
        </w:p>
        <w:p w14:paraId="2C9853E4" w14:textId="77777777" w:rsidR="00A92171" w:rsidRDefault="00000000">
          <w:pPr>
            <w:pStyle w:val="TOC3"/>
            <w:tabs>
              <w:tab w:val="right" w:leader="dot" w:pos="9610"/>
            </w:tabs>
          </w:pPr>
          <w:hyperlink w:anchor="_Toc32760" w:history="1">
            <w:r w:rsidR="000470B3">
              <w:rPr>
                <w:bCs/>
                <w:w w:val="99"/>
              </w:rPr>
              <w:t xml:space="preserve">7. </w:t>
            </w:r>
            <w:r w:rsidR="000470B3">
              <w:t>响应文件编制、签署</w:t>
            </w:r>
            <w:r w:rsidR="000470B3">
              <w:tab/>
            </w:r>
            <w:r w:rsidR="000470B3">
              <w:fldChar w:fldCharType="begin"/>
            </w:r>
            <w:r w:rsidR="000470B3">
              <w:instrText xml:space="preserve"> PAGEREF _Toc32760 \h </w:instrText>
            </w:r>
            <w:r w:rsidR="000470B3">
              <w:fldChar w:fldCharType="separate"/>
            </w:r>
            <w:r w:rsidR="000470B3">
              <w:t>9</w:t>
            </w:r>
            <w:r w:rsidR="000470B3">
              <w:fldChar w:fldCharType="end"/>
            </w:r>
          </w:hyperlink>
        </w:p>
        <w:p w14:paraId="6AD72944" w14:textId="77777777" w:rsidR="00A92171" w:rsidRDefault="00000000">
          <w:pPr>
            <w:pStyle w:val="TOC3"/>
            <w:tabs>
              <w:tab w:val="right" w:leader="dot" w:pos="9610"/>
            </w:tabs>
          </w:pPr>
          <w:hyperlink w:anchor="_Toc14294" w:history="1">
            <w:r w:rsidR="000470B3">
              <w:rPr>
                <w:bCs/>
                <w:w w:val="99"/>
              </w:rPr>
              <w:t xml:space="preserve">8. </w:t>
            </w:r>
            <w:r w:rsidR="000470B3">
              <w:t>响应文件的包装、密封和标注</w:t>
            </w:r>
            <w:r w:rsidR="000470B3">
              <w:tab/>
            </w:r>
            <w:r w:rsidR="000470B3">
              <w:fldChar w:fldCharType="begin"/>
            </w:r>
            <w:r w:rsidR="000470B3">
              <w:instrText xml:space="preserve"> PAGEREF _Toc14294 \h </w:instrText>
            </w:r>
            <w:r w:rsidR="000470B3">
              <w:fldChar w:fldCharType="separate"/>
            </w:r>
            <w:r w:rsidR="000470B3">
              <w:t>9</w:t>
            </w:r>
            <w:r w:rsidR="000470B3">
              <w:fldChar w:fldCharType="end"/>
            </w:r>
          </w:hyperlink>
        </w:p>
        <w:p w14:paraId="5B5714EE" w14:textId="77777777" w:rsidR="00A92171" w:rsidRDefault="00000000">
          <w:pPr>
            <w:pStyle w:val="TOC3"/>
            <w:tabs>
              <w:tab w:val="right" w:leader="dot" w:pos="9610"/>
            </w:tabs>
          </w:pPr>
          <w:hyperlink w:anchor="_Toc17055" w:history="1">
            <w:r w:rsidR="000470B3">
              <w:rPr>
                <w:bCs/>
                <w:w w:val="99"/>
              </w:rPr>
              <w:t xml:space="preserve">9. </w:t>
            </w:r>
            <w:r w:rsidR="000470B3">
              <w:t>响应文件的递交</w:t>
            </w:r>
            <w:r w:rsidR="000470B3">
              <w:tab/>
            </w:r>
            <w:r w:rsidR="000470B3">
              <w:fldChar w:fldCharType="begin"/>
            </w:r>
            <w:r w:rsidR="000470B3">
              <w:instrText xml:space="preserve"> PAGEREF _Toc17055 \h </w:instrText>
            </w:r>
            <w:r w:rsidR="000470B3">
              <w:fldChar w:fldCharType="separate"/>
            </w:r>
            <w:r w:rsidR="000470B3">
              <w:t>9</w:t>
            </w:r>
            <w:r w:rsidR="000470B3">
              <w:fldChar w:fldCharType="end"/>
            </w:r>
          </w:hyperlink>
        </w:p>
        <w:p w14:paraId="36CAD8C9" w14:textId="77777777" w:rsidR="00A92171" w:rsidRDefault="00000000">
          <w:pPr>
            <w:pStyle w:val="TOC3"/>
            <w:tabs>
              <w:tab w:val="right" w:leader="dot" w:pos="9610"/>
            </w:tabs>
          </w:pPr>
          <w:hyperlink w:anchor="_Toc27656" w:history="1">
            <w:r w:rsidR="000470B3">
              <w:t>（八） 询价保证金</w:t>
            </w:r>
            <w:r w:rsidR="000470B3">
              <w:tab/>
            </w:r>
            <w:r w:rsidR="000470B3">
              <w:fldChar w:fldCharType="begin"/>
            </w:r>
            <w:r w:rsidR="000470B3">
              <w:instrText xml:space="preserve"> PAGEREF _Toc27656 \h </w:instrText>
            </w:r>
            <w:r w:rsidR="000470B3">
              <w:fldChar w:fldCharType="separate"/>
            </w:r>
            <w:r w:rsidR="000470B3">
              <w:t>9</w:t>
            </w:r>
            <w:r w:rsidR="000470B3">
              <w:fldChar w:fldCharType="end"/>
            </w:r>
          </w:hyperlink>
        </w:p>
        <w:p w14:paraId="1EEB6732" w14:textId="77777777" w:rsidR="00A92171" w:rsidRDefault="00000000">
          <w:pPr>
            <w:pStyle w:val="TOC3"/>
            <w:tabs>
              <w:tab w:val="right" w:leader="dot" w:pos="9610"/>
            </w:tabs>
          </w:pPr>
          <w:hyperlink w:anchor="_Toc12206" w:history="1">
            <w:r w:rsidR="000470B3">
              <w:t>（九） 履约保证金</w:t>
            </w:r>
            <w:r w:rsidR="000470B3">
              <w:tab/>
            </w:r>
            <w:r w:rsidR="000470B3">
              <w:fldChar w:fldCharType="begin"/>
            </w:r>
            <w:r w:rsidR="000470B3">
              <w:instrText xml:space="preserve"> PAGEREF _Toc12206 \h </w:instrText>
            </w:r>
            <w:r w:rsidR="000470B3">
              <w:fldChar w:fldCharType="separate"/>
            </w:r>
            <w:r w:rsidR="000470B3">
              <w:t>9</w:t>
            </w:r>
            <w:r w:rsidR="000470B3">
              <w:fldChar w:fldCharType="end"/>
            </w:r>
          </w:hyperlink>
        </w:p>
        <w:p w14:paraId="47E2AA47" w14:textId="77777777" w:rsidR="00A92171" w:rsidRDefault="00000000">
          <w:pPr>
            <w:pStyle w:val="TOC3"/>
            <w:tabs>
              <w:tab w:val="right" w:leader="dot" w:pos="9610"/>
            </w:tabs>
          </w:pPr>
          <w:hyperlink w:anchor="_Toc3469" w:history="1">
            <w:r w:rsidR="000470B3">
              <w:t>（十） 招标代理服务费</w:t>
            </w:r>
            <w:r w:rsidR="000470B3">
              <w:tab/>
            </w:r>
            <w:r w:rsidR="000470B3">
              <w:fldChar w:fldCharType="begin"/>
            </w:r>
            <w:r w:rsidR="000470B3">
              <w:instrText xml:space="preserve"> PAGEREF _Toc3469 \h </w:instrText>
            </w:r>
            <w:r w:rsidR="000470B3">
              <w:fldChar w:fldCharType="separate"/>
            </w:r>
            <w:r w:rsidR="000470B3">
              <w:t>9</w:t>
            </w:r>
            <w:r w:rsidR="000470B3">
              <w:fldChar w:fldCharType="end"/>
            </w:r>
          </w:hyperlink>
        </w:p>
        <w:p w14:paraId="5DAB39B6" w14:textId="77777777" w:rsidR="00A92171" w:rsidRDefault="00000000">
          <w:pPr>
            <w:pStyle w:val="TOC3"/>
            <w:tabs>
              <w:tab w:val="right" w:pos="3600"/>
              <w:tab w:val="right" w:leader="dot" w:pos="9610"/>
            </w:tabs>
          </w:pPr>
          <w:hyperlink w:anchor="_Toc42" w:history="1">
            <w:r w:rsidR="000470B3">
              <w:t>（十一）</w:t>
            </w:r>
            <w:r w:rsidR="000470B3">
              <w:tab/>
              <w:t>询价采购程序</w:t>
            </w:r>
            <w:r w:rsidR="000470B3">
              <w:tab/>
            </w:r>
            <w:r w:rsidR="000470B3">
              <w:fldChar w:fldCharType="begin"/>
            </w:r>
            <w:r w:rsidR="000470B3">
              <w:instrText xml:space="preserve"> PAGEREF _Toc42 \h </w:instrText>
            </w:r>
            <w:r w:rsidR="000470B3">
              <w:fldChar w:fldCharType="separate"/>
            </w:r>
            <w:r w:rsidR="000470B3">
              <w:t>10</w:t>
            </w:r>
            <w:r w:rsidR="000470B3">
              <w:fldChar w:fldCharType="end"/>
            </w:r>
          </w:hyperlink>
        </w:p>
        <w:p w14:paraId="0CD1E5BE" w14:textId="77777777" w:rsidR="00A92171" w:rsidRDefault="00000000">
          <w:pPr>
            <w:pStyle w:val="TOC3"/>
            <w:tabs>
              <w:tab w:val="right" w:leader="dot" w:pos="9610"/>
            </w:tabs>
          </w:pPr>
          <w:hyperlink w:anchor="_Toc12180" w:history="1">
            <w:r w:rsidR="000470B3">
              <w:rPr>
                <w:bCs/>
                <w:w w:val="99"/>
              </w:rPr>
              <w:t xml:space="preserve">1. </w:t>
            </w:r>
            <w:r w:rsidR="000470B3">
              <w:t>供应商报名</w:t>
            </w:r>
            <w:r w:rsidR="000470B3">
              <w:tab/>
            </w:r>
            <w:r w:rsidR="000470B3">
              <w:fldChar w:fldCharType="begin"/>
            </w:r>
            <w:r w:rsidR="000470B3">
              <w:instrText xml:space="preserve"> PAGEREF _Toc12180 \h </w:instrText>
            </w:r>
            <w:r w:rsidR="000470B3">
              <w:fldChar w:fldCharType="separate"/>
            </w:r>
            <w:r w:rsidR="000470B3">
              <w:t>10</w:t>
            </w:r>
            <w:r w:rsidR="000470B3">
              <w:fldChar w:fldCharType="end"/>
            </w:r>
          </w:hyperlink>
        </w:p>
        <w:p w14:paraId="6B676FB4" w14:textId="77777777" w:rsidR="00A92171" w:rsidRDefault="00000000">
          <w:pPr>
            <w:pStyle w:val="TOC3"/>
            <w:tabs>
              <w:tab w:val="right" w:leader="dot" w:pos="9610"/>
            </w:tabs>
          </w:pPr>
          <w:hyperlink w:anchor="_Toc18372" w:history="1">
            <w:r w:rsidR="000470B3">
              <w:rPr>
                <w:bCs/>
                <w:w w:val="99"/>
              </w:rPr>
              <w:t xml:space="preserve">2. </w:t>
            </w:r>
            <w:r w:rsidR="000470B3">
              <w:t>接收响应文件</w:t>
            </w:r>
            <w:r w:rsidR="000470B3">
              <w:tab/>
            </w:r>
            <w:r w:rsidR="000470B3">
              <w:fldChar w:fldCharType="begin"/>
            </w:r>
            <w:r w:rsidR="000470B3">
              <w:instrText xml:space="preserve"> PAGEREF _Toc18372 \h </w:instrText>
            </w:r>
            <w:r w:rsidR="000470B3">
              <w:fldChar w:fldCharType="separate"/>
            </w:r>
            <w:r w:rsidR="000470B3">
              <w:t>10</w:t>
            </w:r>
            <w:r w:rsidR="000470B3">
              <w:fldChar w:fldCharType="end"/>
            </w:r>
          </w:hyperlink>
        </w:p>
        <w:p w14:paraId="7A3549BE" w14:textId="77777777" w:rsidR="00A92171" w:rsidRDefault="00000000">
          <w:pPr>
            <w:pStyle w:val="TOC3"/>
            <w:tabs>
              <w:tab w:val="right" w:leader="dot" w:pos="9610"/>
            </w:tabs>
          </w:pPr>
          <w:hyperlink w:anchor="_Toc5981" w:history="1">
            <w:r w:rsidR="000470B3">
              <w:rPr>
                <w:bCs/>
                <w:w w:val="99"/>
              </w:rPr>
              <w:t xml:space="preserve">3. </w:t>
            </w:r>
            <w:r w:rsidR="000470B3">
              <w:t>询价小组</w:t>
            </w:r>
            <w:r w:rsidR="000470B3">
              <w:tab/>
            </w:r>
            <w:r w:rsidR="000470B3">
              <w:fldChar w:fldCharType="begin"/>
            </w:r>
            <w:r w:rsidR="000470B3">
              <w:instrText xml:space="preserve"> PAGEREF _Toc5981 \h </w:instrText>
            </w:r>
            <w:r w:rsidR="000470B3">
              <w:fldChar w:fldCharType="separate"/>
            </w:r>
            <w:r w:rsidR="000470B3">
              <w:t>10</w:t>
            </w:r>
            <w:r w:rsidR="000470B3">
              <w:fldChar w:fldCharType="end"/>
            </w:r>
          </w:hyperlink>
        </w:p>
        <w:p w14:paraId="695AF9E1" w14:textId="77777777" w:rsidR="00A92171" w:rsidRDefault="00000000">
          <w:pPr>
            <w:pStyle w:val="TOC3"/>
            <w:tabs>
              <w:tab w:val="right" w:leader="dot" w:pos="9610"/>
            </w:tabs>
          </w:pPr>
          <w:hyperlink w:anchor="_Toc32191" w:history="1">
            <w:r w:rsidR="000470B3">
              <w:rPr>
                <w:bCs/>
                <w:w w:val="99"/>
              </w:rPr>
              <w:t xml:space="preserve">4. </w:t>
            </w:r>
            <w:r w:rsidR="000470B3">
              <w:t>资格审查</w:t>
            </w:r>
            <w:r w:rsidR="000470B3">
              <w:tab/>
            </w:r>
            <w:r w:rsidR="000470B3">
              <w:fldChar w:fldCharType="begin"/>
            </w:r>
            <w:r w:rsidR="000470B3">
              <w:instrText xml:space="preserve"> PAGEREF _Toc32191 \h </w:instrText>
            </w:r>
            <w:r w:rsidR="000470B3">
              <w:fldChar w:fldCharType="separate"/>
            </w:r>
            <w:r w:rsidR="000470B3">
              <w:t>10</w:t>
            </w:r>
            <w:r w:rsidR="000470B3">
              <w:fldChar w:fldCharType="end"/>
            </w:r>
          </w:hyperlink>
        </w:p>
        <w:p w14:paraId="62311051" w14:textId="77777777" w:rsidR="00A92171" w:rsidRDefault="00000000">
          <w:pPr>
            <w:pStyle w:val="TOC3"/>
            <w:tabs>
              <w:tab w:val="right" w:leader="dot" w:pos="9610"/>
            </w:tabs>
          </w:pPr>
          <w:hyperlink w:anchor="_Toc12803" w:history="1">
            <w:r w:rsidR="000470B3">
              <w:rPr>
                <w:bCs/>
                <w:w w:val="99"/>
              </w:rPr>
              <w:t xml:space="preserve">5. </w:t>
            </w:r>
            <w:r w:rsidR="000470B3">
              <w:t>询价</w:t>
            </w:r>
            <w:r w:rsidR="000470B3">
              <w:tab/>
            </w:r>
            <w:r w:rsidR="000470B3">
              <w:fldChar w:fldCharType="begin"/>
            </w:r>
            <w:r w:rsidR="000470B3">
              <w:instrText xml:space="preserve"> PAGEREF _Toc12803 \h </w:instrText>
            </w:r>
            <w:r w:rsidR="000470B3">
              <w:fldChar w:fldCharType="separate"/>
            </w:r>
            <w:r w:rsidR="000470B3">
              <w:t>10</w:t>
            </w:r>
            <w:r w:rsidR="000470B3">
              <w:fldChar w:fldCharType="end"/>
            </w:r>
          </w:hyperlink>
        </w:p>
        <w:p w14:paraId="0F4BDCA1" w14:textId="77777777" w:rsidR="00A92171" w:rsidRDefault="00000000">
          <w:pPr>
            <w:pStyle w:val="TOC3"/>
            <w:tabs>
              <w:tab w:val="right" w:pos="3600"/>
              <w:tab w:val="right" w:leader="dot" w:pos="9610"/>
            </w:tabs>
          </w:pPr>
          <w:hyperlink w:anchor="_Toc27181" w:history="1">
            <w:r w:rsidR="000470B3">
              <w:t>（十二）</w:t>
            </w:r>
            <w:r w:rsidR="000470B3">
              <w:tab/>
              <w:t>询价结果公示</w:t>
            </w:r>
            <w:r w:rsidR="000470B3">
              <w:tab/>
            </w:r>
            <w:r w:rsidR="000470B3">
              <w:fldChar w:fldCharType="begin"/>
            </w:r>
            <w:r w:rsidR="000470B3">
              <w:instrText xml:space="preserve"> PAGEREF _Toc27181 \h </w:instrText>
            </w:r>
            <w:r w:rsidR="000470B3">
              <w:fldChar w:fldCharType="separate"/>
            </w:r>
            <w:r w:rsidR="000470B3">
              <w:t>12</w:t>
            </w:r>
            <w:r w:rsidR="000470B3">
              <w:fldChar w:fldCharType="end"/>
            </w:r>
          </w:hyperlink>
        </w:p>
        <w:p w14:paraId="6C5BC0DC" w14:textId="77777777" w:rsidR="00A92171" w:rsidRDefault="00000000">
          <w:pPr>
            <w:pStyle w:val="TOC3"/>
            <w:tabs>
              <w:tab w:val="right" w:pos="3600"/>
              <w:tab w:val="right" w:leader="dot" w:pos="9610"/>
            </w:tabs>
          </w:pPr>
          <w:hyperlink w:anchor="_Toc24896" w:history="1">
            <w:r w:rsidR="000470B3">
              <w:t>（十三）</w:t>
            </w:r>
            <w:r w:rsidR="000470B3">
              <w:tab/>
              <w:t>确定成交供应商</w:t>
            </w:r>
            <w:r w:rsidR="000470B3">
              <w:tab/>
            </w:r>
            <w:r w:rsidR="000470B3">
              <w:fldChar w:fldCharType="begin"/>
            </w:r>
            <w:r w:rsidR="000470B3">
              <w:instrText xml:space="preserve"> PAGEREF _Toc24896 \h </w:instrText>
            </w:r>
            <w:r w:rsidR="000470B3">
              <w:fldChar w:fldCharType="separate"/>
            </w:r>
            <w:r w:rsidR="000470B3">
              <w:t>12</w:t>
            </w:r>
            <w:r w:rsidR="000470B3">
              <w:fldChar w:fldCharType="end"/>
            </w:r>
          </w:hyperlink>
        </w:p>
        <w:p w14:paraId="1702B6DA" w14:textId="77777777" w:rsidR="00A92171" w:rsidRDefault="00000000">
          <w:pPr>
            <w:pStyle w:val="TOC3"/>
            <w:tabs>
              <w:tab w:val="right" w:pos="3600"/>
              <w:tab w:val="right" w:leader="dot" w:pos="9610"/>
            </w:tabs>
          </w:pPr>
          <w:hyperlink w:anchor="_Toc514" w:history="1">
            <w:r w:rsidR="000470B3">
              <w:t>（十四）</w:t>
            </w:r>
            <w:r w:rsidR="000470B3">
              <w:tab/>
              <w:t>成交结果</w:t>
            </w:r>
            <w:r w:rsidR="000470B3">
              <w:tab/>
            </w:r>
            <w:r w:rsidR="000470B3">
              <w:fldChar w:fldCharType="begin"/>
            </w:r>
            <w:r w:rsidR="000470B3">
              <w:instrText xml:space="preserve"> PAGEREF _Toc514 \h </w:instrText>
            </w:r>
            <w:r w:rsidR="000470B3">
              <w:fldChar w:fldCharType="separate"/>
            </w:r>
            <w:r w:rsidR="000470B3">
              <w:t>12</w:t>
            </w:r>
            <w:r w:rsidR="000470B3">
              <w:fldChar w:fldCharType="end"/>
            </w:r>
          </w:hyperlink>
        </w:p>
        <w:p w14:paraId="5E2D97A5" w14:textId="77777777" w:rsidR="00A92171" w:rsidRDefault="00000000">
          <w:pPr>
            <w:pStyle w:val="TOC3"/>
            <w:tabs>
              <w:tab w:val="right" w:pos="3600"/>
              <w:tab w:val="right" w:leader="dot" w:pos="9610"/>
            </w:tabs>
          </w:pPr>
          <w:hyperlink w:anchor="_Toc8122" w:history="1">
            <w:r w:rsidR="000470B3">
              <w:t>（十五）</w:t>
            </w:r>
            <w:r w:rsidR="000470B3">
              <w:tab/>
              <w:t>质疑</w:t>
            </w:r>
            <w:r w:rsidR="000470B3">
              <w:tab/>
            </w:r>
            <w:r w:rsidR="000470B3">
              <w:fldChar w:fldCharType="begin"/>
            </w:r>
            <w:r w:rsidR="000470B3">
              <w:instrText xml:space="preserve"> PAGEREF _Toc8122 \h </w:instrText>
            </w:r>
            <w:r w:rsidR="000470B3">
              <w:fldChar w:fldCharType="separate"/>
            </w:r>
            <w:r w:rsidR="000470B3">
              <w:t>13</w:t>
            </w:r>
            <w:r w:rsidR="000470B3">
              <w:fldChar w:fldCharType="end"/>
            </w:r>
          </w:hyperlink>
        </w:p>
        <w:p w14:paraId="161F759A" w14:textId="77777777" w:rsidR="00A92171" w:rsidRDefault="00000000">
          <w:pPr>
            <w:pStyle w:val="TOC3"/>
            <w:tabs>
              <w:tab w:val="right" w:pos="3600"/>
              <w:tab w:val="right" w:leader="dot" w:pos="9610"/>
            </w:tabs>
          </w:pPr>
          <w:hyperlink w:anchor="_Toc20682" w:history="1">
            <w:r w:rsidR="000470B3">
              <w:t>（十六）</w:t>
            </w:r>
            <w:r w:rsidR="000470B3">
              <w:tab/>
              <w:t>签订合同</w:t>
            </w:r>
            <w:r w:rsidR="000470B3">
              <w:tab/>
            </w:r>
            <w:r w:rsidR="000470B3">
              <w:fldChar w:fldCharType="begin"/>
            </w:r>
            <w:r w:rsidR="000470B3">
              <w:instrText xml:space="preserve"> PAGEREF _Toc20682 \h </w:instrText>
            </w:r>
            <w:r w:rsidR="000470B3">
              <w:fldChar w:fldCharType="separate"/>
            </w:r>
            <w:r w:rsidR="000470B3">
              <w:t>13</w:t>
            </w:r>
            <w:r w:rsidR="000470B3">
              <w:fldChar w:fldCharType="end"/>
            </w:r>
          </w:hyperlink>
        </w:p>
        <w:p w14:paraId="4FEF548F" w14:textId="77777777" w:rsidR="00A92171" w:rsidRDefault="00000000">
          <w:pPr>
            <w:pStyle w:val="TOC3"/>
            <w:tabs>
              <w:tab w:val="right" w:pos="3600"/>
              <w:tab w:val="right" w:leader="dot" w:pos="9610"/>
            </w:tabs>
          </w:pPr>
          <w:hyperlink w:anchor="_Toc16478" w:history="1">
            <w:r w:rsidR="000470B3">
              <w:t>（十七）</w:t>
            </w:r>
            <w:r w:rsidR="000470B3">
              <w:tab/>
              <w:t>履行合同</w:t>
            </w:r>
            <w:r w:rsidR="000470B3">
              <w:tab/>
            </w:r>
            <w:r w:rsidR="000470B3">
              <w:fldChar w:fldCharType="begin"/>
            </w:r>
            <w:r w:rsidR="000470B3">
              <w:instrText xml:space="preserve"> PAGEREF _Toc16478 \h </w:instrText>
            </w:r>
            <w:r w:rsidR="000470B3">
              <w:fldChar w:fldCharType="separate"/>
            </w:r>
            <w:r w:rsidR="000470B3">
              <w:t>13</w:t>
            </w:r>
            <w:r w:rsidR="000470B3">
              <w:fldChar w:fldCharType="end"/>
            </w:r>
          </w:hyperlink>
        </w:p>
        <w:p w14:paraId="2B8BD3F5" w14:textId="77777777" w:rsidR="00A92171" w:rsidRDefault="00000000">
          <w:pPr>
            <w:pStyle w:val="TOC3"/>
            <w:tabs>
              <w:tab w:val="right" w:pos="3600"/>
              <w:tab w:val="right" w:leader="dot" w:pos="9610"/>
            </w:tabs>
          </w:pPr>
          <w:hyperlink w:anchor="_Toc17672" w:history="1">
            <w:r w:rsidR="000470B3">
              <w:t>（十八）</w:t>
            </w:r>
            <w:r w:rsidR="000470B3">
              <w:tab/>
              <w:t>验收</w:t>
            </w:r>
            <w:r w:rsidR="000470B3">
              <w:tab/>
            </w:r>
            <w:r w:rsidR="000470B3">
              <w:fldChar w:fldCharType="begin"/>
            </w:r>
            <w:r w:rsidR="000470B3">
              <w:instrText xml:space="preserve"> PAGEREF _Toc17672 \h </w:instrText>
            </w:r>
            <w:r w:rsidR="000470B3">
              <w:fldChar w:fldCharType="separate"/>
            </w:r>
            <w:r w:rsidR="000470B3">
              <w:t>13</w:t>
            </w:r>
            <w:r w:rsidR="000470B3">
              <w:fldChar w:fldCharType="end"/>
            </w:r>
          </w:hyperlink>
        </w:p>
        <w:p w14:paraId="2E4F27F6" w14:textId="77777777" w:rsidR="00A92171" w:rsidRDefault="00000000">
          <w:pPr>
            <w:pStyle w:val="TOC3"/>
            <w:tabs>
              <w:tab w:val="right" w:pos="3600"/>
              <w:tab w:val="right" w:leader="dot" w:pos="9610"/>
            </w:tabs>
          </w:pPr>
          <w:hyperlink w:anchor="_Toc27080" w:history="1">
            <w:r w:rsidR="000470B3">
              <w:t>（十九）</w:t>
            </w:r>
            <w:r w:rsidR="000470B3">
              <w:tab/>
              <w:t>询价工作纪律和注意事项</w:t>
            </w:r>
            <w:r w:rsidR="000470B3">
              <w:tab/>
            </w:r>
            <w:r w:rsidR="000470B3">
              <w:fldChar w:fldCharType="begin"/>
            </w:r>
            <w:r w:rsidR="000470B3">
              <w:instrText xml:space="preserve"> PAGEREF _Toc27080 \h </w:instrText>
            </w:r>
            <w:r w:rsidR="000470B3">
              <w:fldChar w:fldCharType="separate"/>
            </w:r>
            <w:r w:rsidR="000470B3">
              <w:t>13</w:t>
            </w:r>
            <w:r w:rsidR="000470B3">
              <w:fldChar w:fldCharType="end"/>
            </w:r>
          </w:hyperlink>
        </w:p>
        <w:p w14:paraId="2DBCC68F" w14:textId="77777777" w:rsidR="00A92171" w:rsidRDefault="00000000">
          <w:pPr>
            <w:pStyle w:val="TOC3"/>
            <w:tabs>
              <w:tab w:val="right" w:leader="dot" w:pos="9610"/>
            </w:tabs>
          </w:pPr>
          <w:hyperlink w:anchor="_Toc7298" w:history="1">
            <w:r w:rsidR="000470B3">
              <w:rPr>
                <w:bCs/>
                <w:w w:val="99"/>
              </w:rPr>
              <w:t xml:space="preserve">1. </w:t>
            </w:r>
            <w:r w:rsidR="000470B3">
              <w:t>询价采购活动中，采购人应当履行下列工作职责</w:t>
            </w:r>
            <w:r w:rsidR="000470B3">
              <w:tab/>
            </w:r>
            <w:r w:rsidR="000470B3">
              <w:fldChar w:fldCharType="begin"/>
            </w:r>
            <w:r w:rsidR="000470B3">
              <w:instrText xml:space="preserve"> PAGEREF _Toc7298 \h </w:instrText>
            </w:r>
            <w:r w:rsidR="000470B3">
              <w:fldChar w:fldCharType="separate"/>
            </w:r>
            <w:r w:rsidR="000470B3">
              <w:t>13</w:t>
            </w:r>
            <w:r w:rsidR="000470B3">
              <w:fldChar w:fldCharType="end"/>
            </w:r>
          </w:hyperlink>
        </w:p>
        <w:p w14:paraId="3E1A2CA6" w14:textId="77777777" w:rsidR="00A92171" w:rsidRDefault="00000000">
          <w:pPr>
            <w:pStyle w:val="TOC3"/>
            <w:tabs>
              <w:tab w:val="right" w:leader="dot" w:pos="9610"/>
            </w:tabs>
          </w:pPr>
          <w:hyperlink w:anchor="_Toc13779" w:history="1">
            <w:r w:rsidR="000470B3">
              <w:rPr>
                <w:bCs/>
                <w:w w:val="99"/>
              </w:rPr>
              <w:t xml:space="preserve">2. </w:t>
            </w:r>
            <w:r w:rsidR="000470B3">
              <w:t>询价采购活动中，采购执行机构应当履行下列工作职责</w:t>
            </w:r>
            <w:r w:rsidR="000470B3">
              <w:tab/>
            </w:r>
            <w:r w:rsidR="000470B3">
              <w:fldChar w:fldCharType="begin"/>
            </w:r>
            <w:r w:rsidR="000470B3">
              <w:instrText xml:space="preserve"> PAGEREF _Toc13779 \h </w:instrText>
            </w:r>
            <w:r w:rsidR="000470B3">
              <w:fldChar w:fldCharType="separate"/>
            </w:r>
            <w:r w:rsidR="000470B3">
              <w:t>14</w:t>
            </w:r>
            <w:r w:rsidR="000470B3">
              <w:fldChar w:fldCharType="end"/>
            </w:r>
          </w:hyperlink>
        </w:p>
        <w:p w14:paraId="0D2FA7D6" w14:textId="77777777" w:rsidR="00A92171" w:rsidRDefault="00000000">
          <w:pPr>
            <w:pStyle w:val="TOC3"/>
            <w:tabs>
              <w:tab w:val="right" w:leader="dot" w:pos="9610"/>
            </w:tabs>
          </w:pPr>
          <w:hyperlink w:anchor="_Toc22542" w:history="1">
            <w:r w:rsidR="000470B3">
              <w:rPr>
                <w:bCs/>
                <w:w w:val="99"/>
              </w:rPr>
              <w:t xml:space="preserve">3. </w:t>
            </w:r>
            <w:r w:rsidR="000470B3">
              <w:t>询价采购活动中，询价小组成员应当履行下列工作职责</w:t>
            </w:r>
            <w:r w:rsidR="000470B3">
              <w:tab/>
            </w:r>
            <w:r w:rsidR="000470B3">
              <w:fldChar w:fldCharType="begin"/>
            </w:r>
            <w:r w:rsidR="000470B3">
              <w:instrText xml:space="preserve"> PAGEREF _Toc22542 \h </w:instrText>
            </w:r>
            <w:r w:rsidR="000470B3">
              <w:fldChar w:fldCharType="separate"/>
            </w:r>
            <w:r w:rsidR="000470B3">
              <w:t>14</w:t>
            </w:r>
            <w:r w:rsidR="000470B3">
              <w:fldChar w:fldCharType="end"/>
            </w:r>
          </w:hyperlink>
        </w:p>
        <w:p w14:paraId="784673D0" w14:textId="77777777" w:rsidR="00A92171" w:rsidRDefault="00000000">
          <w:pPr>
            <w:pStyle w:val="TOC3"/>
            <w:tabs>
              <w:tab w:val="right" w:leader="dot" w:pos="9610"/>
            </w:tabs>
          </w:pPr>
          <w:hyperlink w:anchor="_Toc24262" w:history="1">
            <w:r w:rsidR="000470B3">
              <w:rPr>
                <w:bCs/>
                <w:w w:val="99"/>
              </w:rPr>
              <w:t xml:space="preserve">4. </w:t>
            </w:r>
            <w:r w:rsidR="000470B3">
              <w:t>询价采购活动中，供应商应当履行下列职责</w:t>
            </w:r>
            <w:r w:rsidR="000470B3">
              <w:tab/>
            </w:r>
            <w:r w:rsidR="000470B3">
              <w:fldChar w:fldCharType="begin"/>
            </w:r>
            <w:r w:rsidR="000470B3">
              <w:instrText xml:space="preserve"> PAGEREF _Toc24262 \h </w:instrText>
            </w:r>
            <w:r w:rsidR="000470B3">
              <w:fldChar w:fldCharType="separate"/>
            </w:r>
            <w:r w:rsidR="000470B3">
              <w:t>14</w:t>
            </w:r>
            <w:r w:rsidR="000470B3">
              <w:fldChar w:fldCharType="end"/>
            </w:r>
          </w:hyperlink>
        </w:p>
        <w:p w14:paraId="41D5DFCF" w14:textId="77777777" w:rsidR="00A92171" w:rsidRDefault="00000000">
          <w:pPr>
            <w:pStyle w:val="TOC1"/>
            <w:tabs>
              <w:tab w:val="right" w:leader="dot" w:pos="9610"/>
            </w:tabs>
          </w:pPr>
          <w:hyperlink w:anchor="_Toc6805" w:history="1">
            <w:r w:rsidR="000470B3">
              <w:t>第三章 采购项目技术和商务要求</w:t>
            </w:r>
            <w:r w:rsidR="000470B3">
              <w:tab/>
            </w:r>
            <w:r w:rsidR="000470B3">
              <w:fldChar w:fldCharType="begin"/>
            </w:r>
            <w:r w:rsidR="000470B3">
              <w:instrText xml:space="preserve"> PAGEREF _Toc6805 \h </w:instrText>
            </w:r>
            <w:r w:rsidR="000470B3">
              <w:fldChar w:fldCharType="separate"/>
            </w:r>
            <w:r w:rsidR="000470B3">
              <w:t>15</w:t>
            </w:r>
            <w:r w:rsidR="000470B3">
              <w:fldChar w:fldCharType="end"/>
            </w:r>
          </w:hyperlink>
        </w:p>
        <w:p w14:paraId="44F7DBBF" w14:textId="77777777" w:rsidR="00A92171" w:rsidRDefault="00000000">
          <w:pPr>
            <w:pStyle w:val="TOC2"/>
            <w:tabs>
              <w:tab w:val="right" w:leader="dot" w:pos="9610"/>
            </w:tabs>
          </w:pPr>
          <w:hyperlink w:anchor="_Toc28338" w:history="1">
            <w:r w:rsidR="000470B3">
              <w:t>★一、</w:t>
            </w:r>
            <w:r w:rsidR="000470B3">
              <w:rPr>
                <w:rFonts w:hint="eastAsia"/>
              </w:rPr>
              <w:t>产品名称及参数要求</w:t>
            </w:r>
            <w:r w:rsidR="000470B3">
              <w:tab/>
            </w:r>
            <w:r w:rsidR="000470B3">
              <w:fldChar w:fldCharType="begin"/>
            </w:r>
            <w:r w:rsidR="000470B3">
              <w:instrText xml:space="preserve"> PAGEREF _Toc28338 \h </w:instrText>
            </w:r>
            <w:r w:rsidR="000470B3">
              <w:fldChar w:fldCharType="separate"/>
            </w:r>
            <w:r w:rsidR="000470B3">
              <w:t>15</w:t>
            </w:r>
            <w:r w:rsidR="000470B3">
              <w:fldChar w:fldCharType="end"/>
            </w:r>
          </w:hyperlink>
        </w:p>
        <w:p w14:paraId="73B5F62A" w14:textId="77777777" w:rsidR="00A92171" w:rsidRDefault="00000000">
          <w:pPr>
            <w:pStyle w:val="TOC2"/>
            <w:tabs>
              <w:tab w:val="right" w:leader="dot" w:pos="9610"/>
            </w:tabs>
          </w:pPr>
          <w:hyperlink w:anchor="_Toc13675" w:history="1">
            <w:r w:rsidR="000470B3">
              <w:t>★</w:t>
            </w:r>
            <w:r w:rsidR="000470B3">
              <w:rPr>
                <w:rFonts w:hint="eastAsia"/>
                <w:lang w:val="en-US"/>
              </w:rPr>
              <w:t>二、质量要求</w:t>
            </w:r>
            <w:r w:rsidR="000470B3">
              <w:tab/>
            </w:r>
            <w:r w:rsidR="000470B3">
              <w:fldChar w:fldCharType="begin"/>
            </w:r>
            <w:r w:rsidR="000470B3">
              <w:instrText xml:space="preserve"> PAGEREF _Toc13675 \h </w:instrText>
            </w:r>
            <w:r w:rsidR="000470B3">
              <w:fldChar w:fldCharType="separate"/>
            </w:r>
            <w:r w:rsidR="000470B3">
              <w:t>15</w:t>
            </w:r>
            <w:r w:rsidR="000470B3">
              <w:fldChar w:fldCharType="end"/>
            </w:r>
          </w:hyperlink>
        </w:p>
        <w:p w14:paraId="26B1A9E9" w14:textId="77777777" w:rsidR="00A92171" w:rsidRDefault="00000000">
          <w:pPr>
            <w:pStyle w:val="TOC2"/>
            <w:tabs>
              <w:tab w:val="right" w:leader="dot" w:pos="9610"/>
            </w:tabs>
          </w:pPr>
          <w:hyperlink w:anchor="_Toc19201" w:history="1">
            <w:r w:rsidR="000470B3">
              <w:t>★</w:t>
            </w:r>
            <w:r w:rsidR="000470B3">
              <w:rPr>
                <w:rFonts w:hint="eastAsia"/>
              </w:rPr>
              <w:t>三</w:t>
            </w:r>
            <w:r w:rsidR="000470B3">
              <w:t>、商务要求</w:t>
            </w:r>
            <w:r w:rsidR="000470B3">
              <w:tab/>
            </w:r>
            <w:r w:rsidR="000470B3">
              <w:fldChar w:fldCharType="begin"/>
            </w:r>
            <w:r w:rsidR="000470B3">
              <w:instrText xml:space="preserve"> PAGEREF _Toc19201 \h </w:instrText>
            </w:r>
            <w:r w:rsidR="000470B3">
              <w:fldChar w:fldCharType="separate"/>
            </w:r>
            <w:r w:rsidR="000470B3">
              <w:t>16</w:t>
            </w:r>
            <w:r w:rsidR="000470B3">
              <w:fldChar w:fldCharType="end"/>
            </w:r>
          </w:hyperlink>
        </w:p>
        <w:p w14:paraId="08D024D7" w14:textId="77777777" w:rsidR="00A92171" w:rsidRDefault="00000000">
          <w:pPr>
            <w:pStyle w:val="TOC2"/>
            <w:tabs>
              <w:tab w:val="right" w:leader="dot" w:pos="9610"/>
            </w:tabs>
          </w:pPr>
          <w:hyperlink w:anchor="_Toc29741" w:history="1">
            <w:r w:rsidR="000470B3">
              <w:t>四、满足采购需求、质量和技术相等的采购项目实质性要求：</w:t>
            </w:r>
            <w:r w:rsidR="000470B3">
              <w:tab/>
            </w:r>
            <w:r w:rsidR="000470B3">
              <w:fldChar w:fldCharType="begin"/>
            </w:r>
            <w:r w:rsidR="000470B3">
              <w:instrText xml:space="preserve"> PAGEREF _Toc29741 \h </w:instrText>
            </w:r>
            <w:r w:rsidR="000470B3">
              <w:fldChar w:fldCharType="separate"/>
            </w:r>
            <w:r w:rsidR="000470B3">
              <w:t>16</w:t>
            </w:r>
            <w:r w:rsidR="000470B3">
              <w:fldChar w:fldCharType="end"/>
            </w:r>
          </w:hyperlink>
        </w:p>
        <w:p w14:paraId="342213BD" w14:textId="77777777" w:rsidR="00A92171" w:rsidRDefault="00000000">
          <w:pPr>
            <w:pStyle w:val="TOC1"/>
            <w:tabs>
              <w:tab w:val="right" w:leader="dot" w:pos="9610"/>
            </w:tabs>
          </w:pPr>
          <w:hyperlink w:anchor="_Toc1354" w:history="1">
            <w:r w:rsidR="000470B3">
              <w:t>第四章 响应文件格式</w:t>
            </w:r>
            <w:r w:rsidR="000470B3">
              <w:tab/>
            </w:r>
            <w:r w:rsidR="000470B3">
              <w:fldChar w:fldCharType="begin"/>
            </w:r>
            <w:r w:rsidR="000470B3">
              <w:instrText xml:space="preserve"> PAGEREF _Toc1354 \h </w:instrText>
            </w:r>
            <w:r w:rsidR="000470B3">
              <w:fldChar w:fldCharType="separate"/>
            </w:r>
            <w:r w:rsidR="000470B3">
              <w:t>17</w:t>
            </w:r>
            <w:r w:rsidR="000470B3">
              <w:fldChar w:fldCharType="end"/>
            </w:r>
          </w:hyperlink>
        </w:p>
        <w:p w14:paraId="1A5C0604" w14:textId="77777777" w:rsidR="00A92171" w:rsidRDefault="00000000">
          <w:pPr>
            <w:pStyle w:val="TOC3"/>
            <w:tabs>
              <w:tab w:val="right" w:leader="dot" w:pos="9610"/>
            </w:tabs>
          </w:pPr>
          <w:hyperlink w:anchor="_Toc3267" w:history="1">
            <w:r w:rsidR="000470B3">
              <w:t>（一） 响应文件格式</w:t>
            </w:r>
            <w:r w:rsidR="000470B3">
              <w:tab/>
            </w:r>
            <w:r w:rsidR="000470B3">
              <w:fldChar w:fldCharType="begin"/>
            </w:r>
            <w:r w:rsidR="000470B3">
              <w:instrText xml:space="preserve"> PAGEREF _Toc3267 \h </w:instrText>
            </w:r>
            <w:r w:rsidR="000470B3">
              <w:fldChar w:fldCharType="separate"/>
            </w:r>
            <w:r w:rsidR="000470B3">
              <w:t>17</w:t>
            </w:r>
            <w:r w:rsidR="000470B3">
              <w:fldChar w:fldCharType="end"/>
            </w:r>
          </w:hyperlink>
        </w:p>
        <w:p w14:paraId="575F7E73" w14:textId="77777777" w:rsidR="00A92171" w:rsidRDefault="00000000">
          <w:pPr>
            <w:pStyle w:val="TOC3"/>
            <w:tabs>
              <w:tab w:val="right" w:leader="dot" w:pos="9610"/>
            </w:tabs>
          </w:pPr>
          <w:hyperlink w:anchor="_Toc25564" w:history="1">
            <w:r w:rsidR="000470B3">
              <w:rPr>
                <w:bCs/>
                <w:spacing w:val="-3"/>
                <w:w w:val="99"/>
                <w:szCs w:val="22"/>
              </w:rPr>
              <w:t xml:space="preserve">1. </w:t>
            </w:r>
            <w:r w:rsidR="000470B3">
              <w:t>响应文件密封包装最外层格式</w:t>
            </w:r>
            <w:r w:rsidR="000470B3">
              <w:tab/>
            </w:r>
            <w:r w:rsidR="000470B3">
              <w:fldChar w:fldCharType="begin"/>
            </w:r>
            <w:r w:rsidR="000470B3">
              <w:instrText xml:space="preserve"> PAGEREF _Toc25564 \h </w:instrText>
            </w:r>
            <w:r w:rsidR="000470B3">
              <w:fldChar w:fldCharType="separate"/>
            </w:r>
            <w:r w:rsidR="000470B3">
              <w:t>17</w:t>
            </w:r>
            <w:r w:rsidR="000470B3">
              <w:fldChar w:fldCharType="end"/>
            </w:r>
          </w:hyperlink>
        </w:p>
        <w:p w14:paraId="0582E80F" w14:textId="77777777" w:rsidR="00A92171" w:rsidRDefault="00000000">
          <w:pPr>
            <w:pStyle w:val="TOC3"/>
            <w:tabs>
              <w:tab w:val="right" w:leader="dot" w:pos="9610"/>
            </w:tabs>
          </w:pPr>
          <w:hyperlink w:anchor="_Toc31799" w:history="1">
            <w:r w:rsidR="000470B3">
              <w:rPr>
                <w:bCs/>
                <w:spacing w:val="-3"/>
                <w:w w:val="99"/>
                <w:szCs w:val="22"/>
              </w:rPr>
              <w:t xml:space="preserve">2. </w:t>
            </w:r>
            <w:r w:rsidR="000470B3">
              <w:t>响应文件封面格式</w:t>
            </w:r>
            <w:r w:rsidR="000470B3">
              <w:tab/>
            </w:r>
            <w:r w:rsidR="000470B3">
              <w:fldChar w:fldCharType="begin"/>
            </w:r>
            <w:r w:rsidR="000470B3">
              <w:instrText xml:space="preserve"> PAGEREF _Toc31799 \h </w:instrText>
            </w:r>
            <w:r w:rsidR="000470B3">
              <w:fldChar w:fldCharType="separate"/>
            </w:r>
            <w:r w:rsidR="000470B3">
              <w:t>17</w:t>
            </w:r>
            <w:r w:rsidR="000470B3">
              <w:fldChar w:fldCharType="end"/>
            </w:r>
          </w:hyperlink>
        </w:p>
        <w:p w14:paraId="0A0D389B" w14:textId="77777777" w:rsidR="00A92171" w:rsidRDefault="00000000">
          <w:pPr>
            <w:pStyle w:val="TOC3"/>
            <w:tabs>
              <w:tab w:val="right" w:leader="dot" w:pos="9610"/>
            </w:tabs>
          </w:pPr>
          <w:hyperlink w:anchor="_Toc26536" w:history="1">
            <w:r w:rsidR="000470B3">
              <w:rPr>
                <w:bCs/>
                <w:spacing w:val="-3"/>
                <w:w w:val="99"/>
                <w:szCs w:val="22"/>
              </w:rPr>
              <w:t xml:space="preserve">3. </w:t>
            </w:r>
            <w:r w:rsidR="000470B3">
              <w:t>承诺函</w:t>
            </w:r>
            <w:r w:rsidR="000470B3">
              <w:tab/>
            </w:r>
            <w:r w:rsidR="000470B3">
              <w:fldChar w:fldCharType="begin"/>
            </w:r>
            <w:r w:rsidR="000470B3">
              <w:instrText xml:space="preserve"> PAGEREF _Toc26536 \h </w:instrText>
            </w:r>
            <w:r w:rsidR="000470B3">
              <w:fldChar w:fldCharType="separate"/>
            </w:r>
            <w:r w:rsidR="000470B3">
              <w:t>18</w:t>
            </w:r>
            <w:r w:rsidR="000470B3">
              <w:fldChar w:fldCharType="end"/>
            </w:r>
          </w:hyperlink>
        </w:p>
        <w:p w14:paraId="38414BC8" w14:textId="77777777" w:rsidR="00A92171" w:rsidRDefault="00000000">
          <w:pPr>
            <w:pStyle w:val="TOC3"/>
            <w:tabs>
              <w:tab w:val="right" w:leader="dot" w:pos="9610"/>
            </w:tabs>
          </w:pPr>
          <w:hyperlink w:anchor="_Toc8062" w:history="1">
            <w:r w:rsidR="000470B3">
              <w:rPr>
                <w:bCs/>
                <w:spacing w:val="-3"/>
                <w:w w:val="99"/>
                <w:szCs w:val="22"/>
              </w:rPr>
              <w:t xml:space="preserve">4. </w:t>
            </w:r>
            <w:r w:rsidR="000470B3">
              <w:t>法定代表人身份证明书</w:t>
            </w:r>
            <w:r w:rsidR="000470B3">
              <w:tab/>
            </w:r>
            <w:r w:rsidR="000470B3">
              <w:fldChar w:fldCharType="begin"/>
            </w:r>
            <w:r w:rsidR="000470B3">
              <w:instrText xml:space="preserve"> PAGEREF _Toc8062 \h </w:instrText>
            </w:r>
            <w:r w:rsidR="000470B3">
              <w:fldChar w:fldCharType="separate"/>
            </w:r>
            <w:r w:rsidR="000470B3">
              <w:t>20</w:t>
            </w:r>
            <w:r w:rsidR="000470B3">
              <w:fldChar w:fldCharType="end"/>
            </w:r>
          </w:hyperlink>
        </w:p>
        <w:p w14:paraId="3C04F759" w14:textId="77777777" w:rsidR="00A92171" w:rsidRDefault="00000000">
          <w:pPr>
            <w:pStyle w:val="TOC3"/>
            <w:tabs>
              <w:tab w:val="right" w:leader="dot" w:pos="9610"/>
            </w:tabs>
          </w:pPr>
          <w:hyperlink w:anchor="_Toc623" w:history="1">
            <w:r w:rsidR="000470B3">
              <w:rPr>
                <w:bCs/>
                <w:spacing w:val="-3"/>
                <w:w w:val="99"/>
                <w:szCs w:val="22"/>
              </w:rPr>
              <w:t xml:space="preserve">5. </w:t>
            </w:r>
            <w:r w:rsidR="000470B3">
              <w:t>法定代表人授权委托书</w:t>
            </w:r>
            <w:r w:rsidR="000470B3">
              <w:tab/>
            </w:r>
            <w:r w:rsidR="000470B3">
              <w:fldChar w:fldCharType="begin"/>
            </w:r>
            <w:r w:rsidR="000470B3">
              <w:instrText xml:space="preserve"> PAGEREF _Toc623 \h </w:instrText>
            </w:r>
            <w:r w:rsidR="000470B3">
              <w:fldChar w:fldCharType="separate"/>
            </w:r>
            <w:r w:rsidR="000470B3">
              <w:t>21</w:t>
            </w:r>
            <w:r w:rsidR="000470B3">
              <w:fldChar w:fldCharType="end"/>
            </w:r>
          </w:hyperlink>
        </w:p>
        <w:p w14:paraId="2591D3F2" w14:textId="77777777" w:rsidR="00A92171" w:rsidRDefault="00000000">
          <w:pPr>
            <w:pStyle w:val="TOC3"/>
            <w:tabs>
              <w:tab w:val="right" w:leader="dot" w:pos="9610"/>
            </w:tabs>
          </w:pPr>
          <w:hyperlink w:anchor="_Toc3952" w:history="1">
            <w:r w:rsidR="000470B3">
              <w:rPr>
                <w:bCs/>
                <w:spacing w:val="-3"/>
                <w:w w:val="99"/>
                <w:szCs w:val="22"/>
              </w:rPr>
              <w:t xml:space="preserve">6. </w:t>
            </w:r>
            <w:r w:rsidR="000470B3">
              <w:t>供应商认为应当提供的其他材料</w:t>
            </w:r>
            <w:r w:rsidR="000470B3">
              <w:tab/>
            </w:r>
            <w:r w:rsidR="000470B3">
              <w:fldChar w:fldCharType="begin"/>
            </w:r>
            <w:r w:rsidR="000470B3">
              <w:instrText xml:space="preserve"> PAGEREF _Toc3952 \h </w:instrText>
            </w:r>
            <w:r w:rsidR="000470B3">
              <w:fldChar w:fldCharType="separate"/>
            </w:r>
            <w:r w:rsidR="000470B3">
              <w:t>22</w:t>
            </w:r>
            <w:r w:rsidR="000470B3">
              <w:fldChar w:fldCharType="end"/>
            </w:r>
          </w:hyperlink>
        </w:p>
        <w:p w14:paraId="667CB0BF" w14:textId="77777777" w:rsidR="00A92171" w:rsidRDefault="00000000">
          <w:pPr>
            <w:pStyle w:val="TOC3"/>
            <w:tabs>
              <w:tab w:val="right" w:leader="dot" w:pos="9610"/>
            </w:tabs>
          </w:pPr>
          <w:hyperlink w:anchor="_Toc1885" w:history="1">
            <w:r w:rsidR="000470B3">
              <w:rPr>
                <w:rFonts w:hint="eastAsia"/>
                <w:lang w:val="en-US"/>
              </w:rPr>
              <w:t>7.</w:t>
            </w:r>
            <w:r w:rsidR="000470B3">
              <w:t>报价书</w:t>
            </w:r>
            <w:r w:rsidR="000470B3">
              <w:tab/>
            </w:r>
            <w:r w:rsidR="000470B3">
              <w:fldChar w:fldCharType="begin"/>
            </w:r>
            <w:r w:rsidR="000470B3">
              <w:instrText xml:space="preserve"> PAGEREF _Toc1885 \h </w:instrText>
            </w:r>
            <w:r w:rsidR="000470B3">
              <w:fldChar w:fldCharType="separate"/>
            </w:r>
            <w:r w:rsidR="000470B3">
              <w:t>23</w:t>
            </w:r>
            <w:r w:rsidR="000470B3">
              <w:fldChar w:fldCharType="end"/>
            </w:r>
          </w:hyperlink>
        </w:p>
        <w:p w14:paraId="58957450" w14:textId="77777777" w:rsidR="00A92171" w:rsidRDefault="00000000">
          <w:pPr>
            <w:pStyle w:val="TOC3"/>
            <w:tabs>
              <w:tab w:val="right" w:leader="dot" w:pos="9610"/>
            </w:tabs>
          </w:pPr>
          <w:hyperlink w:anchor="_Toc16760" w:history="1">
            <w:r w:rsidR="000470B3">
              <w:rPr>
                <w:rFonts w:hint="eastAsia"/>
                <w:lang w:val="en-US"/>
              </w:rPr>
              <w:t>8.</w:t>
            </w:r>
            <w:r w:rsidR="000470B3">
              <w:t>产品技术参数的详细说明</w:t>
            </w:r>
            <w:r w:rsidR="000470B3">
              <w:tab/>
            </w:r>
            <w:r w:rsidR="000470B3">
              <w:fldChar w:fldCharType="begin"/>
            </w:r>
            <w:r w:rsidR="000470B3">
              <w:instrText xml:space="preserve"> PAGEREF _Toc16760 \h </w:instrText>
            </w:r>
            <w:r w:rsidR="000470B3">
              <w:fldChar w:fldCharType="separate"/>
            </w:r>
            <w:r w:rsidR="000470B3">
              <w:t>24</w:t>
            </w:r>
            <w:r w:rsidR="000470B3">
              <w:fldChar w:fldCharType="end"/>
            </w:r>
          </w:hyperlink>
        </w:p>
        <w:p w14:paraId="789C1499" w14:textId="77777777" w:rsidR="00A92171" w:rsidRDefault="00000000">
          <w:pPr>
            <w:pStyle w:val="TOC3"/>
            <w:tabs>
              <w:tab w:val="right" w:leader="dot" w:pos="9610"/>
            </w:tabs>
          </w:pPr>
          <w:hyperlink w:anchor="_Toc29044" w:history="1">
            <w:r w:rsidR="000470B3">
              <w:rPr>
                <w:rFonts w:hint="eastAsia"/>
                <w:lang w:val="en-US"/>
              </w:rPr>
              <w:t>9.</w:t>
            </w:r>
            <w:r w:rsidR="000470B3">
              <w:t>商务偏离表</w:t>
            </w:r>
            <w:r w:rsidR="000470B3">
              <w:tab/>
            </w:r>
            <w:r w:rsidR="000470B3">
              <w:fldChar w:fldCharType="begin"/>
            </w:r>
            <w:r w:rsidR="000470B3">
              <w:instrText xml:space="preserve"> PAGEREF _Toc29044 \h </w:instrText>
            </w:r>
            <w:r w:rsidR="000470B3">
              <w:fldChar w:fldCharType="separate"/>
            </w:r>
            <w:r w:rsidR="000470B3">
              <w:t>25</w:t>
            </w:r>
            <w:r w:rsidR="000470B3">
              <w:fldChar w:fldCharType="end"/>
            </w:r>
          </w:hyperlink>
        </w:p>
        <w:p w14:paraId="16CF353C" w14:textId="77777777" w:rsidR="00A92171" w:rsidRDefault="00000000">
          <w:pPr>
            <w:pStyle w:val="TOC3"/>
            <w:tabs>
              <w:tab w:val="right" w:leader="dot" w:pos="9610"/>
            </w:tabs>
          </w:pPr>
          <w:hyperlink w:anchor="_Toc15043" w:history="1">
            <w:r w:rsidR="000470B3">
              <w:rPr>
                <w:rFonts w:hint="eastAsia"/>
                <w:lang w:val="en-US"/>
              </w:rPr>
              <w:t>10.</w:t>
            </w:r>
            <w:r w:rsidR="000470B3">
              <w:t>产品技术偏离表</w:t>
            </w:r>
            <w:r w:rsidR="000470B3">
              <w:tab/>
            </w:r>
            <w:r w:rsidR="000470B3">
              <w:fldChar w:fldCharType="begin"/>
            </w:r>
            <w:r w:rsidR="000470B3">
              <w:instrText xml:space="preserve"> PAGEREF _Toc15043 \h </w:instrText>
            </w:r>
            <w:r w:rsidR="000470B3">
              <w:fldChar w:fldCharType="separate"/>
            </w:r>
            <w:r w:rsidR="000470B3">
              <w:t>26</w:t>
            </w:r>
            <w:r w:rsidR="000470B3">
              <w:fldChar w:fldCharType="end"/>
            </w:r>
          </w:hyperlink>
        </w:p>
        <w:p w14:paraId="2639F7D2" w14:textId="77777777" w:rsidR="00A92171" w:rsidRDefault="00000000">
          <w:pPr>
            <w:pStyle w:val="TOC3"/>
            <w:tabs>
              <w:tab w:val="right" w:leader="dot" w:pos="9610"/>
            </w:tabs>
          </w:pPr>
          <w:hyperlink w:anchor="_Toc13953" w:history="1">
            <w:r w:rsidR="000470B3">
              <w:rPr>
                <w:rFonts w:hint="eastAsia"/>
                <w:lang w:val="en-US"/>
              </w:rPr>
              <w:t>11.</w:t>
            </w:r>
            <w:r w:rsidR="000470B3">
              <w:t>售后服务承诺</w:t>
            </w:r>
            <w:r w:rsidR="000470B3">
              <w:tab/>
            </w:r>
            <w:r w:rsidR="000470B3">
              <w:fldChar w:fldCharType="begin"/>
            </w:r>
            <w:r w:rsidR="000470B3">
              <w:instrText xml:space="preserve"> PAGEREF _Toc13953 \h </w:instrText>
            </w:r>
            <w:r w:rsidR="000470B3">
              <w:fldChar w:fldCharType="separate"/>
            </w:r>
            <w:r w:rsidR="000470B3">
              <w:t>27</w:t>
            </w:r>
            <w:r w:rsidR="000470B3">
              <w:fldChar w:fldCharType="end"/>
            </w:r>
          </w:hyperlink>
        </w:p>
        <w:p w14:paraId="18E4EF89" w14:textId="77777777" w:rsidR="00A92171" w:rsidRDefault="00000000">
          <w:pPr>
            <w:pStyle w:val="TOC3"/>
            <w:tabs>
              <w:tab w:val="right" w:leader="dot" w:pos="9610"/>
            </w:tabs>
          </w:pPr>
          <w:hyperlink w:anchor="_Toc20986" w:history="1">
            <w:r w:rsidR="000470B3">
              <w:rPr>
                <w:rFonts w:hint="eastAsia"/>
                <w:lang w:val="en-US"/>
              </w:rPr>
              <w:t>12.</w:t>
            </w:r>
            <w:r w:rsidR="000470B3">
              <w:t>报价表</w:t>
            </w:r>
            <w:r w:rsidR="000470B3">
              <w:tab/>
            </w:r>
            <w:r w:rsidR="000470B3">
              <w:fldChar w:fldCharType="begin"/>
            </w:r>
            <w:r w:rsidR="000470B3">
              <w:instrText xml:space="preserve"> PAGEREF _Toc20986 \h </w:instrText>
            </w:r>
            <w:r w:rsidR="000470B3">
              <w:fldChar w:fldCharType="separate"/>
            </w:r>
            <w:r w:rsidR="000470B3">
              <w:t>28</w:t>
            </w:r>
            <w:r w:rsidR="000470B3">
              <w:fldChar w:fldCharType="end"/>
            </w:r>
          </w:hyperlink>
        </w:p>
        <w:p w14:paraId="21C60FBF" w14:textId="77777777" w:rsidR="00A92171" w:rsidRDefault="00000000">
          <w:pPr>
            <w:pStyle w:val="TOC3"/>
            <w:tabs>
              <w:tab w:val="right" w:leader="dot" w:pos="9610"/>
            </w:tabs>
          </w:pPr>
          <w:hyperlink w:anchor="_Toc21092" w:history="1">
            <w:r w:rsidR="000470B3">
              <w:rPr>
                <w:rFonts w:hint="eastAsia"/>
                <w:lang w:val="en-US"/>
              </w:rPr>
              <w:t>12.1</w:t>
            </w:r>
            <w:r w:rsidR="000470B3">
              <w:t>分项报价表</w:t>
            </w:r>
            <w:r w:rsidR="000470B3">
              <w:tab/>
            </w:r>
            <w:r w:rsidR="000470B3">
              <w:fldChar w:fldCharType="begin"/>
            </w:r>
            <w:r w:rsidR="000470B3">
              <w:instrText xml:space="preserve"> PAGEREF _Toc21092 \h </w:instrText>
            </w:r>
            <w:r w:rsidR="000470B3">
              <w:fldChar w:fldCharType="separate"/>
            </w:r>
            <w:r w:rsidR="000470B3">
              <w:t>29</w:t>
            </w:r>
            <w:r w:rsidR="000470B3">
              <w:fldChar w:fldCharType="end"/>
            </w:r>
          </w:hyperlink>
        </w:p>
        <w:p w14:paraId="4656D5F9" w14:textId="77777777" w:rsidR="00A92171" w:rsidRDefault="00000000">
          <w:pPr>
            <w:pStyle w:val="TOC1"/>
            <w:tabs>
              <w:tab w:val="right" w:leader="dot" w:pos="9610"/>
            </w:tabs>
          </w:pPr>
          <w:hyperlink w:anchor="_Toc7122" w:history="1">
            <w:r w:rsidR="000470B3">
              <w:t>第五章 拟签订合同主要条款</w:t>
            </w:r>
            <w:r w:rsidR="000470B3">
              <w:rPr>
                <w:rFonts w:hint="eastAsia"/>
              </w:rPr>
              <w:t>（仅供参考）</w:t>
            </w:r>
            <w:r w:rsidR="000470B3">
              <w:tab/>
            </w:r>
            <w:r w:rsidR="000470B3">
              <w:fldChar w:fldCharType="begin"/>
            </w:r>
            <w:r w:rsidR="000470B3">
              <w:instrText xml:space="preserve"> PAGEREF _Toc7122 \h </w:instrText>
            </w:r>
            <w:r w:rsidR="000470B3">
              <w:fldChar w:fldCharType="separate"/>
            </w:r>
            <w:r w:rsidR="000470B3">
              <w:t>30</w:t>
            </w:r>
            <w:r w:rsidR="000470B3">
              <w:fldChar w:fldCharType="end"/>
            </w:r>
          </w:hyperlink>
        </w:p>
        <w:p w14:paraId="0C5B8528" w14:textId="77777777" w:rsidR="00A92171" w:rsidRDefault="000470B3">
          <w:pPr>
            <w:tabs>
              <w:tab w:val="right" w:leader="dot" w:pos="9610"/>
            </w:tabs>
            <w:spacing w:line="360" w:lineRule="auto"/>
            <w:jc w:val="center"/>
            <w:rPr>
              <w:sz w:val="41"/>
            </w:rPr>
          </w:pPr>
          <w:r>
            <w:fldChar w:fldCharType="end"/>
          </w:r>
        </w:p>
      </w:sdtContent>
    </w:sdt>
    <w:p w14:paraId="2E0FFEE3" w14:textId="77777777" w:rsidR="00A92171" w:rsidRDefault="00A92171">
      <w:pPr>
        <w:pStyle w:val="1"/>
        <w:tabs>
          <w:tab w:val="left" w:pos="1238"/>
        </w:tabs>
        <w:spacing w:before="0"/>
        <w:ind w:left="0" w:right="17"/>
        <w:sectPr w:rsidR="00A92171">
          <w:headerReference w:type="default" r:id="rId9"/>
          <w:footerReference w:type="default" r:id="rId10"/>
          <w:pgSz w:w="11910" w:h="16840"/>
          <w:pgMar w:top="1360" w:right="1140" w:bottom="1380" w:left="1160" w:header="549" w:footer="1200" w:gutter="0"/>
          <w:cols w:space="720"/>
        </w:sectPr>
      </w:pPr>
    </w:p>
    <w:p w14:paraId="36B21C83" w14:textId="77777777" w:rsidR="00A92171" w:rsidRDefault="000470B3">
      <w:pPr>
        <w:pStyle w:val="1"/>
        <w:tabs>
          <w:tab w:val="left" w:pos="1238"/>
        </w:tabs>
        <w:spacing w:before="0"/>
        <w:ind w:left="0" w:right="17"/>
      </w:pPr>
      <w:bookmarkStart w:id="2" w:name="_Toc18549"/>
      <w:r>
        <w:lastRenderedPageBreak/>
        <w:t>第一章</w:t>
      </w:r>
      <w:r>
        <w:tab/>
        <w:t>询价邀请</w:t>
      </w:r>
      <w:bookmarkEnd w:id="2"/>
    </w:p>
    <w:p w14:paraId="69FCA375" w14:textId="77777777" w:rsidR="00A92171" w:rsidRDefault="00A92171">
      <w:pPr>
        <w:pStyle w:val="a0"/>
        <w:spacing w:before="12"/>
        <w:rPr>
          <w:b/>
          <w:sz w:val="43"/>
        </w:rPr>
      </w:pPr>
    </w:p>
    <w:p w14:paraId="1C179F7D" w14:textId="77777777" w:rsidR="00A92171" w:rsidRDefault="000470B3">
      <w:pPr>
        <w:pStyle w:val="a0"/>
        <w:spacing w:line="360" w:lineRule="auto"/>
        <w:ind w:firstLineChars="200" w:firstLine="480"/>
        <w:jc w:val="both"/>
      </w:pPr>
      <w:r>
        <w:rPr>
          <w:u w:val="single"/>
        </w:rPr>
        <w:t>四川知行招标代理有限公司</w:t>
      </w:r>
      <w:r>
        <w:t>受</w:t>
      </w:r>
      <w:r>
        <w:rPr>
          <w:rFonts w:hint="eastAsia"/>
          <w:u w:val="single"/>
        </w:rPr>
        <w:t>威远县经济和信息化局</w:t>
      </w:r>
      <w:r>
        <w:t>委托，拟对</w:t>
      </w:r>
      <w:r>
        <w:rPr>
          <w:u w:val="single"/>
        </w:rPr>
        <w:t>“</w:t>
      </w:r>
      <w:r>
        <w:rPr>
          <w:rFonts w:hint="eastAsia"/>
          <w:bCs/>
          <w:u w:val="single"/>
        </w:rPr>
        <w:t>威远县经济和信息化局2022年智能吸烟室采购项目</w:t>
      </w:r>
      <w:r>
        <w:rPr>
          <w:rFonts w:hint="eastAsia"/>
          <w:bCs/>
          <w:u w:val="single"/>
          <w:lang w:val="en-US"/>
        </w:rPr>
        <w:t>采购项目</w:t>
      </w:r>
      <w:r>
        <w:rPr>
          <w:spacing w:val="-4"/>
          <w:u w:val="single"/>
        </w:rPr>
        <w:t>”</w:t>
      </w:r>
      <w:r>
        <w:rPr>
          <w:spacing w:val="-4"/>
        </w:rPr>
        <w:t>以询价方</w:t>
      </w:r>
      <w:r>
        <w:t>式进行采购。</w:t>
      </w:r>
    </w:p>
    <w:p w14:paraId="514E4C09" w14:textId="77777777" w:rsidR="00A92171" w:rsidRDefault="000470B3">
      <w:pPr>
        <w:pStyle w:val="a0"/>
        <w:spacing w:line="360" w:lineRule="auto"/>
        <w:ind w:firstLineChars="200" w:firstLine="482"/>
      </w:pPr>
      <w:r>
        <w:rPr>
          <w:b/>
        </w:rPr>
        <w:t>一、项目名称：</w:t>
      </w:r>
      <w:r>
        <w:rPr>
          <w:rFonts w:hint="eastAsia"/>
          <w:bCs/>
        </w:rPr>
        <w:t>威远县经济和信息化局2022年智能吸烟室采购项目</w:t>
      </w:r>
      <w:r>
        <w:t>。</w:t>
      </w:r>
    </w:p>
    <w:p w14:paraId="43C7D601" w14:textId="77777777" w:rsidR="00A92171" w:rsidRDefault="000470B3">
      <w:pPr>
        <w:spacing w:line="360" w:lineRule="auto"/>
        <w:ind w:firstLineChars="200" w:firstLine="482"/>
        <w:rPr>
          <w:sz w:val="24"/>
        </w:rPr>
      </w:pPr>
      <w:r>
        <w:rPr>
          <w:b/>
          <w:sz w:val="24"/>
        </w:rPr>
        <w:t>二、项目编号：</w:t>
      </w:r>
      <w:r>
        <w:rPr>
          <w:rFonts w:hint="eastAsia"/>
          <w:sz w:val="24"/>
        </w:rPr>
        <w:t>SCZXFZC-202207-053</w:t>
      </w:r>
      <w:r>
        <w:rPr>
          <w:sz w:val="24"/>
        </w:rPr>
        <w:t>。</w:t>
      </w:r>
    </w:p>
    <w:p w14:paraId="6469AAF2" w14:textId="77777777" w:rsidR="00A92171" w:rsidRDefault="000470B3">
      <w:pPr>
        <w:pStyle w:val="a0"/>
        <w:spacing w:line="360" w:lineRule="auto"/>
        <w:ind w:firstLineChars="200" w:firstLine="448"/>
        <w:rPr>
          <w:spacing w:val="-16"/>
          <w:lang w:val="en-US"/>
        </w:rPr>
      </w:pPr>
      <w:r>
        <w:rPr>
          <w:rFonts w:hint="eastAsia"/>
          <w:b/>
          <w:spacing w:val="-17"/>
        </w:rPr>
        <w:t>三、</w:t>
      </w:r>
      <w:r>
        <w:rPr>
          <w:b/>
          <w:spacing w:val="-17"/>
        </w:rPr>
        <w:t>资金来源：</w:t>
      </w:r>
      <w:r>
        <w:rPr>
          <w:rFonts w:hint="eastAsia"/>
          <w:bCs/>
          <w:spacing w:val="-17"/>
          <w:lang w:val="en-US"/>
        </w:rPr>
        <w:t>财政资金</w:t>
      </w:r>
      <w:r>
        <w:rPr>
          <w:rFonts w:hint="eastAsia"/>
        </w:rPr>
        <w:t>，已落实。采</w:t>
      </w:r>
      <w:r>
        <w:rPr>
          <w:rFonts w:hint="eastAsia"/>
          <w:bCs/>
        </w:rPr>
        <w:t>购预算：</w:t>
      </w:r>
      <w:r>
        <w:rPr>
          <w:rFonts w:hint="eastAsia"/>
          <w:bCs/>
          <w:lang w:val="en-US"/>
        </w:rPr>
        <w:t>13万</w:t>
      </w:r>
      <w:r>
        <w:rPr>
          <w:rFonts w:hint="eastAsia"/>
          <w:bCs/>
        </w:rPr>
        <w:t>元；最高限价：</w:t>
      </w:r>
      <w:r>
        <w:rPr>
          <w:rFonts w:hint="eastAsia"/>
          <w:bCs/>
          <w:lang w:val="en-US"/>
        </w:rPr>
        <w:t>13万</w:t>
      </w:r>
      <w:r>
        <w:rPr>
          <w:rFonts w:hint="eastAsia"/>
          <w:bCs/>
        </w:rPr>
        <w:t>元</w:t>
      </w:r>
      <w:r>
        <w:rPr>
          <w:rFonts w:hint="eastAsia"/>
          <w:spacing w:val="-16"/>
        </w:rPr>
        <w:t>。</w:t>
      </w:r>
    </w:p>
    <w:p w14:paraId="44CFE3CD" w14:textId="77777777" w:rsidR="00A92171" w:rsidRDefault="000470B3">
      <w:pPr>
        <w:pStyle w:val="a0"/>
        <w:spacing w:line="360" w:lineRule="auto"/>
        <w:ind w:firstLineChars="200" w:firstLine="482"/>
        <w:rPr>
          <w:sz w:val="21"/>
        </w:rPr>
      </w:pPr>
      <w:r>
        <w:rPr>
          <w:b/>
        </w:rPr>
        <w:t>四、采购内容：</w:t>
      </w:r>
      <w:r>
        <w:rPr>
          <w:rFonts w:hint="eastAsia"/>
          <w:bCs/>
        </w:rPr>
        <w:t>2022年智能吸烟室，</w:t>
      </w:r>
      <w:r>
        <w:rPr>
          <w:rFonts w:hint="eastAsia"/>
          <w:bCs/>
          <w:lang w:val="en-US"/>
        </w:rPr>
        <w:t>2个</w:t>
      </w:r>
      <w:r>
        <w:rPr>
          <w:rFonts w:hint="eastAsia"/>
          <w:lang w:val="en-US"/>
        </w:rPr>
        <w:t>。</w:t>
      </w:r>
      <w:r>
        <w:rPr>
          <w:bCs/>
        </w:rPr>
        <w:t>本项目共</w:t>
      </w:r>
      <w:r>
        <w:rPr>
          <w:rFonts w:hint="eastAsia"/>
          <w:bCs/>
        </w:rPr>
        <w:t>一</w:t>
      </w:r>
      <w:r>
        <w:rPr>
          <w:bCs/>
        </w:rPr>
        <w:t>个包件（采购需求详见采购文件第三章</w:t>
      </w:r>
      <w:r>
        <w:rPr>
          <w:rFonts w:hint="eastAsia"/>
          <w:bCs/>
        </w:rPr>
        <w:t>）。</w:t>
      </w:r>
    </w:p>
    <w:p w14:paraId="7662F9CC" w14:textId="77777777" w:rsidR="00A92171" w:rsidRPr="000470B3" w:rsidRDefault="000470B3">
      <w:pPr>
        <w:spacing w:line="360" w:lineRule="auto"/>
        <w:ind w:firstLineChars="200" w:firstLine="482"/>
        <w:rPr>
          <w:b/>
          <w:sz w:val="24"/>
          <w:highlight w:val="yellow"/>
        </w:rPr>
      </w:pPr>
      <w:bookmarkStart w:id="3" w:name="_Toc13690"/>
      <w:r w:rsidRPr="000470B3">
        <w:rPr>
          <w:b/>
          <w:sz w:val="24"/>
          <w:highlight w:val="yellow"/>
        </w:rPr>
        <w:t>五、供应商参加询价应当具备的资格条件：</w:t>
      </w:r>
      <w:bookmarkEnd w:id="3"/>
    </w:p>
    <w:p w14:paraId="4E160E81" w14:textId="77777777" w:rsidR="00A92171" w:rsidRPr="000470B3" w:rsidRDefault="000470B3">
      <w:pPr>
        <w:pStyle w:val="a0"/>
        <w:spacing w:line="360" w:lineRule="auto"/>
        <w:ind w:firstLineChars="200" w:firstLine="480"/>
        <w:rPr>
          <w:highlight w:val="yellow"/>
        </w:rPr>
      </w:pPr>
      <w:r w:rsidRPr="000470B3">
        <w:rPr>
          <w:highlight w:val="yellow"/>
        </w:rPr>
        <w:t>1、</w:t>
      </w:r>
      <w:r w:rsidRPr="000470B3">
        <w:rPr>
          <w:rFonts w:hint="eastAsia"/>
          <w:highlight w:val="yellow"/>
        </w:rPr>
        <w:t>具有独立承担民事责任的能力；</w:t>
      </w:r>
    </w:p>
    <w:p w14:paraId="3F374D65"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2、</w:t>
      </w:r>
      <w:r w:rsidRPr="000470B3">
        <w:rPr>
          <w:rFonts w:hint="eastAsia"/>
          <w:highlight w:val="yellow"/>
        </w:rPr>
        <w:t>具有良好的商业信誉和健全的财务会计制度；</w:t>
      </w:r>
    </w:p>
    <w:p w14:paraId="47A0F00F"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3、</w:t>
      </w:r>
      <w:r w:rsidRPr="000470B3">
        <w:rPr>
          <w:rFonts w:hint="eastAsia"/>
          <w:highlight w:val="yellow"/>
        </w:rPr>
        <w:t>具有履行合同所必需的设备和专业技术能力；</w:t>
      </w:r>
    </w:p>
    <w:p w14:paraId="04265D86"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4、</w:t>
      </w:r>
      <w:r w:rsidRPr="000470B3">
        <w:rPr>
          <w:rFonts w:hint="eastAsia"/>
          <w:highlight w:val="yellow"/>
        </w:rPr>
        <w:t>有依法缴纳税收和社会保障资金的良好记录；</w:t>
      </w:r>
    </w:p>
    <w:p w14:paraId="4EDE8AA3"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5、</w:t>
      </w:r>
      <w:r w:rsidRPr="000470B3">
        <w:rPr>
          <w:rFonts w:hint="eastAsia"/>
          <w:highlight w:val="yellow"/>
        </w:rPr>
        <w:t>参加采购、招标等活动前三年内，在经营活动中没有重大违法记录；</w:t>
      </w:r>
    </w:p>
    <w:p w14:paraId="4A796874"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6、</w:t>
      </w:r>
      <w:r w:rsidRPr="000470B3">
        <w:rPr>
          <w:rFonts w:hint="eastAsia"/>
          <w:highlight w:val="yellow"/>
        </w:rPr>
        <w:t>法律、行政法规规定的其他条件：本项目无要求；</w:t>
      </w:r>
    </w:p>
    <w:p w14:paraId="2EA910CB"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7、</w:t>
      </w:r>
      <w:r w:rsidRPr="000470B3">
        <w:rPr>
          <w:highlight w:val="yellow"/>
        </w:rPr>
        <w:t>供应商单位及现任法定代表人、主要负责人不得具有行贿犯罪记录；</w:t>
      </w:r>
    </w:p>
    <w:p w14:paraId="26F60FBE" w14:textId="77777777" w:rsidR="00A92171" w:rsidRDefault="000470B3">
      <w:pPr>
        <w:pStyle w:val="a0"/>
        <w:spacing w:line="360" w:lineRule="auto"/>
        <w:ind w:firstLineChars="200" w:firstLine="480"/>
      </w:pPr>
      <w:r w:rsidRPr="000470B3">
        <w:rPr>
          <w:highlight w:val="yellow"/>
        </w:rPr>
        <w:t>说明：本次采购活动不接受联合体报价。</w:t>
      </w:r>
    </w:p>
    <w:p w14:paraId="48C6B740" w14:textId="77777777" w:rsidR="00A92171" w:rsidRPr="000470B3" w:rsidRDefault="000470B3">
      <w:pPr>
        <w:spacing w:line="360" w:lineRule="auto"/>
        <w:ind w:firstLineChars="200" w:firstLine="482"/>
        <w:rPr>
          <w:b/>
          <w:sz w:val="24"/>
          <w:highlight w:val="yellow"/>
        </w:rPr>
      </w:pPr>
      <w:r w:rsidRPr="000470B3">
        <w:rPr>
          <w:b/>
          <w:sz w:val="24"/>
          <w:highlight w:val="yellow"/>
        </w:rPr>
        <w:t>六、供应商参加询价应当提供的</w:t>
      </w:r>
      <w:r w:rsidRPr="000470B3">
        <w:rPr>
          <w:rFonts w:hint="eastAsia"/>
          <w:b/>
          <w:sz w:val="24"/>
          <w:highlight w:val="yellow"/>
        </w:rPr>
        <w:t>相关</w:t>
      </w:r>
      <w:r w:rsidRPr="000470B3">
        <w:rPr>
          <w:b/>
          <w:sz w:val="24"/>
          <w:highlight w:val="yellow"/>
        </w:rPr>
        <w:t>证明材料：</w:t>
      </w:r>
    </w:p>
    <w:p w14:paraId="0A70FA2E"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1、</w:t>
      </w:r>
      <w:r w:rsidRPr="000470B3">
        <w:rPr>
          <w:rFonts w:hint="eastAsia"/>
          <w:highlight w:val="yellow"/>
        </w:rPr>
        <w:t>承诺函；</w:t>
      </w:r>
    </w:p>
    <w:p w14:paraId="2B3A67B7"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2、</w:t>
      </w:r>
      <w:r w:rsidRPr="000470B3">
        <w:rPr>
          <w:rFonts w:hint="eastAsia"/>
          <w:highlight w:val="yellow"/>
        </w:rPr>
        <w:t>法定代表人身份证明书及法定代表人身份证；</w:t>
      </w:r>
    </w:p>
    <w:p w14:paraId="7AA9A960" w14:textId="77777777" w:rsidR="00A92171" w:rsidRPr="000470B3" w:rsidRDefault="000470B3">
      <w:pPr>
        <w:pStyle w:val="a0"/>
        <w:spacing w:line="360" w:lineRule="auto"/>
        <w:ind w:firstLineChars="200" w:firstLine="480"/>
        <w:rPr>
          <w:highlight w:val="yellow"/>
        </w:rPr>
      </w:pPr>
      <w:r w:rsidRPr="000470B3">
        <w:rPr>
          <w:rFonts w:hint="eastAsia"/>
          <w:highlight w:val="yellow"/>
        </w:rPr>
        <w:t>3、法定代表人授权委托书及授权代表身份证；</w:t>
      </w:r>
    </w:p>
    <w:p w14:paraId="59D3B62B" w14:textId="77777777" w:rsidR="00A92171" w:rsidRPr="000470B3" w:rsidRDefault="000470B3">
      <w:pPr>
        <w:pStyle w:val="a0"/>
        <w:spacing w:line="360" w:lineRule="auto"/>
        <w:ind w:firstLineChars="200" w:firstLine="480"/>
        <w:rPr>
          <w:highlight w:val="yellow"/>
        </w:rPr>
      </w:pPr>
      <w:r w:rsidRPr="000470B3">
        <w:rPr>
          <w:rFonts w:hint="eastAsia"/>
          <w:highlight w:val="yellow"/>
        </w:rPr>
        <w:t>4、有效的营业执照或法人证书等类似证明材料、组织机构代码证、税务登记证</w:t>
      </w:r>
    </w:p>
    <w:p w14:paraId="2A0077D9" w14:textId="77777777" w:rsidR="00A92171" w:rsidRPr="000470B3" w:rsidRDefault="000470B3">
      <w:pPr>
        <w:pStyle w:val="a0"/>
        <w:spacing w:line="360" w:lineRule="auto"/>
        <w:ind w:firstLineChars="200" w:firstLine="480"/>
        <w:rPr>
          <w:highlight w:val="yellow"/>
        </w:rPr>
      </w:pPr>
      <w:r w:rsidRPr="000470B3">
        <w:rPr>
          <w:rFonts w:hint="eastAsia"/>
          <w:highlight w:val="yellow"/>
        </w:rPr>
        <w:t>（已办理三证合一的供应商只须提供三证合一后的营业执照或法人证书等类似证明材料）；</w:t>
      </w:r>
    </w:p>
    <w:p w14:paraId="6F028CB5" w14:textId="77777777" w:rsidR="00A92171" w:rsidRPr="000470B3" w:rsidRDefault="000470B3">
      <w:pPr>
        <w:pStyle w:val="a0"/>
        <w:spacing w:line="360" w:lineRule="auto"/>
        <w:ind w:firstLineChars="200" w:firstLine="480"/>
        <w:rPr>
          <w:highlight w:val="yellow"/>
        </w:rPr>
      </w:pPr>
      <w:r w:rsidRPr="000470B3">
        <w:rPr>
          <w:rFonts w:hint="eastAsia"/>
          <w:highlight w:val="yellow"/>
        </w:rPr>
        <w:t>5、参加采购、招标等活动前三年内，没有重大违法记录的承诺函；</w:t>
      </w:r>
    </w:p>
    <w:p w14:paraId="4FDCE387" w14:textId="77777777" w:rsidR="00A92171" w:rsidRPr="000470B3" w:rsidRDefault="000470B3">
      <w:pPr>
        <w:pStyle w:val="a0"/>
        <w:spacing w:line="360" w:lineRule="auto"/>
        <w:ind w:firstLineChars="200" w:firstLine="480"/>
        <w:rPr>
          <w:highlight w:val="yellow"/>
        </w:rPr>
      </w:pPr>
      <w:r w:rsidRPr="000470B3">
        <w:rPr>
          <w:rFonts w:hint="eastAsia"/>
          <w:highlight w:val="yellow"/>
        </w:rPr>
        <w:t>6、具有健全的财务会计制度的承诺函；</w:t>
      </w:r>
    </w:p>
    <w:p w14:paraId="6811A1E9" w14:textId="77777777" w:rsidR="00A92171" w:rsidRPr="000470B3" w:rsidRDefault="000470B3">
      <w:pPr>
        <w:pStyle w:val="a0"/>
        <w:spacing w:line="360" w:lineRule="auto"/>
        <w:ind w:firstLineChars="200" w:firstLine="480"/>
        <w:rPr>
          <w:highlight w:val="yellow"/>
        </w:rPr>
      </w:pPr>
      <w:r w:rsidRPr="000470B3">
        <w:rPr>
          <w:rFonts w:hint="eastAsia"/>
          <w:highlight w:val="yellow"/>
          <w:lang w:val="en-US"/>
        </w:rPr>
        <w:t>7、</w:t>
      </w:r>
      <w:r w:rsidRPr="000470B3">
        <w:rPr>
          <w:rFonts w:hint="eastAsia"/>
          <w:highlight w:val="yellow"/>
        </w:rPr>
        <w:t>具有良好的商业信誉的承诺函；</w:t>
      </w:r>
    </w:p>
    <w:p w14:paraId="077D48C1" w14:textId="77777777" w:rsidR="00A92171" w:rsidRPr="000470B3" w:rsidRDefault="000470B3">
      <w:pPr>
        <w:pStyle w:val="a0"/>
        <w:spacing w:line="360" w:lineRule="auto"/>
        <w:ind w:firstLineChars="200" w:firstLine="480"/>
        <w:rPr>
          <w:highlight w:val="yellow"/>
          <w:lang w:val="en-US"/>
        </w:rPr>
      </w:pPr>
      <w:r w:rsidRPr="000470B3">
        <w:rPr>
          <w:rFonts w:hint="eastAsia"/>
          <w:highlight w:val="yellow"/>
          <w:lang w:val="en-US"/>
        </w:rPr>
        <w:t>8、具有依法缴纳税收和社会保障资金的良好记录的承诺函；</w:t>
      </w:r>
    </w:p>
    <w:p w14:paraId="6C5CD72C" w14:textId="77777777" w:rsidR="00A92171" w:rsidRDefault="000470B3">
      <w:pPr>
        <w:pStyle w:val="a0"/>
        <w:spacing w:line="360" w:lineRule="auto"/>
        <w:ind w:firstLineChars="200" w:firstLine="480"/>
      </w:pPr>
      <w:r w:rsidRPr="000470B3">
        <w:rPr>
          <w:rFonts w:hint="eastAsia"/>
          <w:highlight w:val="yellow"/>
          <w:lang w:val="en-US"/>
        </w:rPr>
        <w:t>9、</w:t>
      </w:r>
      <w:r w:rsidRPr="000470B3">
        <w:rPr>
          <w:rFonts w:hint="eastAsia"/>
          <w:highlight w:val="yellow"/>
        </w:rPr>
        <w:t>供应商单位及现任法定代表人、主要负责人没有行贿犯罪记录承诺函。</w:t>
      </w:r>
    </w:p>
    <w:p w14:paraId="40B7A2A1" w14:textId="77777777" w:rsidR="00A92171" w:rsidRDefault="000470B3">
      <w:pPr>
        <w:pStyle w:val="af3"/>
        <w:tabs>
          <w:tab w:val="left" w:pos="1628"/>
        </w:tabs>
        <w:spacing w:line="360" w:lineRule="auto"/>
        <w:ind w:left="0" w:firstLineChars="200" w:firstLine="482"/>
        <w:rPr>
          <w:b/>
          <w:sz w:val="24"/>
        </w:rPr>
      </w:pPr>
      <w:r>
        <w:rPr>
          <w:b/>
          <w:sz w:val="24"/>
        </w:rPr>
        <w:lastRenderedPageBreak/>
        <w:t>七、供应商报名及购买询价通知书时间、地点、售价：</w:t>
      </w:r>
    </w:p>
    <w:p w14:paraId="5FE6C6D7" w14:textId="77777777" w:rsidR="00A92171" w:rsidRDefault="000470B3">
      <w:pPr>
        <w:pStyle w:val="af3"/>
        <w:numPr>
          <w:ilvl w:val="0"/>
          <w:numId w:val="1"/>
        </w:numPr>
        <w:spacing w:line="360" w:lineRule="auto"/>
        <w:ind w:left="0" w:firstLineChars="200" w:firstLine="478"/>
        <w:jc w:val="both"/>
        <w:rPr>
          <w:sz w:val="24"/>
        </w:rPr>
      </w:pPr>
      <w:r>
        <w:rPr>
          <w:b/>
          <w:w w:val="99"/>
          <w:sz w:val="24"/>
        </w:rPr>
        <w:t>报名及购买询价通知书时间</w:t>
      </w:r>
      <w:r>
        <w:rPr>
          <w:spacing w:val="-108"/>
          <w:sz w:val="24"/>
        </w:rPr>
        <w:t>：</w:t>
      </w:r>
      <w:r>
        <w:rPr>
          <w:sz w:val="24"/>
        </w:rPr>
        <w:t>20</w:t>
      </w:r>
      <w:r>
        <w:rPr>
          <w:rFonts w:hint="eastAsia"/>
          <w:sz w:val="24"/>
          <w:lang w:val="en-US"/>
        </w:rPr>
        <w:t>22年8月05日至2022年8月08</w:t>
      </w:r>
      <w:r>
        <w:rPr>
          <w:spacing w:val="-83"/>
          <w:sz w:val="24"/>
        </w:rPr>
        <w:t>日</w:t>
      </w:r>
      <w:r>
        <w:rPr>
          <w:sz w:val="24"/>
        </w:rPr>
        <w:t>（</w:t>
      </w:r>
      <w:r>
        <w:rPr>
          <w:spacing w:val="-11"/>
          <w:sz w:val="24"/>
        </w:rPr>
        <w:t>节</w:t>
      </w:r>
      <w:r>
        <w:rPr>
          <w:sz w:val="24"/>
        </w:rPr>
        <w:t>假日除外</w:t>
      </w:r>
      <w:r>
        <w:rPr>
          <w:spacing w:val="-120"/>
          <w:sz w:val="24"/>
        </w:rPr>
        <w:t>）</w:t>
      </w:r>
      <w:r>
        <w:rPr>
          <w:spacing w:val="-15"/>
          <w:sz w:val="24"/>
        </w:rPr>
        <w:t xml:space="preserve">，上午 </w:t>
      </w:r>
      <w:r>
        <w:rPr>
          <w:sz w:val="24"/>
        </w:rPr>
        <w:t>9：00-</w:t>
      </w:r>
      <w:r>
        <w:rPr>
          <w:spacing w:val="-20"/>
          <w:sz w:val="24"/>
        </w:rPr>
        <w:t xml:space="preserve">下午 </w:t>
      </w:r>
      <w:r>
        <w:rPr>
          <w:sz w:val="24"/>
        </w:rPr>
        <w:t>17：00（北京时间</w:t>
      </w:r>
      <w:r>
        <w:rPr>
          <w:spacing w:val="-120"/>
          <w:sz w:val="24"/>
        </w:rPr>
        <w:t>）</w:t>
      </w:r>
      <w:r>
        <w:rPr>
          <w:sz w:val="24"/>
        </w:rPr>
        <w:t>。</w:t>
      </w:r>
    </w:p>
    <w:p w14:paraId="33670378" w14:textId="77777777" w:rsidR="00A92171" w:rsidRDefault="000470B3">
      <w:pPr>
        <w:pStyle w:val="af3"/>
        <w:numPr>
          <w:ilvl w:val="0"/>
          <w:numId w:val="1"/>
        </w:numPr>
        <w:spacing w:line="360" w:lineRule="auto"/>
        <w:ind w:left="0" w:firstLineChars="200" w:firstLine="482"/>
        <w:jc w:val="both"/>
        <w:rPr>
          <w:sz w:val="24"/>
        </w:rPr>
      </w:pPr>
      <w:r>
        <w:rPr>
          <w:b/>
          <w:sz w:val="24"/>
        </w:rPr>
        <w:t>报名及购买询价通知书地点</w:t>
      </w:r>
      <w:r>
        <w:rPr>
          <w:sz w:val="24"/>
        </w:rPr>
        <w:t>：四川知行招标代理有限公司</w:t>
      </w:r>
      <w:r>
        <w:rPr>
          <w:spacing w:val="4"/>
          <w:sz w:val="24"/>
        </w:rPr>
        <w:t>（</w:t>
      </w:r>
      <w:r>
        <w:rPr>
          <w:sz w:val="24"/>
        </w:rPr>
        <w:t>内江市东兴区</w:t>
      </w:r>
      <w:r>
        <w:rPr>
          <w:spacing w:val="-8"/>
          <w:sz w:val="24"/>
        </w:rPr>
        <w:t>万达</w:t>
      </w:r>
      <w:r>
        <w:rPr>
          <w:rFonts w:hint="eastAsia"/>
          <w:spacing w:val="-8"/>
          <w:sz w:val="24"/>
        </w:rPr>
        <w:t>中心</w:t>
      </w:r>
      <w:r>
        <w:rPr>
          <w:rFonts w:hint="eastAsia"/>
          <w:spacing w:val="-8"/>
          <w:sz w:val="24"/>
          <w:lang w:val="en-US"/>
        </w:rPr>
        <w:t>21楼2112-2115</w:t>
      </w:r>
      <w:r>
        <w:rPr>
          <w:spacing w:val="-30"/>
          <w:sz w:val="24"/>
        </w:rPr>
        <w:t>号</w:t>
      </w:r>
      <w:r>
        <w:rPr>
          <w:spacing w:val="-120"/>
          <w:sz w:val="24"/>
        </w:rPr>
        <w:t>）</w:t>
      </w:r>
      <w:r>
        <w:rPr>
          <w:sz w:val="24"/>
        </w:rPr>
        <w:t>。</w:t>
      </w:r>
    </w:p>
    <w:p w14:paraId="11FCD283" w14:textId="77777777" w:rsidR="00A92171" w:rsidRDefault="000470B3">
      <w:pPr>
        <w:pStyle w:val="af3"/>
        <w:numPr>
          <w:ilvl w:val="0"/>
          <w:numId w:val="1"/>
        </w:numPr>
        <w:spacing w:line="360" w:lineRule="auto"/>
        <w:ind w:left="0" w:firstLineChars="200" w:firstLine="482"/>
        <w:jc w:val="both"/>
        <w:rPr>
          <w:sz w:val="24"/>
        </w:rPr>
      </w:pPr>
      <w:r>
        <w:rPr>
          <w:b/>
          <w:sz w:val="24"/>
        </w:rPr>
        <w:t>询价通知书售价</w:t>
      </w:r>
      <w:r>
        <w:rPr>
          <w:spacing w:val="-13"/>
          <w:sz w:val="24"/>
        </w:rPr>
        <w:t>：</w:t>
      </w:r>
      <w:r>
        <w:rPr>
          <w:rFonts w:hint="eastAsia"/>
          <w:spacing w:val="-13"/>
          <w:sz w:val="24"/>
          <w:lang w:val="en-US"/>
        </w:rPr>
        <w:t>200元/份，售后不退</w:t>
      </w:r>
      <w:r>
        <w:rPr>
          <w:sz w:val="24"/>
        </w:rPr>
        <w:t>。</w:t>
      </w:r>
    </w:p>
    <w:p w14:paraId="2B249CBF" w14:textId="77777777" w:rsidR="00A92171" w:rsidRDefault="000470B3">
      <w:pPr>
        <w:pStyle w:val="af3"/>
        <w:numPr>
          <w:ilvl w:val="0"/>
          <w:numId w:val="1"/>
        </w:numPr>
        <w:spacing w:line="360" w:lineRule="auto"/>
        <w:ind w:left="0" w:firstLineChars="200" w:firstLine="482"/>
        <w:jc w:val="both"/>
        <w:rPr>
          <w:sz w:val="24"/>
        </w:rPr>
      </w:pPr>
      <w:r>
        <w:rPr>
          <w:b/>
          <w:sz w:val="24"/>
        </w:rPr>
        <w:t>供应商报名及购买询价通知书的注意事项：</w:t>
      </w:r>
      <w:r>
        <w:rPr>
          <w:sz w:val="24"/>
        </w:rPr>
        <w:t>供应商报名时，应当按照询价</w:t>
      </w:r>
      <w:r>
        <w:rPr>
          <w:rFonts w:hint="eastAsia"/>
          <w:spacing w:val="-2"/>
          <w:sz w:val="24"/>
        </w:rPr>
        <w:t>通知书</w:t>
      </w:r>
      <w:r>
        <w:rPr>
          <w:spacing w:val="-2"/>
          <w:sz w:val="24"/>
        </w:rPr>
        <w:t xml:space="preserve">的规定提供：①购买文件人员身份证、②单位介绍信，并携带 </w:t>
      </w:r>
      <w:r>
        <w:rPr>
          <w:sz w:val="24"/>
        </w:rPr>
        <w:t>U</w:t>
      </w:r>
      <w:r>
        <w:rPr>
          <w:spacing w:val="-7"/>
          <w:sz w:val="24"/>
        </w:rPr>
        <w:t xml:space="preserve"> 盘拷贝电子文档。(其中第①项查原件,留加盖鲜章的复印件；第②项留加盖鲜章的原件)。</w:t>
      </w:r>
    </w:p>
    <w:p w14:paraId="369E04DC" w14:textId="77777777" w:rsidR="00A92171" w:rsidRDefault="000470B3">
      <w:pPr>
        <w:pStyle w:val="a0"/>
        <w:spacing w:line="360" w:lineRule="auto"/>
        <w:ind w:firstLineChars="200" w:firstLine="486"/>
        <w:jc w:val="both"/>
      </w:pPr>
      <w:bookmarkStart w:id="4" w:name="第二章_供应商须知"/>
      <w:bookmarkEnd w:id="4"/>
      <w:r>
        <w:rPr>
          <w:rFonts w:hint="eastAsia"/>
          <w:b/>
          <w:spacing w:val="2"/>
        </w:rPr>
        <w:t>八</w:t>
      </w:r>
      <w:r>
        <w:rPr>
          <w:b/>
          <w:spacing w:val="2"/>
        </w:rPr>
        <w:t>、递交响应文件截止时间</w:t>
      </w:r>
      <w:r>
        <w:rPr>
          <w:rFonts w:hint="eastAsia"/>
          <w:spacing w:val="2"/>
        </w:rPr>
        <w:t>：</w:t>
      </w:r>
      <w:r>
        <w:rPr>
          <w:color w:val="0000FF"/>
        </w:rPr>
        <w:t>20</w:t>
      </w:r>
      <w:r>
        <w:rPr>
          <w:rFonts w:hint="eastAsia"/>
          <w:color w:val="0000FF"/>
          <w:lang w:val="en-US"/>
        </w:rPr>
        <w:t>22</w:t>
      </w:r>
      <w:r>
        <w:rPr>
          <w:rFonts w:hint="eastAsia"/>
          <w:color w:val="0000FF"/>
          <w:spacing w:val="-17"/>
        </w:rPr>
        <w:t>年</w:t>
      </w:r>
      <w:r>
        <w:rPr>
          <w:rFonts w:hint="eastAsia"/>
          <w:color w:val="0000FF"/>
          <w:spacing w:val="-17"/>
          <w:lang w:val="en-US"/>
        </w:rPr>
        <w:t>08</w:t>
      </w:r>
      <w:r>
        <w:rPr>
          <w:rFonts w:hint="eastAsia"/>
          <w:color w:val="0000FF"/>
          <w:spacing w:val="-17"/>
        </w:rPr>
        <w:t>月</w:t>
      </w:r>
      <w:r>
        <w:rPr>
          <w:rFonts w:hint="eastAsia"/>
          <w:color w:val="0000FF"/>
          <w:spacing w:val="-17"/>
          <w:lang w:val="en-US"/>
        </w:rPr>
        <w:t>11</w:t>
      </w:r>
      <w:r>
        <w:rPr>
          <w:rFonts w:hint="eastAsia"/>
          <w:color w:val="0000FF"/>
          <w:spacing w:val="-17"/>
        </w:rPr>
        <w:t>日上</w:t>
      </w:r>
      <w:r>
        <w:rPr>
          <w:color w:val="0000FF"/>
          <w:spacing w:val="-11"/>
        </w:rPr>
        <w:t>午</w:t>
      </w:r>
      <w:r>
        <w:rPr>
          <w:rFonts w:hint="eastAsia"/>
          <w:color w:val="0000FF"/>
          <w:spacing w:val="-11"/>
          <w:lang w:val="en-US"/>
        </w:rPr>
        <w:t>9</w:t>
      </w:r>
      <w:r>
        <w:rPr>
          <w:color w:val="0000FF"/>
        </w:rPr>
        <w:t>:</w:t>
      </w:r>
      <w:r>
        <w:rPr>
          <w:rFonts w:hint="eastAsia"/>
          <w:color w:val="0000FF"/>
          <w:lang w:val="en-US"/>
        </w:rPr>
        <w:t>0</w:t>
      </w:r>
      <w:r>
        <w:rPr>
          <w:color w:val="0000FF"/>
        </w:rPr>
        <w:t>0。</w:t>
      </w:r>
      <w:r>
        <w:t>供应商应于递交响应文件截止日期当日截止时间前将响应文件送达指定地点。逾期送达的响应文件将被拒绝。</w:t>
      </w:r>
    </w:p>
    <w:p w14:paraId="672D2B9C" w14:textId="77777777" w:rsidR="00A92171" w:rsidRDefault="000470B3">
      <w:pPr>
        <w:spacing w:line="360" w:lineRule="auto"/>
        <w:ind w:firstLineChars="200" w:firstLine="482"/>
        <w:jc w:val="both"/>
        <w:rPr>
          <w:sz w:val="24"/>
        </w:rPr>
      </w:pPr>
      <w:r>
        <w:rPr>
          <w:rFonts w:hint="eastAsia"/>
          <w:b/>
          <w:sz w:val="24"/>
        </w:rPr>
        <w:t>九</w:t>
      </w:r>
      <w:r>
        <w:rPr>
          <w:b/>
          <w:sz w:val="24"/>
        </w:rPr>
        <w:t>、递交响应文件地点：</w:t>
      </w:r>
      <w:r>
        <w:rPr>
          <w:sz w:val="24"/>
        </w:rPr>
        <w:t>四川知行招标代理有限公司（内江市东兴区</w:t>
      </w:r>
      <w:r>
        <w:rPr>
          <w:spacing w:val="-8"/>
          <w:sz w:val="24"/>
        </w:rPr>
        <w:t>万达</w:t>
      </w:r>
      <w:r>
        <w:rPr>
          <w:rFonts w:hint="eastAsia"/>
          <w:spacing w:val="-8"/>
          <w:sz w:val="24"/>
        </w:rPr>
        <w:t>中心</w:t>
      </w:r>
      <w:r>
        <w:rPr>
          <w:rFonts w:hint="eastAsia"/>
          <w:spacing w:val="-8"/>
          <w:sz w:val="24"/>
          <w:lang w:val="en-US"/>
        </w:rPr>
        <w:t>21楼2112-2115</w:t>
      </w:r>
      <w:r>
        <w:rPr>
          <w:spacing w:val="-30"/>
          <w:sz w:val="24"/>
        </w:rPr>
        <w:t>号</w:t>
      </w:r>
      <w:r>
        <w:rPr>
          <w:spacing w:val="-120"/>
          <w:sz w:val="24"/>
        </w:rPr>
        <w:t>）</w:t>
      </w:r>
      <w:r>
        <w:rPr>
          <w:sz w:val="24"/>
        </w:rPr>
        <w:t>。</w:t>
      </w:r>
    </w:p>
    <w:p w14:paraId="4AEEE8A5" w14:textId="77777777" w:rsidR="00A92171" w:rsidRDefault="000470B3">
      <w:pPr>
        <w:spacing w:line="360" w:lineRule="auto"/>
        <w:ind w:firstLineChars="200" w:firstLine="482"/>
        <w:rPr>
          <w:b/>
          <w:sz w:val="24"/>
        </w:rPr>
      </w:pPr>
      <w:r>
        <w:rPr>
          <w:b/>
          <w:sz w:val="24"/>
        </w:rPr>
        <w:t xml:space="preserve">十、联系人及联系电话： </w:t>
      </w:r>
    </w:p>
    <w:p w14:paraId="4A5FEE23" w14:textId="77777777" w:rsidR="00A92171" w:rsidRDefault="000470B3">
      <w:pPr>
        <w:spacing w:line="360" w:lineRule="auto"/>
        <w:ind w:firstLineChars="200" w:firstLine="482"/>
        <w:rPr>
          <w:sz w:val="24"/>
          <w:szCs w:val="24"/>
        </w:rPr>
      </w:pPr>
      <w:r>
        <w:rPr>
          <w:b/>
          <w:sz w:val="24"/>
        </w:rPr>
        <w:t xml:space="preserve">采 </w:t>
      </w:r>
      <w:r>
        <w:rPr>
          <w:b/>
          <w:sz w:val="24"/>
          <w:szCs w:val="24"/>
        </w:rPr>
        <w:t>购 人</w:t>
      </w:r>
      <w:r>
        <w:rPr>
          <w:sz w:val="24"/>
          <w:szCs w:val="24"/>
        </w:rPr>
        <w:t>：</w:t>
      </w:r>
      <w:r>
        <w:rPr>
          <w:rFonts w:hint="eastAsia"/>
          <w:sz w:val="24"/>
          <w:szCs w:val="24"/>
        </w:rPr>
        <w:t>威远县经济和信息化局</w:t>
      </w:r>
    </w:p>
    <w:p w14:paraId="5D3F99A4" w14:textId="77777777" w:rsidR="00A92171" w:rsidRDefault="000470B3">
      <w:pPr>
        <w:spacing w:line="360" w:lineRule="auto"/>
        <w:ind w:firstLineChars="200" w:firstLine="480"/>
        <w:rPr>
          <w:sz w:val="24"/>
          <w:highlight w:val="yellow"/>
          <w:lang w:val="en-US"/>
        </w:rPr>
      </w:pPr>
      <w:r>
        <w:rPr>
          <w:sz w:val="24"/>
        </w:rPr>
        <w:t>联 系 人：</w:t>
      </w:r>
      <w:r>
        <w:rPr>
          <w:rFonts w:hint="eastAsia"/>
          <w:sz w:val="24"/>
          <w:lang w:val="en-US"/>
        </w:rPr>
        <w:t>蒲女士</w:t>
      </w:r>
    </w:p>
    <w:p w14:paraId="6BF61C1D" w14:textId="77777777" w:rsidR="00A92171" w:rsidRDefault="000470B3">
      <w:pPr>
        <w:pStyle w:val="a0"/>
        <w:spacing w:line="360" w:lineRule="auto"/>
        <w:ind w:firstLineChars="200" w:firstLine="480"/>
      </w:pPr>
      <w:r>
        <w:t>地址：</w:t>
      </w:r>
      <w:r>
        <w:rPr>
          <w:rFonts w:hint="eastAsia"/>
        </w:rPr>
        <w:t>威远县严陵镇中心街5</w:t>
      </w:r>
      <w:r>
        <w:t>7</w:t>
      </w:r>
      <w:r>
        <w:rPr>
          <w:rFonts w:hint="eastAsia"/>
        </w:rPr>
        <w:t>号</w:t>
      </w:r>
    </w:p>
    <w:p w14:paraId="5BA1882F" w14:textId="77777777" w:rsidR="00A92171" w:rsidRDefault="000470B3">
      <w:pPr>
        <w:pStyle w:val="a0"/>
        <w:spacing w:line="360" w:lineRule="auto"/>
        <w:ind w:firstLineChars="200" w:firstLine="480"/>
        <w:rPr>
          <w:lang w:val="en-US"/>
        </w:rPr>
      </w:pPr>
      <w:r>
        <w:t>联系电话：</w:t>
      </w:r>
      <w:r>
        <w:rPr>
          <w:rFonts w:hint="eastAsia"/>
        </w:rPr>
        <w:t>0</w:t>
      </w:r>
      <w:r>
        <w:t>832-8237086</w:t>
      </w:r>
    </w:p>
    <w:p w14:paraId="5EF25275" w14:textId="77777777" w:rsidR="00A92171" w:rsidRDefault="000470B3">
      <w:pPr>
        <w:spacing w:line="360" w:lineRule="auto"/>
        <w:ind w:firstLineChars="200" w:firstLine="482"/>
        <w:rPr>
          <w:sz w:val="24"/>
        </w:rPr>
      </w:pPr>
      <w:r>
        <w:rPr>
          <w:b/>
          <w:sz w:val="24"/>
        </w:rPr>
        <w:t>采购代理机构：</w:t>
      </w:r>
      <w:r>
        <w:rPr>
          <w:sz w:val="24"/>
        </w:rPr>
        <w:t>四川知行招标代理有限公司</w:t>
      </w:r>
    </w:p>
    <w:p w14:paraId="1152351D" w14:textId="77777777" w:rsidR="00A92171" w:rsidRDefault="000470B3">
      <w:pPr>
        <w:spacing w:line="360" w:lineRule="auto"/>
        <w:ind w:firstLineChars="200" w:firstLine="480"/>
        <w:rPr>
          <w:sz w:val="24"/>
        </w:rPr>
      </w:pPr>
      <w:r>
        <w:rPr>
          <w:sz w:val="24"/>
        </w:rPr>
        <w:t>联 系 人：</w:t>
      </w:r>
      <w:r>
        <w:rPr>
          <w:rFonts w:hint="eastAsia"/>
          <w:sz w:val="24"/>
        </w:rPr>
        <w:t>银女士</w:t>
      </w:r>
    </w:p>
    <w:p w14:paraId="19CC4E83" w14:textId="77777777" w:rsidR="00A92171" w:rsidRDefault="000470B3">
      <w:pPr>
        <w:pStyle w:val="a0"/>
        <w:tabs>
          <w:tab w:val="left" w:pos="1741"/>
        </w:tabs>
        <w:spacing w:line="360" w:lineRule="auto"/>
        <w:ind w:firstLineChars="200" w:firstLine="480"/>
        <w:rPr>
          <w:spacing w:val="-17"/>
        </w:rPr>
      </w:pPr>
      <w:r>
        <w:t>地址：内江市东兴区</w:t>
      </w:r>
      <w:r>
        <w:rPr>
          <w:spacing w:val="-8"/>
        </w:rPr>
        <w:t>万达</w:t>
      </w:r>
      <w:r>
        <w:rPr>
          <w:rFonts w:hint="eastAsia"/>
          <w:spacing w:val="-8"/>
        </w:rPr>
        <w:t>中心</w:t>
      </w:r>
      <w:r>
        <w:rPr>
          <w:rFonts w:hint="eastAsia"/>
          <w:spacing w:val="-8"/>
          <w:lang w:val="en-US"/>
        </w:rPr>
        <w:t>21楼2112-2115</w:t>
      </w:r>
      <w:r>
        <w:rPr>
          <w:spacing w:val="-30"/>
        </w:rPr>
        <w:t>号</w:t>
      </w:r>
    </w:p>
    <w:p w14:paraId="4DECBB2D" w14:textId="77777777" w:rsidR="00A92171" w:rsidRDefault="000470B3">
      <w:pPr>
        <w:pStyle w:val="a0"/>
        <w:tabs>
          <w:tab w:val="left" w:pos="1741"/>
        </w:tabs>
        <w:spacing w:line="360" w:lineRule="auto"/>
        <w:ind w:firstLineChars="200" w:firstLine="480"/>
      </w:pPr>
      <w:r>
        <w:t>邮编：641100</w:t>
      </w:r>
    </w:p>
    <w:p w14:paraId="0DD5810C" w14:textId="77777777" w:rsidR="00A92171" w:rsidRDefault="000470B3">
      <w:pPr>
        <w:pStyle w:val="a0"/>
        <w:spacing w:line="360" w:lineRule="auto"/>
        <w:ind w:firstLineChars="200" w:firstLine="480"/>
      </w:pPr>
      <w:r>
        <w:t>联系电话：0832-2196162</w:t>
      </w:r>
    </w:p>
    <w:p w14:paraId="52C458B7" w14:textId="77777777" w:rsidR="00A92171" w:rsidRDefault="00A92171">
      <w:pPr>
        <w:pStyle w:val="a0"/>
      </w:pPr>
    </w:p>
    <w:p w14:paraId="518C3687" w14:textId="77777777" w:rsidR="00A92171" w:rsidRDefault="000470B3">
      <w:pPr>
        <w:pStyle w:val="a0"/>
        <w:ind w:left="5221"/>
      </w:pPr>
      <w:r>
        <w:t>四川知行招标代理有限公司</w:t>
      </w:r>
    </w:p>
    <w:p w14:paraId="0B14AEEA" w14:textId="77777777" w:rsidR="00A92171" w:rsidRDefault="000470B3">
      <w:pPr>
        <w:pStyle w:val="a0"/>
        <w:spacing w:before="151"/>
        <w:ind w:left="6181"/>
      </w:pPr>
      <w:r>
        <w:t>20</w:t>
      </w:r>
      <w:r>
        <w:rPr>
          <w:rFonts w:hint="eastAsia"/>
          <w:lang w:val="en-US"/>
        </w:rPr>
        <w:t>22</w:t>
      </w:r>
      <w:r>
        <w:t>年</w:t>
      </w:r>
      <w:r>
        <w:rPr>
          <w:rFonts w:hint="eastAsia"/>
          <w:lang w:val="en-US"/>
        </w:rPr>
        <w:t>8</w:t>
      </w:r>
      <w:r>
        <w:t>月</w:t>
      </w:r>
    </w:p>
    <w:p w14:paraId="338700A1" w14:textId="77777777" w:rsidR="00A92171" w:rsidRDefault="00A92171">
      <w:pPr>
        <w:sectPr w:rsidR="00A92171">
          <w:footerReference w:type="default" r:id="rId11"/>
          <w:pgSz w:w="11910" w:h="16840"/>
          <w:pgMar w:top="1360" w:right="1140" w:bottom="1380" w:left="1160" w:header="549" w:footer="1200" w:gutter="0"/>
          <w:pgNumType w:start="1"/>
          <w:cols w:space="720"/>
        </w:sectPr>
      </w:pPr>
    </w:p>
    <w:p w14:paraId="5D2FEE1D" w14:textId="77777777" w:rsidR="00A92171" w:rsidRDefault="00A92171">
      <w:pPr>
        <w:pStyle w:val="a0"/>
        <w:rPr>
          <w:sz w:val="20"/>
        </w:rPr>
      </w:pPr>
    </w:p>
    <w:p w14:paraId="12CEAF45" w14:textId="77777777" w:rsidR="00A92171" w:rsidRDefault="00A92171">
      <w:pPr>
        <w:pStyle w:val="a0"/>
        <w:rPr>
          <w:sz w:val="17"/>
        </w:rPr>
      </w:pPr>
    </w:p>
    <w:p w14:paraId="1E26B0A7" w14:textId="77777777" w:rsidR="00A92171" w:rsidRDefault="000470B3">
      <w:pPr>
        <w:pStyle w:val="1"/>
        <w:numPr>
          <w:ilvl w:val="0"/>
          <w:numId w:val="2"/>
        </w:numPr>
        <w:ind w:left="1417"/>
      </w:pPr>
      <w:bookmarkStart w:id="5" w:name="_Toc21611"/>
      <w:r>
        <w:t>供应商须知</w:t>
      </w:r>
      <w:bookmarkEnd w:id="5"/>
    </w:p>
    <w:p w14:paraId="4D53AE30" w14:textId="77777777" w:rsidR="00A92171" w:rsidRDefault="00A92171">
      <w:pPr>
        <w:pStyle w:val="2"/>
        <w:jc w:val="center"/>
      </w:pPr>
      <w:bookmarkStart w:id="6" w:name="_Toc447274828"/>
      <w:bookmarkStart w:id="7" w:name="_Toc22364"/>
    </w:p>
    <w:p w14:paraId="1E4E5822" w14:textId="77777777" w:rsidR="00A92171" w:rsidRDefault="000470B3">
      <w:pPr>
        <w:pStyle w:val="1"/>
      </w:pPr>
      <w:bookmarkStart w:id="8" w:name="_Toc23053"/>
      <w:r>
        <w:rPr>
          <w:rFonts w:hint="eastAsia"/>
        </w:rPr>
        <w:t>一、须知前附表</w:t>
      </w:r>
      <w:bookmarkEnd w:id="6"/>
      <w:bookmarkEnd w:id="7"/>
      <w:bookmarkEnd w:id="8"/>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
        <w:gridCol w:w="2063"/>
        <w:gridCol w:w="7282"/>
      </w:tblGrid>
      <w:tr w:rsidR="00A92171" w14:paraId="347BC235" w14:textId="77777777">
        <w:trPr>
          <w:trHeight w:val="585"/>
          <w:tblHeader/>
          <w:jc w:val="center"/>
        </w:trPr>
        <w:tc>
          <w:tcPr>
            <w:tcW w:w="595" w:type="dxa"/>
            <w:vAlign w:val="center"/>
          </w:tcPr>
          <w:p w14:paraId="3E97CB05" w14:textId="77777777" w:rsidR="00A92171" w:rsidRDefault="000470B3">
            <w:pPr>
              <w:pStyle w:val="af4"/>
              <w:spacing w:line="360" w:lineRule="auto"/>
              <w:ind w:left="9"/>
              <w:jc w:val="center"/>
              <w:rPr>
                <w:lang w:val="zh-CN"/>
              </w:rPr>
            </w:pPr>
            <w:r>
              <w:rPr>
                <w:rFonts w:hint="eastAsia"/>
                <w:lang w:val="zh-CN"/>
              </w:rPr>
              <w:t>序号</w:t>
            </w:r>
          </w:p>
        </w:tc>
        <w:tc>
          <w:tcPr>
            <w:tcW w:w="2063" w:type="dxa"/>
            <w:vAlign w:val="center"/>
          </w:tcPr>
          <w:p w14:paraId="60546145" w14:textId="77777777" w:rsidR="00A92171" w:rsidRDefault="000470B3">
            <w:pPr>
              <w:pStyle w:val="af4"/>
              <w:spacing w:line="360" w:lineRule="auto"/>
              <w:ind w:left="38"/>
              <w:jc w:val="center"/>
              <w:rPr>
                <w:lang w:val="zh-CN"/>
              </w:rPr>
            </w:pPr>
            <w:r>
              <w:rPr>
                <w:rFonts w:hint="eastAsia"/>
                <w:lang w:val="zh-CN"/>
              </w:rPr>
              <w:t xml:space="preserve">应知事项 </w:t>
            </w:r>
          </w:p>
        </w:tc>
        <w:tc>
          <w:tcPr>
            <w:tcW w:w="7282" w:type="dxa"/>
            <w:vAlign w:val="center"/>
          </w:tcPr>
          <w:p w14:paraId="202487D5" w14:textId="77777777" w:rsidR="00A92171" w:rsidRDefault="000470B3">
            <w:pPr>
              <w:pStyle w:val="af4"/>
              <w:spacing w:line="360" w:lineRule="auto"/>
              <w:jc w:val="center"/>
              <w:rPr>
                <w:lang w:val="zh-CN"/>
              </w:rPr>
            </w:pPr>
            <w:r>
              <w:rPr>
                <w:rFonts w:hint="eastAsia"/>
                <w:lang w:val="zh-CN"/>
              </w:rPr>
              <w:t>说明和要求</w:t>
            </w:r>
          </w:p>
        </w:tc>
      </w:tr>
      <w:tr w:rsidR="00A92171" w14:paraId="3C41F958" w14:textId="77777777">
        <w:trPr>
          <w:trHeight w:val="872"/>
          <w:jc w:val="center"/>
        </w:trPr>
        <w:tc>
          <w:tcPr>
            <w:tcW w:w="595" w:type="dxa"/>
            <w:vAlign w:val="center"/>
          </w:tcPr>
          <w:p w14:paraId="0AD63E34" w14:textId="77777777" w:rsidR="00A92171" w:rsidRDefault="000470B3">
            <w:pPr>
              <w:pStyle w:val="af4"/>
              <w:spacing w:line="360" w:lineRule="auto"/>
              <w:ind w:right="230"/>
              <w:jc w:val="center"/>
              <w:rPr>
                <w:lang w:val="zh-CN"/>
              </w:rPr>
            </w:pPr>
            <w:r>
              <w:rPr>
                <w:rFonts w:hint="eastAsia"/>
                <w:lang w:val="zh-CN"/>
              </w:rPr>
              <w:t>1</w:t>
            </w:r>
          </w:p>
        </w:tc>
        <w:tc>
          <w:tcPr>
            <w:tcW w:w="2063" w:type="dxa"/>
            <w:vAlign w:val="center"/>
          </w:tcPr>
          <w:p w14:paraId="581D074A" w14:textId="77777777" w:rsidR="00A92171" w:rsidRDefault="000470B3">
            <w:pPr>
              <w:pStyle w:val="af4"/>
              <w:spacing w:line="360" w:lineRule="auto"/>
              <w:ind w:left="38"/>
              <w:jc w:val="center"/>
              <w:rPr>
                <w:lang w:val="zh-CN"/>
              </w:rPr>
            </w:pPr>
            <w:r>
              <w:rPr>
                <w:rFonts w:hint="eastAsia"/>
                <w:lang w:val="zh-CN"/>
              </w:rPr>
              <w:t>确定邀请询价的供应商数量和方式</w:t>
            </w:r>
          </w:p>
        </w:tc>
        <w:tc>
          <w:tcPr>
            <w:tcW w:w="7282" w:type="dxa"/>
            <w:vAlign w:val="center"/>
          </w:tcPr>
          <w:p w14:paraId="6CAD76C6" w14:textId="77777777" w:rsidR="00A92171" w:rsidRDefault="000470B3">
            <w:pPr>
              <w:pStyle w:val="af4"/>
              <w:spacing w:line="360" w:lineRule="auto"/>
              <w:ind w:firstLineChars="100" w:firstLine="240"/>
              <w:jc w:val="both"/>
              <w:rPr>
                <w:lang w:val="zh-CN"/>
              </w:rPr>
            </w:pPr>
            <w:r>
              <w:rPr>
                <w:rFonts w:hint="eastAsia"/>
                <w:lang w:val="zh-CN"/>
              </w:rPr>
              <w:t>本次询价邀请的供应商数量：不少于3家。</w:t>
            </w:r>
          </w:p>
          <w:p w14:paraId="55B2826A" w14:textId="77777777" w:rsidR="00A92171" w:rsidRDefault="000470B3">
            <w:pPr>
              <w:pStyle w:val="af4"/>
              <w:spacing w:line="360" w:lineRule="auto"/>
              <w:ind w:firstLineChars="100" w:firstLine="240"/>
              <w:jc w:val="both"/>
              <w:rPr>
                <w:lang w:val="zh-CN"/>
              </w:rPr>
            </w:pPr>
            <w:r>
              <w:rPr>
                <w:rFonts w:hint="eastAsia"/>
                <w:lang w:val="zh-CN"/>
              </w:rPr>
              <w:t>本次采购采取在四川招投标网（http://www.scbid.com）上以公告形式发布的方式邀请供应商参加谈判。</w:t>
            </w:r>
          </w:p>
        </w:tc>
      </w:tr>
      <w:tr w:rsidR="00A92171" w14:paraId="70CED5A7" w14:textId="77777777">
        <w:trPr>
          <w:trHeight w:val="589"/>
          <w:jc w:val="center"/>
        </w:trPr>
        <w:tc>
          <w:tcPr>
            <w:tcW w:w="595" w:type="dxa"/>
            <w:vAlign w:val="center"/>
          </w:tcPr>
          <w:p w14:paraId="4A0780D5" w14:textId="77777777" w:rsidR="00A92171" w:rsidRDefault="000470B3">
            <w:pPr>
              <w:pStyle w:val="af4"/>
              <w:spacing w:line="360" w:lineRule="auto"/>
              <w:ind w:right="230"/>
              <w:jc w:val="center"/>
              <w:rPr>
                <w:lang w:val="zh-CN"/>
              </w:rPr>
            </w:pPr>
            <w:r>
              <w:rPr>
                <w:rFonts w:hint="eastAsia"/>
                <w:lang w:val="zh-CN"/>
              </w:rPr>
              <w:t>2</w:t>
            </w:r>
          </w:p>
        </w:tc>
        <w:tc>
          <w:tcPr>
            <w:tcW w:w="2063" w:type="dxa"/>
            <w:vAlign w:val="center"/>
          </w:tcPr>
          <w:p w14:paraId="1CE63962" w14:textId="77777777" w:rsidR="00A92171" w:rsidRDefault="000470B3">
            <w:pPr>
              <w:pStyle w:val="af4"/>
              <w:spacing w:line="360" w:lineRule="auto"/>
              <w:ind w:left="38"/>
              <w:jc w:val="center"/>
              <w:rPr>
                <w:lang w:val="zh-CN"/>
              </w:rPr>
            </w:pPr>
            <w:r>
              <w:rPr>
                <w:rFonts w:hint="eastAsia"/>
                <w:lang w:val="zh-CN"/>
              </w:rPr>
              <w:t>采购预算</w:t>
            </w:r>
          </w:p>
          <w:p w14:paraId="47341B73" w14:textId="77777777" w:rsidR="00A92171" w:rsidRDefault="000470B3">
            <w:pPr>
              <w:pStyle w:val="af4"/>
              <w:spacing w:line="360" w:lineRule="auto"/>
              <w:ind w:left="38"/>
              <w:jc w:val="center"/>
              <w:rPr>
                <w:lang w:val="zh-CN"/>
              </w:rPr>
            </w:pPr>
            <w:r>
              <w:rPr>
                <w:rFonts w:hint="eastAsia"/>
                <w:lang w:val="zh-CN"/>
              </w:rPr>
              <w:t>（实质性要求）</w:t>
            </w:r>
          </w:p>
        </w:tc>
        <w:tc>
          <w:tcPr>
            <w:tcW w:w="7282" w:type="dxa"/>
            <w:vAlign w:val="center"/>
          </w:tcPr>
          <w:p w14:paraId="350DE31E" w14:textId="77777777" w:rsidR="00A92171" w:rsidRDefault="000470B3">
            <w:pPr>
              <w:pStyle w:val="af4"/>
              <w:spacing w:line="360" w:lineRule="auto"/>
              <w:ind w:firstLineChars="100" w:firstLine="240"/>
              <w:jc w:val="both"/>
              <w:rPr>
                <w:bCs/>
                <w:lang w:val="zh-CN"/>
              </w:rPr>
            </w:pPr>
            <w:r>
              <w:rPr>
                <w:rFonts w:hint="eastAsia"/>
              </w:rPr>
              <w:t>采</w:t>
            </w:r>
            <w:r>
              <w:rPr>
                <w:rFonts w:hint="eastAsia"/>
                <w:bCs/>
              </w:rPr>
              <w:t>购预算：13万元（大写金额：人民币壹拾叁万元整）；</w:t>
            </w:r>
          </w:p>
        </w:tc>
      </w:tr>
      <w:tr w:rsidR="00A92171" w14:paraId="4408056C" w14:textId="77777777">
        <w:trPr>
          <w:trHeight w:val="872"/>
          <w:jc w:val="center"/>
        </w:trPr>
        <w:tc>
          <w:tcPr>
            <w:tcW w:w="595" w:type="dxa"/>
            <w:vAlign w:val="center"/>
          </w:tcPr>
          <w:p w14:paraId="49E76D1D" w14:textId="77777777" w:rsidR="00A92171" w:rsidRDefault="000470B3">
            <w:pPr>
              <w:pStyle w:val="af4"/>
              <w:spacing w:line="360" w:lineRule="auto"/>
              <w:ind w:right="230"/>
              <w:jc w:val="center"/>
              <w:rPr>
                <w:lang w:val="zh-CN"/>
              </w:rPr>
            </w:pPr>
            <w:r>
              <w:rPr>
                <w:rFonts w:hint="eastAsia"/>
                <w:lang w:val="zh-CN"/>
              </w:rPr>
              <w:t>3</w:t>
            </w:r>
          </w:p>
        </w:tc>
        <w:tc>
          <w:tcPr>
            <w:tcW w:w="2063" w:type="dxa"/>
            <w:vAlign w:val="center"/>
          </w:tcPr>
          <w:p w14:paraId="4E51DEB5" w14:textId="77777777" w:rsidR="00A92171" w:rsidRDefault="000470B3">
            <w:pPr>
              <w:pStyle w:val="af4"/>
              <w:spacing w:line="360" w:lineRule="auto"/>
              <w:ind w:left="38"/>
              <w:jc w:val="center"/>
              <w:rPr>
                <w:lang w:val="zh-CN"/>
              </w:rPr>
            </w:pPr>
            <w:r>
              <w:rPr>
                <w:rFonts w:hint="eastAsia"/>
                <w:lang w:val="zh-CN"/>
              </w:rPr>
              <w:t>最高限价</w:t>
            </w:r>
          </w:p>
          <w:p w14:paraId="35D9922F" w14:textId="77777777" w:rsidR="00A92171" w:rsidRDefault="000470B3">
            <w:pPr>
              <w:pStyle w:val="af4"/>
              <w:spacing w:line="360" w:lineRule="auto"/>
              <w:ind w:left="38"/>
              <w:jc w:val="center"/>
              <w:rPr>
                <w:lang w:val="zh-CN"/>
              </w:rPr>
            </w:pPr>
            <w:r>
              <w:rPr>
                <w:rFonts w:hint="eastAsia"/>
                <w:lang w:val="zh-CN"/>
              </w:rPr>
              <w:t>（实质性要求）</w:t>
            </w:r>
          </w:p>
        </w:tc>
        <w:tc>
          <w:tcPr>
            <w:tcW w:w="7282" w:type="dxa"/>
            <w:vAlign w:val="center"/>
          </w:tcPr>
          <w:p w14:paraId="76C9D309" w14:textId="77777777" w:rsidR="00A92171" w:rsidRPr="008731C0" w:rsidRDefault="000470B3">
            <w:pPr>
              <w:pStyle w:val="af4"/>
              <w:spacing w:line="360" w:lineRule="auto"/>
              <w:ind w:firstLineChars="100" w:firstLine="240"/>
              <w:jc w:val="both"/>
              <w:rPr>
                <w:highlight w:val="yellow"/>
                <w:lang w:val="zh-CN"/>
              </w:rPr>
            </w:pPr>
            <w:r w:rsidRPr="008731C0">
              <w:rPr>
                <w:rFonts w:hint="eastAsia"/>
                <w:highlight w:val="yellow"/>
                <w:lang w:val="zh-CN"/>
              </w:rPr>
              <w:t>最高限价：</w:t>
            </w:r>
            <w:r w:rsidRPr="008731C0">
              <w:rPr>
                <w:rFonts w:hint="eastAsia"/>
                <w:bCs/>
                <w:highlight w:val="yellow"/>
              </w:rPr>
              <w:t>13万元（大写金额：人民币壹拾叁万元整）</w:t>
            </w:r>
            <w:r w:rsidRPr="008731C0">
              <w:rPr>
                <w:rFonts w:hint="eastAsia"/>
                <w:highlight w:val="yellow"/>
                <w:lang w:val="zh-CN"/>
              </w:rPr>
              <w:t>；</w:t>
            </w:r>
          </w:p>
          <w:p w14:paraId="37B208CA" w14:textId="77777777" w:rsidR="00A92171" w:rsidRDefault="000470B3">
            <w:pPr>
              <w:pStyle w:val="af4"/>
              <w:spacing w:line="360" w:lineRule="auto"/>
              <w:ind w:firstLineChars="100" w:firstLine="240"/>
              <w:jc w:val="both"/>
              <w:rPr>
                <w:lang w:val="zh-CN"/>
              </w:rPr>
            </w:pPr>
            <w:r w:rsidRPr="008731C0">
              <w:rPr>
                <w:rFonts w:hint="eastAsia"/>
                <w:highlight w:val="yellow"/>
                <w:lang w:val="zh-CN"/>
              </w:rPr>
              <w:t>超过最高限价的报价无效。</w:t>
            </w:r>
          </w:p>
        </w:tc>
      </w:tr>
      <w:tr w:rsidR="00A92171" w14:paraId="22560962" w14:textId="77777777">
        <w:trPr>
          <w:trHeight w:val="348"/>
          <w:jc w:val="center"/>
        </w:trPr>
        <w:tc>
          <w:tcPr>
            <w:tcW w:w="595" w:type="dxa"/>
            <w:vAlign w:val="center"/>
          </w:tcPr>
          <w:p w14:paraId="02C4EA7D" w14:textId="77777777" w:rsidR="00A92171" w:rsidRDefault="000470B3">
            <w:pPr>
              <w:pStyle w:val="af4"/>
              <w:spacing w:line="360" w:lineRule="auto"/>
              <w:ind w:right="230"/>
              <w:jc w:val="center"/>
              <w:rPr>
                <w:lang w:val="zh-CN"/>
              </w:rPr>
            </w:pPr>
            <w:r>
              <w:rPr>
                <w:rFonts w:hint="eastAsia"/>
                <w:lang w:val="zh-CN"/>
              </w:rPr>
              <w:t>4</w:t>
            </w:r>
          </w:p>
        </w:tc>
        <w:tc>
          <w:tcPr>
            <w:tcW w:w="2063" w:type="dxa"/>
            <w:vAlign w:val="center"/>
          </w:tcPr>
          <w:p w14:paraId="57646040" w14:textId="77777777" w:rsidR="00A92171" w:rsidRDefault="000470B3">
            <w:pPr>
              <w:pStyle w:val="af4"/>
              <w:spacing w:line="360" w:lineRule="auto"/>
              <w:ind w:left="38"/>
              <w:jc w:val="center"/>
              <w:rPr>
                <w:lang w:val="zh-CN"/>
              </w:rPr>
            </w:pPr>
            <w:r>
              <w:rPr>
                <w:rFonts w:hint="eastAsia"/>
                <w:lang w:val="zh-CN"/>
              </w:rPr>
              <w:t>联合体询价</w:t>
            </w:r>
          </w:p>
        </w:tc>
        <w:tc>
          <w:tcPr>
            <w:tcW w:w="7282" w:type="dxa"/>
            <w:vAlign w:val="center"/>
          </w:tcPr>
          <w:p w14:paraId="40CD62DA" w14:textId="77777777" w:rsidR="00A92171" w:rsidRDefault="000470B3">
            <w:pPr>
              <w:pStyle w:val="af4"/>
              <w:spacing w:line="360" w:lineRule="auto"/>
              <w:ind w:firstLineChars="100" w:firstLine="240"/>
              <w:jc w:val="both"/>
              <w:rPr>
                <w:lang w:val="zh-CN"/>
              </w:rPr>
            </w:pPr>
            <w:r>
              <w:rPr>
                <w:rFonts w:hint="eastAsia"/>
                <w:lang w:val="zh-CN"/>
              </w:rPr>
              <w:t>不允许联合体。</w:t>
            </w:r>
          </w:p>
        </w:tc>
      </w:tr>
      <w:tr w:rsidR="00A92171" w14:paraId="112D2269" w14:textId="77777777">
        <w:trPr>
          <w:trHeight w:val="585"/>
          <w:jc w:val="center"/>
        </w:trPr>
        <w:tc>
          <w:tcPr>
            <w:tcW w:w="595" w:type="dxa"/>
            <w:vAlign w:val="center"/>
          </w:tcPr>
          <w:p w14:paraId="59B2B351" w14:textId="77777777" w:rsidR="00A92171" w:rsidRDefault="000470B3">
            <w:pPr>
              <w:pStyle w:val="af4"/>
              <w:spacing w:line="360" w:lineRule="auto"/>
              <w:ind w:right="230"/>
              <w:jc w:val="center"/>
              <w:rPr>
                <w:lang w:val="zh-CN"/>
              </w:rPr>
            </w:pPr>
            <w:r>
              <w:rPr>
                <w:rFonts w:hint="eastAsia"/>
                <w:lang w:val="zh-CN"/>
              </w:rPr>
              <w:t>5</w:t>
            </w:r>
          </w:p>
        </w:tc>
        <w:tc>
          <w:tcPr>
            <w:tcW w:w="2063" w:type="dxa"/>
            <w:vAlign w:val="center"/>
          </w:tcPr>
          <w:p w14:paraId="3796058A" w14:textId="77777777" w:rsidR="00A92171" w:rsidRDefault="000470B3">
            <w:pPr>
              <w:pStyle w:val="af4"/>
              <w:spacing w:line="360" w:lineRule="auto"/>
              <w:ind w:left="38"/>
              <w:jc w:val="center"/>
              <w:rPr>
                <w:lang w:val="zh-CN"/>
              </w:rPr>
            </w:pPr>
            <w:r>
              <w:rPr>
                <w:rFonts w:hint="eastAsia"/>
                <w:lang w:val="zh-CN"/>
              </w:rPr>
              <w:t>询价情况公告</w:t>
            </w:r>
          </w:p>
        </w:tc>
        <w:tc>
          <w:tcPr>
            <w:tcW w:w="7282" w:type="dxa"/>
            <w:vAlign w:val="center"/>
          </w:tcPr>
          <w:p w14:paraId="115F542E" w14:textId="77777777" w:rsidR="00A92171" w:rsidRDefault="000470B3">
            <w:pPr>
              <w:pStyle w:val="af4"/>
              <w:spacing w:line="360" w:lineRule="auto"/>
              <w:ind w:firstLineChars="100" w:firstLine="240"/>
              <w:jc w:val="both"/>
              <w:rPr>
                <w:lang w:val="zh-CN"/>
              </w:rPr>
            </w:pPr>
            <w:r>
              <w:rPr>
                <w:rFonts w:hint="eastAsia"/>
                <w:lang w:val="zh-CN"/>
              </w:rPr>
              <w:t>所有供应商资格性审查情况、询价情况、报价情况、询价结果等在四川招投标网上采购结果公告栏中予以公告。</w:t>
            </w:r>
          </w:p>
        </w:tc>
      </w:tr>
      <w:tr w:rsidR="00A92171" w14:paraId="3699FED4" w14:textId="77777777">
        <w:trPr>
          <w:trHeight w:val="513"/>
          <w:jc w:val="center"/>
        </w:trPr>
        <w:tc>
          <w:tcPr>
            <w:tcW w:w="595" w:type="dxa"/>
            <w:vAlign w:val="center"/>
          </w:tcPr>
          <w:p w14:paraId="0B8DC461" w14:textId="77777777" w:rsidR="00A92171" w:rsidRDefault="000470B3">
            <w:pPr>
              <w:pStyle w:val="af4"/>
              <w:spacing w:line="360" w:lineRule="auto"/>
              <w:ind w:right="230"/>
              <w:jc w:val="center"/>
              <w:rPr>
                <w:lang w:val="zh-CN"/>
              </w:rPr>
            </w:pPr>
            <w:r>
              <w:rPr>
                <w:rFonts w:hint="eastAsia"/>
                <w:lang w:val="zh-CN"/>
              </w:rPr>
              <w:t>6</w:t>
            </w:r>
          </w:p>
          <w:p w14:paraId="58B3737C" w14:textId="77777777" w:rsidR="00A92171" w:rsidRDefault="00A92171">
            <w:pPr>
              <w:pStyle w:val="af4"/>
              <w:spacing w:line="360" w:lineRule="auto"/>
              <w:ind w:right="230"/>
              <w:jc w:val="center"/>
              <w:rPr>
                <w:lang w:val="zh-CN"/>
              </w:rPr>
            </w:pPr>
          </w:p>
        </w:tc>
        <w:tc>
          <w:tcPr>
            <w:tcW w:w="2063" w:type="dxa"/>
            <w:vAlign w:val="center"/>
          </w:tcPr>
          <w:p w14:paraId="7762495D" w14:textId="77777777" w:rsidR="00A92171" w:rsidRDefault="000470B3">
            <w:pPr>
              <w:pStyle w:val="af4"/>
              <w:spacing w:line="360" w:lineRule="auto"/>
              <w:ind w:left="38"/>
              <w:jc w:val="center"/>
              <w:rPr>
                <w:lang w:val="zh-CN"/>
              </w:rPr>
            </w:pPr>
            <w:r>
              <w:rPr>
                <w:rFonts w:hint="eastAsia"/>
                <w:lang w:val="zh-CN"/>
              </w:rPr>
              <w:t>询价保证金</w:t>
            </w:r>
          </w:p>
        </w:tc>
        <w:tc>
          <w:tcPr>
            <w:tcW w:w="7282" w:type="dxa"/>
            <w:vAlign w:val="center"/>
          </w:tcPr>
          <w:p w14:paraId="10A57584" w14:textId="77777777" w:rsidR="00A92171" w:rsidRDefault="000470B3">
            <w:pPr>
              <w:pStyle w:val="af4"/>
              <w:spacing w:line="360" w:lineRule="auto"/>
              <w:ind w:firstLineChars="100" w:firstLine="240"/>
              <w:jc w:val="both"/>
              <w:rPr>
                <w:kern w:val="2"/>
              </w:rPr>
            </w:pPr>
            <w:r w:rsidRPr="008731C0">
              <w:rPr>
                <w:rFonts w:hint="eastAsia"/>
                <w:kern w:val="2"/>
                <w:highlight w:val="yellow"/>
              </w:rPr>
              <w:t>本项目不收取</w:t>
            </w:r>
          </w:p>
        </w:tc>
      </w:tr>
      <w:tr w:rsidR="00A92171" w14:paraId="11769250" w14:textId="77777777">
        <w:trPr>
          <w:trHeight w:val="513"/>
          <w:jc w:val="center"/>
        </w:trPr>
        <w:tc>
          <w:tcPr>
            <w:tcW w:w="595" w:type="dxa"/>
            <w:vAlign w:val="center"/>
          </w:tcPr>
          <w:p w14:paraId="4CD1D57E" w14:textId="77777777" w:rsidR="00A92171" w:rsidRDefault="000470B3">
            <w:pPr>
              <w:pStyle w:val="af4"/>
              <w:spacing w:line="360" w:lineRule="auto"/>
              <w:ind w:right="230"/>
              <w:jc w:val="center"/>
              <w:rPr>
                <w:lang w:val="zh-CN"/>
              </w:rPr>
            </w:pPr>
            <w:r>
              <w:rPr>
                <w:rFonts w:hint="eastAsia"/>
              </w:rPr>
              <w:t>7</w:t>
            </w:r>
          </w:p>
        </w:tc>
        <w:tc>
          <w:tcPr>
            <w:tcW w:w="2063" w:type="dxa"/>
            <w:vAlign w:val="center"/>
          </w:tcPr>
          <w:p w14:paraId="28F831BE" w14:textId="77777777" w:rsidR="00A92171" w:rsidRDefault="000470B3">
            <w:pPr>
              <w:pStyle w:val="af4"/>
              <w:spacing w:line="360" w:lineRule="auto"/>
              <w:ind w:left="38"/>
              <w:jc w:val="center"/>
              <w:rPr>
                <w:lang w:val="zh-CN"/>
              </w:rPr>
            </w:pPr>
            <w:r>
              <w:rPr>
                <w:rFonts w:hint="eastAsia"/>
                <w:lang w:val="zh-CN"/>
              </w:rPr>
              <w:t>履约保证金</w:t>
            </w:r>
          </w:p>
        </w:tc>
        <w:tc>
          <w:tcPr>
            <w:tcW w:w="7282" w:type="dxa"/>
            <w:vAlign w:val="center"/>
          </w:tcPr>
          <w:p w14:paraId="5499203C" w14:textId="77777777" w:rsidR="00A92171" w:rsidRDefault="000470B3">
            <w:pPr>
              <w:pStyle w:val="af4"/>
              <w:spacing w:line="360" w:lineRule="auto"/>
              <w:ind w:firstLineChars="100" w:firstLine="240"/>
              <w:jc w:val="both"/>
              <w:rPr>
                <w:kern w:val="2"/>
              </w:rPr>
            </w:pPr>
            <w:r>
              <w:rPr>
                <w:rFonts w:hint="eastAsia"/>
                <w:kern w:val="2"/>
              </w:rPr>
              <w:t>本项目不收取</w:t>
            </w:r>
          </w:p>
        </w:tc>
      </w:tr>
      <w:tr w:rsidR="00A92171" w14:paraId="51BA0F22" w14:textId="77777777">
        <w:trPr>
          <w:trHeight w:val="297"/>
          <w:jc w:val="center"/>
        </w:trPr>
        <w:tc>
          <w:tcPr>
            <w:tcW w:w="595" w:type="dxa"/>
            <w:vAlign w:val="center"/>
          </w:tcPr>
          <w:p w14:paraId="0CD7CBDA" w14:textId="77777777" w:rsidR="00A92171" w:rsidRDefault="000470B3">
            <w:pPr>
              <w:pStyle w:val="af4"/>
              <w:spacing w:line="360" w:lineRule="auto"/>
              <w:ind w:right="230"/>
              <w:jc w:val="center"/>
              <w:rPr>
                <w:lang w:val="zh-CN"/>
              </w:rPr>
            </w:pPr>
            <w:r>
              <w:rPr>
                <w:rFonts w:hint="eastAsia"/>
              </w:rPr>
              <w:t>8</w:t>
            </w:r>
          </w:p>
        </w:tc>
        <w:tc>
          <w:tcPr>
            <w:tcW w:w="2063" w:type="dxa"/>
            <w:vAlign w:val="center"/>
          </w:tcPr>
          <w:p w14:paraId="4DB413EE" w14:textId="77777777" w:rsidR="00A92171" w:rsidRDefault="000470B3">
            <w:pPr>
              <w:pStyle w:val="af4"/>
              <w:spacing w:line="360" w:lineRule="auto"/>
              <w:ind w:left="38"/>
              <w:jc w:val="center"/>
              <w:rPr>
                <w:lang w:val="zh-CN"/>
              </w:rPr>
            </w:pPr>
            <w:r>
              <w:rPr>
                <w:rFonts w:hint="eastAsia"/>
                <w:bCs/>
              </w:rPr>
              <w:t>询价</w:t>
            </w:r>
            <w:r>
              <w:rPr>
                <w:rFonts w:hint="eastAsia"/>
                <w:lang w:val="zh-CN"/>
              </w:rPr>
              <w:t>文件咨询</w:t>
            </w:r>
          </w:p>
        </w:tc>
        <w:tc>
          <w:tcPr>
            <w:tcW w:w="7282" w:type="dxa"/>
            <w:vAlign w:val="center"/>
          </w:tcPr>
          <w:p w14:paraId="106D71F9" w14:textId="77777777" w:rsidR="00A92171" w:rsidRDefault="000470B3">
            <w:pPr>
              <w:pStyle w:val="af4"/>
              <w:spacing w:line="360" w:lineRule="auto"/>
              <w:ind w:firstLineChars="100" w:firstLine="240"/>
              <w:jc w:val="both"/>
              <w:rPr>
                <w:lang w:val="zh-CN"/>
              </w:rPr>
            </w:pPr>
            <w:r>
              <w:rPr>
                <w:rFonts w:hint="eastAsia"/>
                <w:lang w:val="zh-CN"/>
              </w:rPr>
              <w:t>联系人：银女士，联系电话：</w:t>
            </w:r>
            <w:r>
              <w:t>0832-2196162</w:t>
            </w:r>
            <w:r>
              <w:rPr>
                <w:rFonts w:hint="eastAsia"/>
                <w:lang w:val="zh-CN"/>
              </w:rPr>
              <w:t xml:space="preserve"> 。    </w:t>
            </w:r>
          </w:p>
        </w:tc>
      </w:tr>
      <w:tr w:rsidR="00A92171" w14:paraId="145819F7" w14:textId="77777777">
        <w:trPr>
          <w:trHeight w:val="585"/>
          <w:jc w:val="center"/>
        </w:trPr>
        <w:tc>
          <w:tcPr>
            <w:tcW w:w="595" w:type="dxa"/>
            <w:vAlign w:val="center"/>
          </w:tcPr>
          <w:p w14:paraId="69E37599" w14:textId="77777777" w:rsidR="00A92171" w:rsidRDefault="000470B3">
            <w:pPr>
              <w:pStyle w:val="af4"/>
              <w:spacing w:line="360" w:lineRule="auto"/>
              <w:ind w:right="230"/>
              <w:jc w:val="center"/>
              <w:rPr>
                <w:lang w:val="zh-CN"/>
              </w:rPr>
            </w:pPr>
            <w:r>
              <w:rPr>
                <w:rFonts w:hint="eastAsia"/>
              </w:rPr>
              <w:t>9</w:t>
            </w:r>
          </w:p>
        </w:tc>
        <w:tc>
          <w:tcPr>
            <w:tcW w:w="2063" w:type="dxa"/>
            <w:vAlign w:val="center"/>
          </w:tcPr>
          <w:p w14:paraId="56235E26" w14:textId="77777777" w:rsidR="00A92171" w:rsidRDefault="000470B3">
            <w:pPr>
              <w:pStyle w:val="af4"/>
              <w:spacing w:line="360" w:lineRule="auto"/>
              <w:ind w:left="38"/>
              <w:jc w:val="center"/>
              <w:rPr>
                <w:lang w:val="zh-CN"/>
              </w:rPr>
            </w:pPr>
            <w:r>
              <w:rPr>
                <w:rFonts w:hint="eastAsia"/>
                <w:lang w:val="zh-CN"/>
              </w:rPr>
              <w:t>询价过程、结果工作咨询</w:t>
            </w:r>
          </w:p>
        </w:tc>
        <w:tc>
          <w:tcPr>
            <w:tcW w:w="7282" w:type="dxa"/>
            <w:vAlign w:val="center"/>
          </w:tcPr>
          <w:p w14:paraId="25DFC367" w14:textId="77777777" w:rsidR="00A92171" w:rsidRDefault="000470B3">
            <w:pPr>
              <w:pStyle w:val="af4"/>
              <w:spacing w:line="360" w:lineRule="auto"/>
              <w:ind w:firstLineChars="100" w:firstLine="240"/>
              <w:jc w:val="both"/>
              <w:rPr>
                <w:lang w:val="zh-CN"/>
              </w:rPr>
            </w:pPr>
            <w:r>
              <w:rPr>
                <w:rFonts w:hint="eastAsia"/>
                <w:lang w:val="zh-CN"/>
              </w:rPr>
              <w:t>联系人：刘女士，联系电话：</w:t>
            </w:r>
            <w:r>
              <w:t>0832-2196162</w:t>
            </w:r>
            <w:r>
              <w:rPr>
                <w:rFonts w:hint="eastAsia"/>
                <w:lang w:val="zh-CN"/>
              </w:rPr>
              <w:t xml:space="preserve"> 。     </w:t>
            </w:r>
          </w:p>
        </w:tc>
      </w:tr>
      <w:tr w:rsidR="00A92171" w14:paraId="48FA7347" w14:textId="77777777">
        <w:trPr>
          <w:trHeight w:val="362"/>
          <w:jc w:val="center"/>
        </w:trPr>
        <w:tc>
          <w:tcPr>
            <w:tcW w:w="595" w:type="dxa"/>
            <w:vAlign w:val="center"/>
          </w:tcPr>
          <w:p w14:paraId="12E8E084" w14:textId="77777777" w:rsidR="00A92171" w:rsidRDefault="000470B3">
            <w:pPr>
              <w:pStyle w:val="af4"/>
              <w:spacing w:line="360" w:lineRule="auto"/>
              <w:ind w:right="230"/>
              <w:jc w:val="center"/>
              <w:rPr>
                <w:lang w:val="zh-CN"/>
              </w:rPr>
            </w:pPr>
            <w:r>
              <w:rPr>
                <w:rFonts w:hint="eastAsia"/>
              </w:rPr>
              <w:t>10</w:t>
            </w:r>
          </w:p>
        </w:tc>
        <w:tc>
          <w:tcPr>
            <w:tcW w:w="2063" w:type="dxa"/>
            <w:vAlign w:val="center"/>
          </w:tcPr>
          <w:p w14:paraId="0AF9DBE2" w14:textId="77777777" w:rsidR="00A92171" w:rsidRDefault="000470B3">
            <w:pPr>
              <w:pStyle w:val="af4"/>
              <w:spacing w:line="360" w:lineRule="auto"/>
              <w:ind w:left="38"/>
              <w:jc w:val="center"/>
              <w:rPr>
                <w:lang w:val="zh-CN"/>
              </w:rPr>
            </w:pPr>
            <w:r>
              <w:rPr>
                <w:rFonts w:hint="eastAsia"/>
                <w:lang w:val="zh-CN"/>
              </w:rPr>
              <w:t>成交通知书领取</w:t>
            </w:r>
          </w:p>
        </w:tc>
        <w:tc>
          <w:tcPr>
            <w:tcW w:w="7282" w:type="dxa"/>
            <w:vAlign w:val="center"/>
          </w:tcPr>
          <w:p w14:paraId="2E751BDC" w14:textId="77777777" w:rsidR="00A92171" w:rsidRDefault="000470B3">
            <w:pPr>
              <w:pStyle w:val="TableParagraph"/>
              <w:spacing w:before="128" w:line="360" w:lineRule="auto"/>
              <w:ind w:right="-15"/>
              <w:jc w:val="both"/>
              <w:rPr>
                <w:spacing w:val="3"/>
                <w:sz w:val="24"/>
              </w:rPr>
            </w:pPr>
            <w:r>
              <w:rPr>
                <w:spacing w:val="-7"/>
                <w:sz w:val="24"/>
              </w:rPr>
              <w:t>成交</w:t>
            </w:r>
            <w:r>
              <w:rPr>
                <w:rFonts w:hint="eastAsia"/>
                <w:spacing w:val="-7"/>
                <w:sz w:val="24"/>
              </w:rPr>
              <w:t>公告在四川招投标网</w:t>
            </w:r>
            <w:r>
              <w:rPr>
                <w:spacing w:val="-7"/>
                <w:sz w:val="24"/>
              </w:rPr>
              <w:t>上公告后，请成交供应商凭有效</w:t>
            </w:r>
            <w:r>
              <w:rPr>
                <w:spacing w:val="3"/>
                <w:sz w:val="24"/>
              </w:rPr>
              <w:t>身份证明证件到四川知行招标代理有限公司领取成交通知书。</w:t>
            </w:r>
          </w:p>
          <w:p w14:paraId="5DBA8795" w14:textId="77777777" w:rsidR="00A92171" w:rsidRDefault="000470B3">
            <w:pPr>
              <w:pStyle w:val="TableParagraph"/>
              <w:spacing w:before="119" w:line="360" w:lineRule="auto"/>
              <w:ind w:left="4"/>
              <w:rPr>
                <w:sz w:val="24"/>
              </w:rPr>
            </w:pPr>
            <w:r>
              <w:rPr>
                <w:rFonts w:hint="eastAsia"/>
                <w:sz w:val="24"/>
              </w:rPr>
              <w:t>联系电话：0832-2196162</w:t>
            </w:r>
          </w:p>
          <w:p w14:paraId="57F055F7" w14:textId="77777777" w:rsidR="00A92171" w:rsidRDefault="000470B3">
            <w:pPr>
              <w:pStyle w:val="TableParagraph"/>
              <w:spacing w:before="128" w:line="360" w:lineRule="auto"/>
              <w:ind w:left="4" w:right="-15"/>
              <w:jc w:val="both"/>
              <w:rPr>
                <w:spacing w:val="3"/>
                <w:sz w:val="24"/>
              </w:rPr>
            </w:pPr>
            <w:r>
              <w:rPr>
                <w:rFonts w:hint="eastAsia"/>
                <w:sz w:val="24"/>
              </w:rPr>
              <w:t>地址：四川省内江市万达中心21楼2112-2115号</w:t>
            </w:r>
          </w:p>
          <w:p w14:paraId="3A1EC1B8" w14:textId="77777777" w:rsidR="00A92171" w:rsidRDefault="000470B3">
            <w:pPr>
              <w:pStyle w:val="af4"/>
              <w:spacing w:line="360" w:lineRule="auto"/>
              <w:jc w:val="both"/>
              <w:rPr>
                <w:lang w:val="zh-CN"/>
              </w:rPr>
            </w:pPr>
            <w:r>
              <w:t>联系人：</w:t>
            </w:r>
            <w:r>
              <w:rPr>
                <w:rFonts w:hint="eastAsia"/>
              </w:rPr>
              <w:t>刘女士</w:t>
            </w:r>
          </w:p>
        </w:tc>
      </w:tr>
      <w:tr w:rsidR="00A92171" w14:paraId="5D77D1F4" w14:textId="77777777">
        <w:trPr>
          <w:trHeight w:val="881"/>
          <w:jc w:val="center"/>
        </w:trPr>
        <w:tc>
          <w:tcPr>
            <w:tcW w:w="595" w:type="dxa"/>
            <w:vAlign w:val="center"/>
          </w:tcPr>
          <w:p w14:paraId="4B2556EA" w14:textId="77777777" w:rsidR="00A92171" w:rsidRDefault="000470B3">
            <w:pPr>
              <w:pStyle w:val="af4"/>
              <w:spacing w:line="360" w:lineRule="auto"/>
              <w:ind w:right="230"/>
              <w:jc w:val="center"/>
            </w:pPr>
            <w:r>
              <w:rPr>
                <w:rFonts w:hint="eastAsia"/>
              </w:rPr>
              <w:t>11</w:t>
            </w:r>
          </w:p>
        </w:tc>
        <w:tc>
          <w:tcPr>
            <w:tcW w:w="2063" w:type="dxa"/>
            <w:vAlign w:val="center"/>
          </w:tcPr>
          <w:p w14:paraId="72842CF7" w14:textId="77777777" w:rsidR="00A92171" w:rsidRDefault="000470B3">
            <w:pPr>
              <w:pStyle w:val="af4"/>
              <w:spacing w:line="360" w:lineRule="auto"/>
              <w:ind w:left="38"/>
              <w:jc w:val="center"/>
              <w:rPr>
                <w:lang w:val="zh-CN"/>
              </w:rPr>
            </w:pPr>
            <w:r>
              <w:rPr>
                <w:rFonts w:hint="eastAsia"/>
                <w:lang w:val="zh-CN"/>
              </w:rPr>
              <w:t>供应商询问</w:t>
            </w:r>
          </w:p>
        </w:tc>
        <w:tc>
          <w:tcPr>
            <w:tcW w:w="7282" w:type="dxa"/>
          </w:tcPr>
          <w:p w14:paraId="53BDF764" w14:textId="77777777" w:rsidR="00A92171" w:rsidRDefault="000470B3">
            <w:pPr>
              <w:pStyle w:val="TableParagraph"/>
              <w:spacing w:before="130" w:line="360" w:lineRule="auto"/>
              <w:ind w:left="4" w:right="-15"/>
              <w:rPr>
                <w:sz w:val="24"/>
              </w:rPr>
            </w:pPr>
            <w:r>
              <w:rPr>
                <w:rFonts w:hint="eastAsia"/>
              </w:rPr>
              <w:t xml:space="preserve">  </w:t>
            </w:r>
            <w:r>
              <w:rPr>
                <w:rFonts w:hint="eastAsia"/>
                <w:spacing w:val="-11"/>
                <w:sz w:val="24"/>
              </w:rPr>
              <w:t>根据委托代理协议约定，供应商询问由四川知行招标代理有限公司负责答复。</w:t>
            </w:r>
          </w:p>
          <w:p w14:paraId="39C89451" w14:textId="77777777" w:rsidR="00A92171" w:rsidRDefault="000470B3">
            <w:pPr>
              <w:pStyle w:val="TableParagraph"/>
              <w:spacing w:before="3" w:line="360" w:lineRule="auto"/>
              <w:ind w:left="4" w:right="3477"/>
              <w:rPr>
                <w:sz w:val="24"/>
              </w:rPr>
            </w:pPr>
            <w:r>
              <w:rPr>
                <w:rFonts w:hint="eastAsia"/>
                <w:sz w:val="24"/>
              </w:rPr>
              <w:lastRenderedPageBreak/>
              <w:t>联系人：</w:t>
            </w:r>
            <w:r>
              <w:rPr>
                <w:rFonts w:hint="eastAsia"/>
                <w:sz w:val="24"/>
                <w:lang w:val="en-US"/>
              </w:rPr>
              <w:t>银</w:t>
            </w:r>
            <w:r>
              <w:rPr>
                <w:rFonts w:hint="eastAsia"/>
                <w:sz w:val="24"/>
              </w:rPr>
              <w:t>女士</w:t>
            </w:r>
          </w:p>
          <w:p w14:paraId="5EEEAADC" w14:textId="77777777" w:rsidR="00A92171" w:rsidRDefault="000470B3">
            <w:pPr>
              <w:pStyle w:val="TableParagraph"/>
              <w:spacing w:before="3" w:line="360" w:lineRule="auto"/>
              <w:ind w:left="4" w:right="3477"/>
              <w:rPr>
                <w:sz w:val="24"/>
              </w:rPr>
            </w:pPr>
            <w:r>
              <w:rPr>
                <w:rFonts w:hint="eastAsia"/>
                <w:sz w:val="24"/>
              </w:rPr>
              <w:t>联系电话：0832-2196162</w:t>
            </w:r>
          </w:p>
          <w:p w14:paraId="051DA60C" w14:textId="77777777" w:rsidR="00A92171" w:rsidRDefault="000470B3">
            <w:pPr>
              <w:pStyle w:val="af4"/>
              <w:spacing w:line="360" w:lineRule="auto"/>
              <w:rPr>
                <w:lang w:val="zh-CN"/>
              </w:rPr>
            </w:pPr>
            <w:r>
              <w:rPr>
                <w:rFonts w:hint="eastAsia"/>
                <w:spacing w:val="-4"/>
              </w:rPr>
              <w:t>地址：四川省内江市万达中心21楼2112-2115号</w:t>
            </w:r>
            <w:r>
              <w:rPr>
                <w:rFonts w:hint="eastAsia"/>
                <w:spacing w:val="-20"/>
              </w:rPr>
              <w:t>。</w:t>
            </w:r>
          </w:p>
        </w:tc>
      </w:tr>
      <w:tr w:rsidR="00A92171" w14:paraId="06BFD452" w14:textId="77777777">
        <w:trPr>
          <w:trHeight w:val="881"/>
          <w:jc w:val="center"/>
        </w:trPr>
        <w:tc>
          <w:tcPr>
            <w:tcW w:w="595" w:type="dxa"/>
            <w:vAlign w:val="center"/>
          </w:tcPr>
          <w:p w14:paraId="58BE754D" w14:textId="77777777" w:rsidR="00A92171" w:rsidRDefault="000470B3">
            <w:pPr>
              <w:pStyle w:val="af4"/>
              <w:spacing w:line="360" w:lineRule="auto"/>
              <w:ind w:right="230"/>
              <w:jc w:val="center"/>
            </w:pPr>
            <w:r>
              <w:rPr>
                <w:rFonts w:hint="eastAsia"/>
              </w:rPr>
              <w:lastRenderedPageBreak/>
              <w:t>12</w:t>
            </w:r>
          </w:p>
        </w:tc>
        <w:tc>
          <w:tcPr>
            <w:tcW w:w="2063" w:type="dxa"/>
            <w:vAlign w:val="center"/>
          </w:tcPr>
          <w:p w14:paraId="1DA6E7E3" w14:textId="77777777" w:rsidR="00A92171" w:rsidRDefault="000470B3">
            <w:pPr>
              <w:adjustRightInd w:val="0"/>
              <w:spacing w:line="360" w:lineRule="auto"/>
              <w:ind w:firstLineChars="100" w:firstLine="220"/>
              <w:rPr>
                <w:szCs w:val="24"/>
              </w:rPr>
            </w:pPr>
            <w:r>
              <w:rPr>
                <w:rFonts w:hint="eastAsia"/>
                <w:szCs w:val="24"/>
              </w:rPr>
              <w:t>代理服务费</w:t>
            </w:r>
          </w:p>
        </w:tc>
        <w:tc>
          <w:tcPr>
            <w:tcW w:w="7282" w:type="dxa"/>
            <w:vAlign w:val="center"/>
          </w:tcPr>
          <w:p w14:paraId="271AABEF" w14:textId="77777777" w:rsidR="00A92171" w:rsidRDefault="000470B3">
            <w:pPr>
              <w:numPr>
                <w:ilvl w:val="0"/>
                <w:numId w:val="3"/>
              </w:numPr>
              <w:spacing w:line="360" w:lineRule="auto"/>
            </w:pPr>
            <w:r>
              <w:rPr>
                <w:rFonts w:hint="eastAsia"/>
              </w:rPr>
              <w:t>本项目由代理机构定向额收取代理费金额</w:t>
            </w:r>
            <w:r>
              <w:rPr>
                <w:rFonts w:hint="eastAsia"/>
                <w:lang w:val="en-US"/>
              </w:rPr>
              <w:t>4000</w:t>
            </w:r>
            <w:r>
              <w:rPr>
                <w:rFonts w:hint="eastAsia"/>
              </w:rPr>
              <w:t>元整（大写：</w:t>
            </w:r>
            <w:r>
              <w:rPr>
                <w:rFonts w:hint="eastAsia"/>
                <w:lang w:val="en-US"/>
              </w:rPr>
              <w:t>肆仟</w:t>
            </w:r>
            <w:r>
              <w:rPr>
                <w:rFonts w:hint="eastAsia"/>
              </w:rPr>
              <w:t>元整），由成交人向代理机构支付代理服务费。</w:t>
            </w:r>
          </w:p>
          <w:p w14:paraId="4542B9B4" w14:textId="77777777" w:rsidR="00A92171" w:rsidRDefault="000470B3">
            <w:pPr>
              <w:pStyle w:val="af4"/>
              <w:spacing w:line="360" w:lineRule="auto"/>
              <w:ind w:rightChars="102" w:right="224" w:firstLineChars="200" w:firstLine="480"/>
              <w:jc w:val="both"/>
              <w:rPr>
                <w:lang w:val="zh-CN"/>
              </w:rPr>
            </w:pPr>
            <w:r>
              <w:rPr>
                <w:rFonts w:hint="eastAsia"/>
                <w:lang w:val="zh-CN"/>
              </w:rPr>
              <w:t>二、收取方式：成交人在领取成交通知书前向采购代理机构交纳代理服务费。</w:t>
            </w:r>
          </w:p>
          <w:p w14:paraId="2BDB0BFA" w14:textId="77777777" w:rsidR="00A92171" w:rsidRDefault="000470B3">
            <w:pPr>
              <w:pStyle w:val="af4"/>
              <w:spacing w:line="360" w:lineRule="auto"/>
              <w:ind w:rightChars="102" w:right="224" w:firstLineChars="200" w:firstLine="480"/>
              <w:jc w:val="both"/>
              <w:rPr>
                <w:lang w:val="zh-CN"/>
              </w:rPr>
            </w:pPr>
            <w:r>
              <w:rPr>
                <w:rFonts w:hint="eastAsia"/>
                <w:lang w:val="zh-CN"/>
              </w:rPr>
              <w:t>三、代理费支付账号信息：</w:t>
            </w:r>
          </w:p>
          <w:p w14:paraId="0D674AA4" w14:textId="77777777" w:rsidR="00A92171" w:rsidRDefault="000470B3">
            <w:pPr>
              <w:pStyle w:val="af4"/>
              <w:spacing w:line="360" w:lineRule="auto"/>
              <w:ind w:rightChars="102" w:right="224" w:firstLineChars="200" w:firstLine="480"/>
              <w:jc w:val="both"/>
              <w:rPr>
                <w:lang w:val="zh-CN"/>
              </w:rPr>
            </w:pPr>
            <w:r>
              <w:rPr>
                <w:rFonts w:hint="eastAsia"/>
              </w:rPr>
              <w:t>1、</w:t>
            </w:r>
            <w:r>
              <w:rPr>
                <w:rFonts w:hint="eastAsia"/>
                <w:lang w:val="zh-CN"/>
              </w:rPr>
              <w:t>收款单位：四川知行招标代理有限公司</w:t>
            </w:r>
          </w:p>
          <w:p w14:paraId="4EA740BB" w14:textId="77777777" w:rsidR="00A92171" w:rsidRDefault="000470B3">
            <w:pPr>
              <w:pStyle w:val="a0"/>
              <w:tabs>
                <w:tab w:val="left" w:pos="2199"/>
              </w:tabs>
              <w:spacing w:line="360" w:lineRule="auto"/>
              <w:ind w:firstLineChars="200" w:firstLine="480"/>
            </w:pPr>
            <w:r>
              <w:rPr>
                <w:rFonts w:hint="eastAsia"/>
              </w:rPr>
              <w:t xml:space="preserve">2、开户银行：中国银行股份有限公司内江汉安路支行 </w:t>
            </w:r>
          </w:p>
          <w:p w14:paraId="016B26E5" w14:textId="77777777" w:rsidR="00A92171" w:rsidRDefault="000470B3">
            <w:pPr>
              <w:spacing w:line="360" w:lineRule="auto"/>
              <w:ind w:firstLineChars="200" w:firstLine="440"/>
            </w:pPr>
            <w:r>
              <w:rPr>
                <w:rFonts w:hint="eastAsia"/>
              </w:rPr>
              <w:t>3、银行帐号：117 204 053 403</w:t>
            </w:r>
          </w:p>
        </w:tc>
      </w:tr>
    </w:tbl>
    <w:p w14:paraId="0840F8F4" w14:textId="77777777" w:rsidR="00A92171" w:rsidRDefault="00A92171">
      <w:pPr>
        <w:pStyle w:val="1"/>
      </w:pPr>
      <w:bookmarkStart w:id="9" w:name="_Toc19737"/>
      <w:bookmarkStart w:id="10" w:name="_Toc447274829"/>
    </w:p>
    <w:p w14:paraId="3F9B593B" w14:textId="77777777" w:rsidR="00A92171" w:rsidRDefault="00A92171">
      <w:pPr>
        <w:pStyle w:val="1"/>
      </w:pPr>
    </w:p>
    <w:p w14:paraId="45BB118D" w14:textId="77777777" w:rsidR="00A92171" w:rsidRDefault="00A92171">
      <w:pPr>
        <w:pStyle w:val="1"/>
      </w:pPr>
    </w:p>
    <w:p w14:paraId="349D199A" w14:textId="77777777" w:rsidR="00A92171" w:rsidRDefault="00A92171">
      <w:pPr>
        <w:pStyle w:val="1"/>
      </w:pPr>
    </w:p>
    <w:p w14:paraId="09EBF873" w14:textId="77777777" w:rsidR="00A92171" w:rsidRDefault="00A92171">
      <w:pPr>
        <w:pStyle w:val="1"/>
      </w:pPr>
    </w:p>
    <w:p w14:paraId="3CA6FC8A" w14:textId="77777777" w:rsidR="00A92171" w:rsidRDefault="00A92171">
      <w:pPr>
        <w:pStyle w:val="1"/>
      </w:pPr>
    </w:p>
    <w:p w14:paraId="6D330CC7" w14:textId="77777777" w:rsidR="00A92171" w:rsidRDefault="00A92171">
      <w:pPr>
        <w:pStyle w:val="1"/>
      </w:pPr>
    </w:p>
    <w:p w14:paraId="5A7E158B" w14:textId="77777777" w:rsidR="00A92171" w:rsidRDefault="00A92171">
      <w:pPr>
        <w:pStyle w:val="1"/>
      </w:pPr>
    </w:p>
    <w:p w14:paraId="320D5B06" w14:textId="77777777" w:rsidR="00A92171" w:rsidRDefault="00A92171">
      <w:pPr>
        <w:pStyle w:val="1"/>
      </w:pPr>
    </w:p>
    <w:p w14:paraId="4569D3BD" w14:textId="77777777" w:rsidR="00A92171" w:rsidRDefault="00A92171">
      <w:pPr>
        <w:pStyle w:val="1"/>
      </w:pPr>
    </w:p>
    <w:p w14:paraId="07ECDC58" w14:textId="77777777" w:rsidR="00A92171" w:rsidRDefault="00A92171">
      <w:pPr>
        <w:pStyle w:val="1"/>
      </w:pPr>
    </w:p>
    <w:p w14:paraId="24CDD7EA" w14:textId="77777777" w:rsidR="00A92171" w:rsidRDefault="00A92171">
      <w:pPr>
        <w:pStyle w:val="1"/>
      </w:pPr>
    </w:p>
    <w:p w14:paraId="07E0EB7A" w14:textId="77777777" w:rsidR="00A92171" w:rsidRDefault="00A92171">
      <w:pPr>
        <w:pStyle w:val="1"/>
      </w:pPr>
    </w:p>
    <w:p w14:paraId="5AB65506" w14:textId="77777777" w:rsidR="00A92171" w:rsidRDefault="00A92171">
      <w:pPr>
        <w:pStyle w:val="1"/>
      </w:pPr>
    </w:p>
    <w:p w14:paraId="1FE8BFBE" w14:textId="77777777" w:rsidR="00A92171" w:rsidRDefault="00A92171">
      <w:pPr>
        <w:pStyle w:val="1"/>
      </w:pPr>
    </w:p>
    <w:p w14:paraId="3F109977" w14:textId="77777777" w:rsidR="00A92171" w:rsidRDefault="00A92171">
      <w:pPr>
        <w:pStyle w:val="1"/>
      </w:pPr>
    </w:p>
    <w:p w14:paraId="7ADC41F8" w14:textId="77777777" w:rsidR="00A92171" w:rsidRDefault="00A92171">
      <w:pPr>
        <w:pStyle w:val="1"/>
        <w:ind w:left="0"/>
        <w:jc w:val="both"/>
      </w:pPr>
    </w:p>
    <w:p w14:paraId="6EDBBBD4" w14:textId="77777777" w:rsidR="00A92171" w:rsidRDefault="00A92171">
      <w:pPr>
        <w:pStyle w:val="1"/>
        <w:ind w:left="0"/>
        <w:jc w:val="both"/>
      </w:pPr>
    </w:p>
    <w:p w14:paraId="7EC1B437" w14:textId="77777777" w:rsidR="00A92171" w:rsidRDefault="000470B3">
      <w:pPr>
        <w:pStyle w:val="1"/>
      </w:pPr>
      <w:bookmarkStart w:id="11" w:name="_Toc12359"/>
      <w:r>
        <w:rPr>
          <w:rFonts w:hint="eastAsia"/>
        </w:rPr>
        <w:lastRenderedPageBreak/>
        <w:t>二、总则</w:t>
      </w:r>
      <w:bookmarkEnd w:id="9"/>
      <w:bookmarkEnd w:id="10"/>
      <w:bookmarkEnd w:id="11"/>
    </w:p>
    <w:p w14:paraId="682B9A17" w14:textId="77777777" w:rsidR="00A92171" w:rsidRDefault="00A92171">
      <w:pPr>
        <w:pStyle w:val="a0"/>
        <w:rPr>
          <w:b/>
          <w:sz w:val="15"/>
        </w:rPr>
      </w:pPr>
    </w:p>
    <w:p w14:paraId="6BC344C9" w14:textId="77777777" w:rsidR="00A92171" w:rsidRDefault="000470B3">
      <w:pPr>
        <w:pStyle w:val="3"/>
        <w:spacing w:before="67"/>
        <w:ind w:left="966"/>
      </w:pPr>
      <w:bookmarkStart w:id="12" w:name="_Toc3366"/>
      <w:r>
        <w:t>（一）</w:t>
      </w:r>
      <w:bookmarkStart w:id="13" w:name="（一）适用范围"/>
      <w:bookmarkEnd w:id="13"/>
      <w:r>
        <w:t xml:space="preserve"> 适用范围</w:t>
      </w:r>
      <w:bookmarkEnd w:id="12"/>
    </w:p>
    <w:p w14:paraId="3D32CA75" w14:textId="77777777" w:rsidR="00A92171" w:rsidRDefault="00A92171">
      <w:pPr>
        <w:pStyle w:val="a0"/>
        <w:spacing w:before="3"/>
        <w:rPr>
          <w:b/>
          <w:sz w:val="31"/>
        </w:rPr>
      </w:pPr>
    </w:p>
    <w:p w14:paraId="608DB2A8" w14:textId="77777777" w:rsidR="00A92171" w:rsidRDefault="000470B3">
      <w:pPr>
        <w:pStyle w:val="af3"/>
        <w:numPr>
          <w:ilvl w:val="0"/>
          <w:numId w:val="4"/>
        </w:numPr>
        <w:tabs>
          <w:tab w:val="left" w:pos="1263"/>
        </w:tabs>
        <w:ind w:hanging="242"/>
        <w:rPr>
          <w:sz w:val="24"/>
        </w:rPr>
      </w:pPr>
      <w:r>
        <w:rPr>
          <w:sz w:val="24"/>
        </w:rPr>
        <w:t>本采购文件仅适用于本询价通知书中所叙述货物和服务的采购。</w:t>
      </w:r>
    </w:p>
    <w:p w14:paraId="370BD42A" w14:textId="77777777" w:rsidR="00A92171" w:rsidRDefault="000470B3">
      <w:pPr>
        <w:pStyle w:val="af3"/>
        <w:numPr>
          <w:ilvl w:val="0"/>
          <w:numId w:val="4"/>
        </w:numPr>
        <w:tabs>
          <w:tab w:val="left" w:pos="1263"/>
        </w:tabs>
        <w:spacing w:before="153"/>
        <w:ind w:hanging="242"/>
        <w:rPr>
          <w:sz w:val="24"/>
        </w:rPr>
      </w:pPr>
      <w:r>
        <w:rPr>
          <w:sz w:val="24"/>
        </w:rPr>
        <w:t>本采购文件的解释权在采购人。</w:t>
      </w:r>
    </w:p>
    <w:p w14:paraId="5BD70FC5" w14:textId="77777777" w:rsidR="00A92171" w:rsidRDefault="00A92171">
      <w:pPr>
        <w:pStyle w:val="a0"/>
        <w:spacing w:before="3"/>
        <w:rPr>
          <w:sz w:val="32"/>
        </w:rPr>
      </w:pPr>
    </w:p>
    <w:p w14:paraId="6484E177" w14:textId="77777777" w:rsidR="00A92171" w:rsidRDefault="000470B3">
      <w:pPr>
        <w:pStyle w:val="3"/>
        <w:ind w:left="966"/>
      </w:pPr>
      <w:bookmarkStart w:id="14" w:name="_Toc22798"/>
      <w:r>
        <w:t>（二）</w:t>
      </w:r>
      <w:bookmarkStart w:id="15" w:name="（二）定义"/>
      <w:bookmarkEnd w:id="15"/>
      <w:r>
        <w:t xml:space="preserve"> 定义</w:t>
      </w:r>
      <w:bookmarkEnd w:id="14"/>
    </w:p>
    <w:p w14:paraId="58CA7775" w14:textId="77777777" w:rsidR="00A92171" w:rsidRDefault="00A92171">
      <w:pPr>
        <w:pStyle w:val="a0"/>
        <w:spacing w:before="2"/>
        <w:rPr>
          <w:b/>
          <w:sz w:val="32"/>
        </w:rPr>
      </w:pPr>
    </w:p>
    <w:p w14:paraId="6A55AC8D" w14:textId="77777777" w:rsidR="00A92171" w:rsidRDefault="000470B3">
      <w:pPr>
        <w:pStyle w:val="af3"/>
        <w:numPr>
          <w:ilvl w:val="1"/>
          <w:numId w:val="4"/>
        </w:numPr>
        <w:tabs>
          <w:tab w:val="left" w:pos="1392"/>
        </w:tabs>
        <w:jc w:val="both"/>
        <w:rPr>
          <w:spacing w:val="-17"/>
          <w:sz w:val="24"/>
          <w:u w:val="single"/>
        </w:rPr>
      </w:pPr>
      <w:r>
        <w:rPr>
          <w:spacing w:val="-17"/>
          <w:sz w:val="24"/>
        </w:rPr>
        <w:t>“采购人”、“甲方”系指</w:t>
      </w:r>
      <w:r>
        <w:rPr>
          <w:rFonts w:hint="eastAsia"/>
          <w:spacing w:val="-17"/>
          <w:sz w:val="24"/>
          <w:u w:val="single"/>
        </w:rPr>
        <w:t>威远县经济和信息化局</w:t>
      </w:r>
      <w:r>
        <w:rPr>
          <w:rFonts w:hint="eastAsia"/>
          <w:spacing w:val="-17"/>
          <w:sz w:val="24"/>
        </w:rPr>
        <w:t>。</w:t>
      </w:r>
    </w:p>
    <w:p w14:paraId="73C99062" w14:textId="77777777" w:rsidR="00A92171" w:rsidRDefault="000470B3">
      <w:pPr>
        <w:pStyle w:val="af3"/>
        <w:numPr>
          <w:ilvl w:val="1"/>
          <w:numId w:val="4"/>
        </w:numPr>
        <w:tabs>
          <w:tab w:val="left" w:pos="1392"/>
        </w:tabs>
        <w:spacing w:before="154" w:line="357" w:lineRule="auto"/>
        <w:ind w:left="541" w:right="559" w:firstLine="566"/>
        <w:jc w:val="both"/>
        <w:rPr>
          <w:sz w:val="24"/>
        </w:rPr>
      </w:pPr>
      <w:r>
        <w:rPr>
          <w:spacing w:val="-4"/>
          <w:sz w:val="24"/>
        </w:rPr>
        <w:t>“采购执行机构”系指</w:t>
      </w:r>
      <w:r>
        <w:rPr>
          <w:spacing w:val="-4"/>
          <w:sz w:val="24"/>
          <w:u w:val="single"/>
        </w:rPr>
        <w:t>四川知行招标代理有限公司</w:t>
      </w:r>
      <w:r>
        <w:rPr>
          <w:spacing w:val="-4"/>
          <w:sz w:val="24"/>
        </w:rPr>
        <w:t>，本次询价采购项目活</w:t>
      </w:r>
      <w:r>
        <w:rPr>
          <w:sz w:val="24"/>
        </w:rPr>
        <w:t>动的组织方。</w:t>
      </w:r>
    </w:p>
    <w:p w14:paraId="16B506C6" w14:textId="77777777" w:rsidR="00A92171" w:rsidRDefault="000470B3">
      <w:pPr>
        <w:pStyle w:val="af3"/>
        <w:numPr>
          <w:ilvl w:val="1"/>
          <w:numId w:val="4"/>
        </w:numPr>
        <w:tabs>
          <w:tab w:val="left" w:pos="1392"/>
        </w:tabs>
        <w:spacing w:before="2" w:line="360" w:lineRule="auto"/>
        <w:ind w:left="541" w:right="559" w:firstLine="566"/>
        <w:jc w:val="both"/>
        <w:rPr>
          <w:sz w:val="24"/>
        </w:rPr>
      </w:pPr>
      <w:r>
        <w:rPr>
          <w:spacing w:val="-5"/>
          <w:sz w:val="24"/>
        </w:rPr>
        <w:t>“供应商”系指购买了本询价通知书，且已经提交或者准备提交本次响应</w:t>
      </w:r>
      <w:r>
        <w:rPr>
          <w:spacing w:val="-12"/>
          <w:sz w:val="24"/>
        </w:rPr>
        <w:t>文件的供应商，“乙方”系指成交的供应商。</w:t>
      </w:r>
    </w:p>
    <w:p w14:paraId="39D1A77B" w14:textId="77777777" w:rsidR="00A92171" w:rsidRDefault="000470B3">
      <w:pPr>
        <w:pStyle w:val="af3"/>
        <w:numPr>
          <w:ilvl w:val="1"/>
          <w:numId w:val="4"/>
        </w:numPr>
        <w:tabs>
          <w:tab w:val="left" w:pos="1392"/>
        </w:tabs>
        <w:spacing w:line="360" w:lineRule="auto"/>
        <w:ind w:left="541" w:right="532" w:firstLine="566"/>
        <w:jc w:val="both"/>
        <w:rPr>
          <w:sz w:val="24"/>
        </w:rPr>
      </w:pPr>
      <w:r>
        <w:rPr>
          <w:spacing w:val="-1"/>
          <w:sz w:val="24"/>
        </w:rPr>
        <w:t>“货物”系指供应商按询价通知书规定，须向采购人提供的设备、附件、</w:t>
      </w:r>
      <w:r>
        <w:rPr>
          <w:sz w:val="24"/>
        </w:rPr>
        <w:t>材料、工具、软件、手册及其他有关技术资料。</w:t>
      </w:r>
    </w:p>
    <w:p w14:paraId="3B12F373" w14:textId="77777777" w:rsidR="00A92171" w:rsidRDefault="000470B3">
      <w:pPr>
        <w:pStyle w:val="af3"/>
        <w:numPr>
          <w:ilvl w:val="1"/>
          <w:numId w:val="4"/>
        </w:numPr>
        <w:tabs>
          <w:tab w:val="left" w:pos="1392"/>
        </w:tabs>
        <w:spacing w:line="357" w:lineRule="auto"/>
        <w:ind w:left="541" w:right="532" w:firstLine="566"/>
        <w:jc w:val="both"/>
        <w:rPr>
          <w:sz w:val="24"/>
        </w:rPr>
      </w:pPr>
      <w:r>
        <w:rPr>
          <w:spacing w:val="-1"/>
          <w:sz w:val="24"/>
        </w:rPr>
        <w:t>“服务”系指询价通知书规定供应商须承担的设备安装调试、技术支持、</w:t>
      </w:r>
      <w:r>
        <w:rPr>
          <w:sz w:val="24"/>
        </w:rPr>
        <w:t>售后服务以及其他类似义务。</w:t>
      </w:r>
    </w:p>
    <w:p w14:paraId="61124D7B" w14:textId="77777777" w:rsidR="00A92171" w:rsidRDefault="000470B3">
      <w:pPr>
        <w:pStyle w:val="af3"/>
        <w:numPr>
          <w:ilvl w:val="1"/>
          <w:numId w:val="4"/>
        </w:numPr>
        <w:tabs>
          <w:tab w:val="left" w:pos="1392"/>
        </w:tabs>
        <w:spacing w:line="357" w:lineRule="auto"/>
        <w:ind w:left="541" w:right="559" w:firstLine="566"/>
        <w:jc w:val="both"/>
        <w:rPr>
          <w:sz w:val="24"/>
        </w:rPr>
      </w:pPr>
      <w:r>
        <w:rPr>
          <w:spacing w:val="-5"/>
          <w:sz w:val="24"/>
        </w:rPr>
        <w:t>本询价通知书各部分规定的期间以时、日、月、年计算。期间开始的时和</w:t>
      </w:r>
      <w:r>
        <w:rPr>
          <w:sz w:val="24"/>
        </w:rPr>
        <w:t>日，不计算在期间内，而从次日开始计算。期间届满的最后一天是节假日的，以节假日后的第一日为期间届满的日期。</w:t>
      </w:r>
    </w:p>
    <w:p w14:paraId="16334532" w14:textId="77777777" w:rsidR="00A92171" w:rsidRDefault="00A92171">
      <w:pPr>
        <w:pStyle w:val="a0"/>
        <w:spacing w:before="7"/>
        <w:rPr>
          <w:sz w:val="20"/>
        </w:rPr>
      </w:pPr>
    </w:p>
    <w:p w14:paraId="47F25D04" w14:textId="77777777" w:rsidR="00A92171" w:rsidRDefault="000470B3">
      <w:pPr>
        <w:pStyle w:val="3"/>
        <w:spacing w:before="1"/>
        <w:ind w:left="966"/>
      </w:pPr>
      <w:bookmarkStart w:id="16" w:name="_Toc2617"/>
      <w:r>
        <w:t>（三）</w:t>
      </w:r>
      <w:bookmarkStart w:id="17" w:name="（三）合格供应商的条件"/>
      <w:bookmarkEnd w:id="17"/>
      <w:r>
        <w:t xml:space="preserve"> 合格供应商的条件</w:t>
      </w:r>
      <w:bookmarkEnd w:id="16"/>
    </w:p>
    <w:p w14:paraId="37E731BA" w14:textId="77777777" w:rsidR="00A92171" w:rsidRDefault="00A92171">
      <w:pPr>
        <w:pStyle w:val="a0"/>
        <w:spacing w:before="2"/>
        <w:rPr>
          <w:b/>
          <w:sz w:val="32"/>
        </w:rPr>
      </w:pPr>
    </w:p>
    <w:p w14:paraId="3B6B8D27" w14:textId="77777777" w:rsidR="00A92171" w:rsidRDefault="000470B3">
      <w:pPr>
        <w:pStyle w:val="af3"/>
        <w:numPr>
          <w:ilvl w:val="0"/>
          <w:numId w:val="5"/>
        </w:numPr>
        <w:tabs>
          <w:tab w:val="left" w:pos="1392"/>
        </w:tabs>
        <w:ind w:hanging="311"/>
        <w:rPr>
          <w:sz w:val="24"/>
        </w:rPr>
      </w:pPr>
      <w:r>
        <w:rPr>
          <w:sz w:val="24"/>
        </w:rPr>
        <w:t>符合询价邀请第五条规定的条件；</w:t>
      </w:r>
    </w:p>
    <w:p w14:paraId="2812F02E" w14:textId="77777777" w:rsidR="00A92171" w:rsidRDefault="000470B3">
      <w:pPr>
        <w:pStyle w:val="af3"/>
        <w:numPr>
          <w:ilvl w:val="0"/>
          <w:numId w:val="5"/>
        </w:numPr>
        <w:tabs>
          <w:tab w:val="left" w:pos="1392"/>
        </w:tabs>
        <w:spacing w:before="153"/>
        <w:ind w:hanging="311"/>
        <w:rPr>
          <w:sz w:val="24"/>
        </w:rPr>
      </w:pPr>
      <w:r>
        <w:rPr>
          <w:sz w:val="24"/>
        </w:rPr>
        <w:t>遵守国家有关的法律、法规、规章和其他政策制度；</w:t>
      </w:r>
    </w:p>
    <w:p w14:paraId="7994D479" w14:textId="77777777" w:rsidR="00A92171" w:rsidRDefault="00A92171">
      <w:pPr>
        <w:pStyle w:val="a0"/>
        <w:spacing w:before="2"/>
        <w:rPr>
          <w:sz w:val="32"/>
        </w:rPr>
      </w:pPr>
    </w:p>
    <w:p w14:paraId="5DA815E6" w14:textId="77777777" w:rsidR="00A92171" w:rsidRDefault="000470B3">
      <w:pPr>
        <w:pStyle w:val="3"/>
        <w:ind w:left="966"/>
      </w:pPr>
      <w:bookmarkStart w:id="18" w:name="_Toc17089"/>
      <w:r>
        <w:t>（四）</w:t>
      </w:r>
      <w:bookmarkStart w:id="19" w:name="（四）供应商应当提供的资格证明材料"/>
      <w:bookmarkEnd w:id="19"/>
      <w:r>
        <w:t xml:space="preserve"> 供应商应当提供的资格证明材料</w:t>
      </w:r>
      <w:bookmarkEnd w:id="18"/>
    </w:p>
    <w:p w14:paraId="145D00C8" w14:textId="77777777" w:rsidR="00A92171" w:rsidRDefault="00A92171">
      <w:pPr>
        <w:pStyle w:val="a0"/>
        <w:spacing w:before="2"/>
        <w:rPr>
          <w:b/>
          <w:sz w:val="32"/>
        </w:rPr>
      </w:pPr>
    </w:p>
    <w:p w14:paraId="4EF3C588" w14:textId="77777777" w:rsidR="00A92171" w:rsidRDefault="000470B3">
      <w:pPr>
        <w:pStyle w:val="a0"/>
        <w:spacing w:before="1"/>
        <w:ind w:left="1081"/>
      </w:pPr>
      <w:r>
        <w:t>供应商应提供的资格证明材料见询价邀请第六条规定。</w:t>
      </w:r>
    </w:p>
    <w:p w14:paraId="78EDDA2E" w14:textId="77777777" w:rsidR="00A92171" w:rsidRDefault="00A92171">
      <w:pPr>
        <w:sectPr w:rsidR="00A92171">
          <w:pgSz w:w="11910" w:h="16840"/>
          <w:pgMar w:top="1360" w:right="1140" w:bottom="1380" w:left="1160" w:header="549" w:footer="1200" w:gutter="0"/>
          <w:cols w:space="720"/>
        </w:sectPr>
      </w:pPr>
    </w:p>
    <w:p w14:paraId="57D80681" w14:textId="77777777" w:rsidR="00A92171" w:rsidRDefault="00A92171">
      <w:pPr>
        <w:pStyle w:val="a0"/>
        <w:rPr>
          <w:sz w:val="11"/>
        </w:rPr>
      </w:pPr>
    </w:p>
    <w:p w14:paraId="157E5D01" w14:textId="77777777" w:rsidR="00A92171" w:rsidRDefault="000470B3">
      <w:pPr>
        <w:pStyle w:val="3"/>
        <w:spacing w:before="67"/>
        <w:ind w:left="966"/>
      </w:pPr>
      <w:bookmarkStart w:id="20" w:name="_Toc21764"/>
      <w:r>
        <w:t>（五）</w:t>
      </w:r>
      <w:bookmarkStart w:id="21" w:name="（五）确定被询价供应商数量"/>
      <w:bookmarkEnd w:id="21"/>
      <w:r>
        <w:t xml:space="preserve"> 确定被询价供应商数量</w:t>
      </w:r>
      <w:bookmarkEnd w:id="20"/>
    </w:p>
    <w:p w14:paraId="2BC2B68C" w14:textId="77777777" w:rsidR="00A92171" w:rsidRDefault="00A92171">
      <w:pPr>
        <w:pStyle w:val="a0"/>
        <w:spacing w:before="2"/>
        <w:rPr>
          <w:b/>
          <w:sz w:val="32"/>
        </w:rPr>
      </w:pPr>
    </w:p>
    <w:p w14:paraId="67E1E1C3" w14:textId="77777777" w:rsidR="00A92171" w:rsidRDefault="000470B3">
      <w:pPr>
        <w:pStyle w:val="a0"/>
        <w:spacing w:line="360" w:lineRule="auto"/>
        <w:ind w:left="541" w:right="559" w:firstLine="480"/>
        <w:jc w:val="both"/>
      </w:pPr>
      <w:r>
        <w:t>供应商递交响应文件截止时间结束后，采购执行机构应当组织询价小组对递交响应文件的供应商进行资格审查，确定邀请参加询价的供应商名单。通过资格审查的供应商为邀请参加询价的供应商。</w:t>
      </w:r>
    </w:p>
    <w:p w14:paraId="5F9EEBED" w14:textId="77777777" w:rsidR="00A92171" w:rsidRDefault="000470B3">
      <w:pPr>
        <w:pStyle w:val="a0"/>
        <w:spacing w:line="360" w:lineRule="auto"/>
        <w:ind w:left="541" w:right="559" w:firstLine="480"/>
        <w:jc w:val="both"/>
      </w:pPr>
      <w:r>
        <w:t>提供相同品牌产品且通过资格审查、符合性审查的不同供应商参加同一合同项下报价的，按一家供应商计算，报价最低的供应商获得成交供应商推荐资格； 报价相同的，由采购人或者采购人委托询价小组采取随机抽取方式确定，其他同品牌供应商不作为成交候选供应商。</w:t>
      </w:r>
    </w:p>
    <w:p w14:paraId="6ECDC720" w14:textId="77777777" w:rsidR="00A92171" w:rsidRDefault="000470B3">
      <w:pPr>
        <w:pStyle w:val="a0"/>
        <w:spacing w:line="360" w:lineRule="auto"/>
        <w:ind w:left="541" w:right="394" w:firstLine="480"/>
      </w:pPr>
      <w:r>
        <w:t>非单一产品采购项目中，多家供应商提供的部分或所有核心产品品牌相同的， 视为提供相同品牌产品。</w:t>
      </w:r>
    </w:p>
    <w:p w14:paraId="675D0345" w14:textId="77777777" w:rsidR="00A92171" w:rsidRDefault="000470B3">
      <w:pPr>
        <w:pStyle w:val="a0"/>
        <w:spacing w:line="360" w:lineRule="auto"/>
        <w:ind w:left="541" w:right="559" w:firstLine="480"/>
      </w:pPr>
      <w:r>
        <w:t>单位负责人为同一人或者存在直接控股、管理关系的不同供应商，不得参加同一合同项下的采购活动。</w:t>
      </w:r>
    </w:p>
    <w:p w14:paraId="76535697" w14:textId="77777777" w:rsidR="00A92171" w:rsidRDefault="000470B3">
      <w:pPr>
        <w:pStyle w:val="a0"/>
        <w:spacing w:line="360" w:lineRule="auto"/>
        <w:ind w:left="541" w:right="439" w:firstLine="480"/>
      </w:pPr>
      <w: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w:t>
      </w:r>
      <w:r>
        <w:rPr>
          <w:spacing w:val="-3"/>
        </w:rPr>
        <w:t xml:space="preserve">合同等实质性内容条款的，视同为采购项目提供规范编制。经采购人确认， </w:t>
      </w:r>
      <w:r>
        <w:t>本项目没有为项目提供前期整体设计、规范编制或者项目管理、监理、检测等服务的供应商。</w:t>
      </w:r>
    </w:p>
    <w:p w14:paraId="762DC79A" w14:textId="77777777" w:rsidR="00A92171" w:rsidRDefault="000470B3">
      <w:pPr>
        <w:pStyle w:val="a0"/>
        <w:spacing w:line="360" w:lineRule="auto"/>
        <w:ind w:left="541" w:right="559" w:firstLine="480"/>
      </w:pPr>
      <w:r>
        <w:t>采购活动中，采购人员及相关人员与供应商有下列利害关系之一的，应当回避：</w:t>
      </w:r>
    </w:p>
    <w:p w14:paraId="554F5CC0" w14:textId="77777777" w:rsidR="00A92171" w:rsidRDefault="000470B3">
      <w:pPr>
        <w:pStyle w:val="a0"/>
        <w:spacing w:line="307" w:lineRule="exact"/>
        <w:ind w:left="1021"/>
      </w:pPr>
      <w:r>
        <w:t>1、参加采购活动前3年内与供应商存在劳动关系；</w:t>
      </w:r>
    </w:p>
    <w:p w14:paraId="60A60AB0" w14:textId="77777777" w:rsidR="00A92171" w:rsidRDefault="000470B3">
      <w:pPr>
        <w:pStyle w:val="a0"/>
        <w:spacing w:before="129"/>
        <w:ind w:left="1021"/>
      </w:pPr>
      <w:r>
        <w:t>2、参加采购活动前3年内担任供应商的董事、监事；</w:t>
      </w:r>
    </w:p>
    <w:p w14:paraId="5CF4F314" w14:textId="77777777" w:rsidR="00A92171" w:rsidRDefault="000470B3">
      <w:pPr>
        <w:pStyle w:val="a0"/>
        <w:spacing w:before="153"/>
        <w:ind w:left="1021"/>
      </w:pPr>
      <w:r>
        <w:t>3、参加采购活动前3年内是供应商的控股股东或者实际控制人；</w:t>
      </w:r>
    </w:p>
    <w:p w14:paraId="3C1E2ABF" w14:textId="77777777" w:rsidR="00A92171" w:rsidRDefault="000470B3">
      <w:pPr>
        <w:pStyle w:val="a0"/>
        <w:spacing w:before="153" w:line="357" w:lineRule="auto"/>
        <w:ind w:left="541" w:right="528" w:firstLine="480"/>
      </w:pPr>
      <w:r>
        <w:t>4、与供应商的法定代表人或者负责人有夫妻、直系血亲、三代以内旁系血亲或者近嫡亲关系；</w:t>
      </w:r>
    </w:p>
    <w:p w14:paraId="6C5AAB1D" w14:textId="77777777" w:rsidR="00A92171" w:rsidRDefault="000470B3">
      <w:pPr>
        <w:pStyle w:val="a0"/>
        <w:spacing w:before="3"/>
        <w:ind w:left="1021"/>
      </w:pPr>
      <w:r>
        <w:t>5、与供应商有其他可能影响采购活动公平、公正进行的关系。</w:t>
      </w:r>
    </w:p>
    <w:p w14:paraId="6D636D8B" w14:textId="77777777" w:rsidR="00A92171" w:rsidRDefault="000470B3">
      <w:pPr>
        <w:pStyle w:val="a0"/>
        <w:spacing w:before="153" w:line="357" w:lineRule="auto"/>
        <w:ind w:left="541" w:right="559" w:firstLine="480"/>
      </w:pPr>
      <w:r>
        <w:t>在采购活动中需要依法回避的采购人员包括采购人内部负责采购项目的具体经办工作人员和直接分管采购项目的负责人，以及采购代理机构负责采购项</w:t>
      </w:r>
    </w:p>
    <w:p w14:paraId="1A6E70FF" w14:textId="77777777" w:rsidR="00A92171" w:rsidRDefault="00A92171">
      <w:pPr>
        <w:spacing w:line="357" w:lineRule="auto"/>
        <w:sectPr w:rsidR="00A92171">
          <w:pgSz w:w="11910" w:h="16840"/>
          <w:pgMar w:top="1360" w:right="1140" w:bottom="1380" w:left="1160" w:header="549" w:footer="1200" w:gutter="0"/>
          <w:cols w:space="720"/>
        </w:sectPr>
      </w:pPr>
    </w:p>
    <w:p w14:paraId="19F1B816" w14:textId="77777777" w:rsidR="00A92171" w:rsidRDefault="00A92171">
      <w:pPr>
        <w:pStyle w:val="a0"/>
        <w:rPr>
          <w:sz w:val="11"/>
        </w:rPr>
      </w:pPr>
    </w:p>
    <w:p w14:paraId="692FE879" w14:textId="77777777" w:rsidR="00A92171" w:rsidRDefault="000470B3">
      <w:pPr>
        <w:pStyle w:val="a0"/>
        <w:spacing w:before="67" w:line="360" w:lineRule="auto"/>
        <w:ind w:left="541" w:right="559"/>
      </w:pPr>
      <w:r>
        <w:t>目的具体经办工作人员和直接分管采购活动的负责人。采购人员自知道或者应当知道其与参加采购活动的供应商存在利害关系后主动回避。</w:t>
      </w:r>
    </w:p>
    <w:p w14:paraId="6DF66AE8" w14:textId="77777777" w:rsidR="00A92171" w:rsidRDefault="000470B3">
      <w:pPr>
        <w:pStyle w:val="a0"/>
        <w:spacing w:line="357" w:lineRule="auto"/>
        <w:ind w:left="541" w:right="559" w:firstLine="480"/>
        <w:jc w:val="both"/>
      </w:pPr>
      <w: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703746" w14:textId="77777777" w:rsidR="00A92171" w:rsidRDefault="00A92171">
      <w:pPr>
        <w:pStyle w:val="a0"/>
        <w:spacing w:before="7"/>
        <w:rPr>
          <w:sz w:val="20"/>
        </w:rPr>
      </w:pPr>
    </w:p>
    <w:p w14:paraId="69054EF8" w14:textId="77777777" w:rsidR="00A92171" w:rsidRDefault="000470B3">
      <w:pPr>
        <w:pStyle w:val="3"/>
        <w:ind w:left="966"/>
      </w:pPr>
      <w:bookmarkStart w:id="22" w:name="_Toc19163"/>
      <w:r>
        <w:t>（六）</w:t>
      </w:r>
      <w:bookmarkStart w:id="23" w:name="（六）询价采购费用"/>
      <w:bookmarkEnd w:id="23"/>
      <w:r>
        <w:t xml:space="preserve"> 询价采购费用</w:t>
      </w:r>
      <w:bookmarkEnd w:id="22"/>
    </w:p>
    <w:p w14:paraId="0BB3786F" w14:textId="77777777" w:rsidR="00A92171" w:rsidRDefault="00A92171">
      <w:pPr>
        <w:pStyle w:val="a0"/>
        <w:spacing w:before="2"/>
        <w:rPr>
          <w:b/>
          <w:sz w:val="32"/>
        </w:rPr>
      </w:pPr>
    </w:p>
    <w:p w14:paraId="7F1FE2DB" w14:textId="77777777" w:rsidR="00A92171" w:rsidRDefault="000470B3">
      <w:pPr>
        <w:pStyle w:val="a0"/>
        <w:spacing w:before="1" w:line="360" w:lineRule="auto"/>
        <w:ind w:left="541" w:right="559" w:firstLine="480"/>
      </w:pPr>
      <w:r>
        <w:t>无论询价采购的结果如何，供应商自行承担所有与参加询价采购活动有关的全部费用。</w:t>
      </w:r>
    </w:p>
    <w:p w14:paraId="054EF608" w14:textId="77777777" w:rsidR="00A92171" w:rsidRDefault="00A92171">
      <w:pPr>
        <w:pStyle w:val="a0"/>
        <w:spacing w:before="2"/>
        <w:rPr>
          <w:sz w:val="20"/>
        </w:rPr>
      </w:pPr>
    </w:p>
    <w:p w14:paraId="414137CB" w14:textId="77777777" w:rsidR="00A92171" w:rsidRDefault="000470B3">
      <w:pPr>
        <w:pStyle w:val="3"/>
        <w:ind w:left="966"/>
      </w:pPr>
      <w:bookmarkStart w:id="24" w:name="_Toc737"/>
      <w:r>
        <w:t>（七）</w:t>
      </w:r>
      <w:bookmarkStart w:id="25" w:name="（七）响应文件"/>
      <w:bookmarkEnd w:id="25"/>
      <w:r>
        <w:t xml:space="preserve"> 响应文件</w:t>
      </w:r>
      <w:bookmarkEnd w:id="24"/>
    </w:p>
    <w:p w14:paraId="7E064AFF" w14:textId="77777777" w:rsidR="00A92171" w:rsidRDefault="00A92171">
      <w:pPr>
        <w:pStyle w:val="a0"/>
        <w:spacing w:before="2"/>
        <w:rPr>
          <w:b/>
          <w:sz w:val="32"/>
        </w:rPr>
      </w:pPr>
    </w:p>
    <w:p w14:paraId="52781A30" w14:textId="77777777" w:rsidR="00A92171" w:rsidRDefault="000470B3">
      <w:pPr>
        <w:pStyle w:val="3"/>
        <w:numPr>
          <w:ilvl w:val="0"/>
          <w:numId w:val="6"/>
        </w:numPr>
        <w:tabs>
          <w:tab w:val="left" w:pos="962"/>
        </w:tabs>
        <w:ind w:hanging="421"/>
        <w:jc w:val="both"/>
      </w:pPr>
      <w:bookmarkStart w:id="26" w:name="1.响应文件的语言、计量单位"/>
      <w:bookmarkStart w:id="27" w:name="_Toc28635"/>
      <w:bookmarkStart w:id="28" w:name="_Toc16872"/>
      <w:bookmarkEnd w:id="26"/>
      <w:r>
        <w:t>响应文件的语言、计量单位</w:t>
      </w:r>
      <w:bookmarkEnd w:id="27"/>
      <w:bookmarkEnd w:id="28"/>
    </w:p>
    <w:p w14:paraId="64917F86" w14:textId="77777777" w:rsidR="00A92171" w:rsidRDefault="000470B3">
      <w:pPr>
        <w:pStyle w:val="af3"/>
        <w:numPr>
          <w:ilvl w:val="1"/>
          <w:numId w:val="6"/>
        </w:numPr>
        <w:tabs>
          <w:tab w:val="left" w:pos="1392"/>
        </w:tabs>
        <w:spacing w:before="151" w:line="360" w:lineRule="auto"/>
        <w:ind w:right="559" w:firstLine="537"/>
        <w:jc w:val="both"/>
        <w:rPr>
          <w:sz w:val="24"/>
        </w:rPr>
      </w:pPr>
      <w:r>
        <w:rPr>
          <w:spacing w:val="5"/>
          <w:sz w:val="24"/>
        </w:rPr>
        <w:t>供应商提交的响应文件以及供应商与采购执行机构就有关询价采购活动</w:t>
      </w:r>
      <w:r>
        <w:rPr>
          <w:sz w:val="24"/>
        </w:rPr>
        <w:t>的所有来往书面文件均须使用中文。响应文件中所附或引用的外文资料，应翻译成中文。</w:t>
      </w:r>
    </w:p>
    <w:p w14:paraId="3CD61A96" w14:textId="77777777" w:rsidR="00A92171" w:rsidRDefault="000470B3">
      <w:pPr>
        <w:pStyle w:val="af3"/>
        <w:numPr>
          <w:ilvl w:val="1"/>
          <w:numId w:val="6"/>
        </w:numPr>
        <w:tabs>
          <w:tab w:val="left" w:pos="1392"/>
        </w:tabs>
        <w:spacing w:line="304" w:lineRule="exact"/>
        <w:ind w:left="1391" w:hanging="313"/>
        <w:jc w:val="both"/>
        <w:rPr>
          <w:sz w:val="24"/>
        </w:rPr>
      </w:pPr>
      <w:r>
        <w:rPr>
          <w:sz w:val="24"/>
        </w:rPr>
        <w:t>对不同文字文本响应文件的解释发生异议的，以中文文本为准。</w:t>
      </w:r>
    </w:p>
    <w:p w14:paraId="7CC6BD56" w14:textId="77777777" w:rsidR="00A92171" w:rsidRDefault="000470B3">
      <w:pPr>
        <w:pStyle w:val="af3"/>
        <w:numPr>
          <w:ilvl w:val="1"/>
          <w:numId w:val="6"/>
        </w:numPr>
        <w:tabs>
          <w:tab w:val="left" w:pos="1392"/>
        </w:tabs>
        <w:spacing w:before="153"/>
        <w:ind w:left="1391" w:hanging="313"/>
        <w:jc w:val="both"/>
        <w:rPr>
          <w:sz w:val="24"/>
        </w:rPr>
      </w:pPr>
      <w:r>
        <w:rPr>
          <w:sz w:val="24"/>
        </w:rPr>
        <w:t>除技术参数及要求中另有规定外，计量单位均采用国家法定的计量单位。</w:t>
      </w:r>
    </w:p>
    <w:p w14:paraId="6F5A8C11" w14:textId="77777777" w:rsidR="00A92171" w:rsidRDefault="000470B3">
      <w:pPr>
        <w:pStyle w:val="3"/>
        <w:numPr>
          <w:ilvl w:val="0"/>
          <w:numId w:val="6"/>
        </w:numPr>
        <w:tabs>
          <w:tab w:val="left" w:pos="962"/>
        </w:tabs>
        <w:spacing w:before="154"/>
        <w:ind w:hanging="421"/>
        <w:jc w:val="both"/>
      </w:pPr>
      <w:bookmarkStart w:id="29" w:name="2.报价货币及报价要求"/>
      <w:bookmarkStart w:id="30" w:name="_Toc1215"/>
      <w:bookmarkStart w:id="31" w:name="_Toc5711"/>
      <w:bookmarkEnd w:id="29"/>
      <w:r>
        <w:t>报价货币及报价要求</w:t>
      </w:r>
      <w:bookmarkEnd w:id="30"/>
      <w:bookmarkEnd w:id="31"/>
    </w:p>
    <w:p w14:paraId="7FBC63E1" w14:textId="77777777" w:rsidR="00A92171" w:rsidRDefault="000470B3">
      <w:pPr>
        <w:pStyle w:val="af3"/>
        <w:numPr>
          <w:ilvl w:val="0"/>
          <w:numId w:val="7"/>
        </w:numPr>
        <w:tabs>
          <w:tab w:val="left" w:pos="1392"/>
        </w:tabs>
        <w:spacing w:before="151"/>
        <w:ind w:hanging="371"/>
        <w:rPr>
          <w:sz w:val="24"/>
        </w:rPr>
      </w:pPr>
      <w:r>
        <w:rPr>
          <w:sz w:val="24"/>
        </w:rPr>
        <w:t>报价一律以人民币币种报价。采购人不接受任何非人民币币种的报价。</w:t>
      </w:r>
    </w:p>
    <w:p w14:paraId="7950AABE" w14:textId="77777777" w:rsidR="00A92171" w:rsidRDefault="000470B3">
      <w:pPr>
        <w:pStyle w:val="af3"/>
        <w:numPr>
          <w:ilvl w:val="0"/>
          <w:numId w:val="7"/>
        </w:numPr>
        <w:tabs>
          <w:tab w:val="left" w:pos="1392"/>
        </w:tabs>
        <w:spacing w:before="153"/>
        <w:ind w:hanging="371"/>
        <w:rPr>
          <w:sz w:val="24"/>
        </w:rPr>
      </w:pPr>
      <w:r>
        <w:rPr>
          <w:sz w:val="24"/>
        </w:rPr>
        <w:t>供应商要按报价表（统一格式）的内容填写产品单价、总价及其他事项。</w:t>
      </w:r>
    </w:p>
    <w:p w14:paraId="26B32C8B" w14:textId="77777777" w:rsidR="00A92171" w:rsidRDefault="000470B3">
      <w:pPr>
        <w:pStyle w:val="af3"/>
        <w:numPr>
          <w:ilvl w:val="0"/>
          <w:numId w:val="7"/>
        </w:numPr>
        <w:tabs>
          <w:tab w:val="left" w:pos="1392"/>
        </w:tabs>
        <w:spacing w:before="153" w:line="357" w:lineRule="auto"/>
        <w:ind w:left="541" w:right="559" w:firstLine="480"/>
        <w:rPr>
          <w:sz w:val="24"/>
        </w:rPr>
      </w:pPr>
      <w:r>
        <w:rPr>
          <w:spacing w:val="-3"/>
          <w:sz w:val="24"/>
        </w:rPr>
        <w:t>供应商的报价为所有设备经安装调试完毕，经验收合格后交付用户正常使</w:t>
      </w:r>
      <w:r>
        <w:rPr>
          <w:sz w:val="24"/>
        </w:rPr>
        <w:t>用的固定不变价格（包括设备费，运输费，安装调试费等所有费用</w:t>
      </w:r>
      <w:r>
        <w:rPr>
          <w:spacing w:val="-120"/>
          <w:sz w:val="24"/>
        </w:rPr>
        <w:t>）</w:t>
      </w:r>
      <w:r>
        <w:rPr>
          <w:sz w:val="24"/>
        </w:rPr>
        <w:t>。</w:t>
      </w:r>
    </w:p>
    <w:p w14:paraId="42C08B2A" w14:textId="77777777" w:rsidR="00A92171" w:rsidRDefault="000470B3">
      <w:pPr>
        <w:pStyle w:val="af3"/>
        <w:numPr>
          <w:ilvl w:val="0"/>
          <w:numId w:val="7"/>
        </w:numPr>
        <w:tabs>
          <w:tab w:val="left" w:pos="1392"/>
        </w:tabs>
        <w:spacing w:before="3" w:line="360" w:lineRule="auto"/>
        <w:ind w:left="541" w:right="559" w:firstLine="480"/>
        <w:rPr>
          <w:sz w:val="24"/>
        </w:rPr>
      </w:pPr>
      <w:r>
        <w:rPr>
          <w:spacing w:val="-3"/>
          <w:sz w:val="24"/>
        </w:rPr>
        <w:t>报价表中标明的价格在合同执行过程中是固定不变的。不得以任何理由予</w:t>
      </w:r>
      <w:r>
        <w:rPr>
          <w:sz w:val="24"/>
        </w:rPr>
        <w:t>以变更。以可调整的价格提交的报价将作为非响应性报价而予以拒绝。</w:t>
      </w:r>
    </w:p>
    <w:p w14:paraId="6FA7ACB6" w14:textId="77777777" w:rsidR="00A92171" w:rsidRDefault="000470B3">
      <w:pPr>
        <w:pStyle w:val="3"/>
        <w:numPr>
          <w:ilvl w:val="0"/>
          <w:numId w:val="6"/>
        </w:numPr>
        <w:tabs>
          <w:tab w:val="left" w:pos="962"/>
        </w:tabs>
        <w:spacing w:line="304" w:lineRule="exact"/>
        <w:ind w:hanging="421"/>
      </w:pPr>
      <w:bookmarkStart w:id="32" w:name="3.联合体"/>
      <w:bookmarkStart w:id="33" w:name="_Toc8651"/>
      <w:bookmarkStart w:id="34" w:name="_Toc8480"/>
      <w:bookmarkEnd w:id="32"/>
      <w:r>
        <w:t>联合体</w:t>
      </w:r>
      <w:bookmarkEnd w:id="33"/>
      <w:bookmarkEnd w:id="34"/>
    </w:p>
    <w:p w14:paraId="0E99B5E2" w14:textId="77777777" w:rsidR="00A92171" w:rsidRDefault="000470B3">
      <w:pPr>
        <w:pStyle w:val="a0"/>
        <w:spacing w:before="153"/>
        <w:ind w:left="1021"/>
      </w:pPr>
      <w:r>
        <w:t>本次采购活动</w:t>
      </w:r>
      <w:r>
        <w:rPr>
          <w:rFonts w:hint="eastAsia"/>
        </w:rPr>
        <w:t>不接受</w:t>
      </w:r>
      <w:r>
        <w:t>联合体报价。</w:t>
      </w:r>
    </w:p>
    <w:p w14:paraId="39E36B01" w14:textId="77777777" w:rsidR="00A92171" w:rsidRDefault="000470B3">
      <w:pPr>
        <w:pStyle w:val="3"/>
        <w:numPr>
          <w:ilvl w:val="0"/>
          <w:numId w:val="6"/>
        </w:numPr>
        <w:tabs>
          <w:tab w:val="left" w:pos="962"/>
        </w:tabs>
        <w:spacing w:before="154"/>
        <w:ind w:hanging="421"/>
      </w:pPr>
      <w:bookmarkStart w:id="35" w:name="4.响应文件的组成"/>
      <w:bookmarkStart w:id="36" w:name="_Toc10729"/>
      <w:bookmarkStart w:id="37" w:name="_Toc28237"/>
      <w:bookmarkEnd w:id="35"/>
      <w:r>
        <w:t>响应文件的组成</w:t>
      </w:r>
      <w:bookmarkEnd w:id="36"/>
      <w:bookmarkEnd w:id="37"/>
    </w:p>
    <w:p w14:paraId="648CDF46" w14:textId="77777777" w:rsidR="00A92171" w:rsidRPr="005C1616" w:rsidRDefault="000470B3">
      <w:pPr>
        <w:pStyle w:val="a0"/>
        <w:spacing w:before="151" w:line="360" w:lineRule="auto"/>
        <w:ind w:left="541" w:right="559" w:firstLine="484"/>
        <w:rPr>
          <w:highlight w:val="yellow"/>
        </w:rPr>
      </w:pPr>
      <w:r w:rsidRPr="005C1616">
        <w:rPr>
          <w:rFonts w:hint="eastAsia"/>
          <w:highlight w:val="yellow"/>
        </w:rPr>
        <w:t>供应商应按照询价通知书的规定和要求编制响应文件。供应商编写的响应文件应包括下列部分：</w:t>
      </w:r>
    </w:p>
    <w:p w14:paraId="0B5E7F70" w14:textId="77777777" w:rsidR="00A92171" w:rsidRPr="005C1616" w:rsidRDefault="000470B3">
      <w:pPr>
        <w:pStyle w:val="af3"/>
        <w:numPr>
          <w:ilvl w:val="1"/>
          <w:numId w:val="8"/>
        </w:numPr>
        <w:tabs>
          <w:tab w:val="left" w:pos="1392"/>
        </w:tabs>
        <w:spacing w:before="154" w:line="360" w:lineRule="auto"/>
        <w:rPr>
          <w:sz w:val="24"/>
          <w:highlight w:val="yellow"/>
        </w:rPr>
      </w:pPr>
      <w:r w:rsidRPr="005C1616">
        <w:rPr>
          <w:sz w:val="24"/>
          <w:highlight w:val="yellow"/>
        </w:rPr>
        <w:lastRenderedPageBreak/>
        <w:t>报价书</w:t>
      </w:r>
    </w:p>
    <w:p w14:paraId="434B9A98" w14:textId="77777777" w:rsidR="00A92171" w:rsidRPr="005C1616" w:rsidRDefault="000470B3">
      <w:pPr>
        <w:pStyle w:val="af3"/>
        <w:numPr>
          <w:ilvl w:val="1"/>
          <w:numId w:val="8"/>
        </w:numPr>
        <w:tabs>
          <w:tab w:val="left" w:pos="1392"/>
        </w:tabs>
        <w:spacing w:before="151" w:line="360" w:lineRule="auto"/>
        <w:rPr>
          <w:sz w:val="24"/>
          <w:highlight w:val="yellow"/>
        </w:rPr>
      </w:pPr>
      <w:r w:rsidRPr="005C1616">
        <w:rPr>
          <w:sz w:val="24"/>
          <w:highlight w:val="yellow"/>
        </w:rPr>
        <w:t>产品技术参数的详细说明</w:t>
      </w:r>
    </w:p>
    <w:p w14:paraId="467687D2" w14:textId="77777777" w:rsidR="00A92171" w:rsidRPr="005C1616" w:rsidRDefault="000470B3">
      <w:pPr>
        <w:pStyle w:val="af3"/>
        <w:numPr>
          <w:ilvl w:val="1"/>
          <w:numId w:val="8"/>
        </w:numPr>
        <w:tabs>
          <w:tab w:val="left" w:pos="1392"/>
        </w:tabs>
        <w:spacing w:before="153" w:line="360" w:lineRule="auto"/>
        <w:rPr>
          <w:sz w:val="24"/>
          <w:highlight w:val="yellow"/>
        </w:rPr>
      </w:pPr>
      <w:r w:rsidRPr="005C1616">
        <w:rPr>
          <w:sz w:val="24"/>
          <w:highlight w:val="yellow"/>
        </w:rPr>
        <w:t>商务偏离表</w:t>
      </w:r>
    </w:p>
    <w:p w14:paraId="4C454B85" w14:textId="77777777" w:rsidR="00A92171" w:rsidRPr="005C1616" w:rsidRDefault="000470B3">
      <w:pPr>
        <w:pStyle w:val="af3"/>
        <w:numPr>
          <w:ilvl w:val="1"/>
          <w:numId w:val="8"/>
        </w:numPr>
        <w:tabs>
          <w:tab w:val="left" w:pos="1392"/>
        </w:tabs>
        <w:spacing w:before="153" w:line="360" w:lineRule="auto"/>
        <w:rPr>
          <w:sz w:val="24"/>
          <w:highlight w:val="yellow"/>
        </w:rPr>
      </w:pPr>
      <w:r w:rsidRPr="005C1616">
        <w:rPr>
          <w:sz w:val="24"/>
          <w:highlight w:val="yellow"/>
        </w:rPr>
        <w:t>产品技术偏离表</w:t>
      </w:r>
    </w:p>
    <w:p w14:paraId="196F0B0E" w14:textId="77777777" w:rsidR="00A92171" w:rsidRPr="005C1616" w:rsidRDefault="000470B3">
      <w:pPr>
        <w:pStyle w:val="af3"/>
        <w:numPr>
          <w:ilvl w:val="1"/>
          <w:numId w:val="8"/>
        </w:numPr>
        <w:tabs>
          <w:tab w:val="left" w:pos="1392"/>
        </w:tabs>
        <w:spacing w:before="151" w:line="360" w:lineRule="auto"/>
        <w:rPr>
          <w:sz w:val="24"/>
          <w:highlight w:val="yellow"/>
        </w:rPr>
      </w:pPr>
      <w:r w:rsidRPr="005C1616">
        <w:rPr>
          <w:sz w:val="24"/>
          <w:highlight w:val="yellow"/>
        </w:rPr>
        <w:t>售后服务承诺</w:t>
      </w:r>
    </w:p>
    <w:p w14:paraId="5407D47A" w14:textId="77777777" w:rsidR="00A92171" w:rsidRPr="005C1616" w:rsidRDefault="000470B3">
      <w:pPr>
        <w:pStyle w:val="af3"/>
        <w:numPr>
          <w:ilvl w:val="1"/>
          <w:numId w:val="8"/>
        </w:numPr>
        <w:tabs>
          <w:tab w:val="left" w:pos="1392"/>
        </w:tabs>
        <w:spacing w:before="154" w:line="360" w:lineRule="auto"/>
        <w:rPr>
          <w:sz w:val="24"/>
          <w:highlight w:val="yellow"/>
        </w:rPr>
      </w:pPr>
      <w:r w:rsidRPr="005C1616">
        <w:rPr>
          <w:sz w:val="24"/>
          <w:highlight w:val="yellow"/>
        </w:rPr>
        <w:t>资格性响应文件</w:t>
      </w:r>
    </w:p>
    <w:p w14:paraId="4B6F3598"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7.</w:t>
      </w:r>
      <w:r w:rsidRPr="005C1616">
        <w:rPr>
          <w:rFonts w:hint="eastAsia"/>
          <w:sz w:val="24"/>
          <w:highlight w:val="yellow"/>
        </w:rPr>
        <w:t>供应商应当提供的资格、资质性文件及其他具有类似效力的要求的相关证明材</w:t>
      </w:r>
    </w:p>
    <w:p w14:paraId="0467E9EE"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rPr>
        <w:t>料：</w:t>
      </w:r>
    </w:p>
    <w:p w14:paraId="2185FD8B"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7.1 </w:t>
      </w:r>
      <w:r w:rsidRPr="005C1616">
        <w:rPr>
          <w:sz w:val="24"/>
          <w:highlight w:val="yellow"/>
        </w:rPr>
        <w:t>承诺函；</w:t>
      </w:r>
    </w:p>
    <w:p w14:paraId="2C5C8C2C"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7.2 </w:t>
      </w:r>
      <w:r w:rsidRPr="005C1616">
        <w:rPr>
          <w:sz w:val="24"/>
          <w:highlight w:val="yellow"/>
        </w:rPr>
        <w:t>法定代表人身份证明书及法定代表人身份证；</w:t>
      </w:r>
    </w:p>
    <w:p w14:paraId="757A432E"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7.3 </w:t>
      </w:r>
      <w:r w:rsidRPr="005C1616">
        <w:rPr>
          <w:sz w:val="24"/>
          <w:highlight w:val="yellow"/>
        </w:rPr>
        <w:t>法定代表人授权委托书及授权代表身份证；</w:t>
      </w:r>
    </w:p>
    <w:p w14:paraId="6E703BB0"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7.4 </w:t>
      </w:r>
      <w:r w:rsidRPr="005C1616">
        <w:rPr>
          <w:sz w:val="24"/>
          <w:highlight w:val="yellow"/>
        </w:rPr>
        <w:t>有效的营业执照或法人证书等类似证明材料、组织机构代码证、税务登记证（已办理三证合一的供应商只须提供三证合一后的营业执照或法人证书等类似证明材料）；</w:t>
      </w:r>
    </w:p>
    <w:p w14:paraId="62AEB211"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7.5 </w:t>
      </w:r>
      <w:r w:rsidRPr="005C1616">
        <w:rPr>
          <w:rFonts w:hint="eastAsia"/>
          <w:sz w:val="24"/>
          <w:highlight w:val="yellow"/>
        </w:rPr>
        <w:t>参加采购、招标等活动前三年内，中没有重大违法记录的承诺函；</w:t>
      </w:r>
    </w:p>
    <w:p w14:paraId="62F21C00"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7.6 </w:t>
      </w:r>
      <w:r w:rsidRPr="005C1616">
        <w:rPr>
          <w:rFonts w:hint="eastAsia"/>
          <w:sz w:val="24"/>
          <w:highlight w:val="yellow"/>
        </w:rPr>
        <w:t>具有健全的财务会计制度的承诺函；</w:t>
      </w:r>
    </w:p>
    <w:p w14:paraId="7D29266E"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7.7 </w:t>
      </w:r>
      <w:r w:rsidRPr="005C1616">
        <w:rPr>
          <w:rFonts w:hint="eastAsia"/>
          <w:sz w:val="24"/>
          <w:highlight w:val="yellow"/>
        </w:rPr>
        <w:t>具有依法缴纳税收和社会保障资金的良好记录的承诺函；</w:t>
      </w:r>
    </w:p>
    <w:p w14:paraId="2EB44286" w14:textId="77777777" w:rsidR="00A92171" w:rsidRPr="005C1616" w:rsidRDefault="000470B3">
      <w:pPr>
        <w:pStyle w:val="af3"/>
        <w:tabs>
          <w:tab w:val="left" w:pos="1392"/>
        </w:tabs>
        <w:spacing w:before="154" w:line="360" w:lineRule="auto"/>
        <w:ind w:left="1107" w:firstLine="0"/>
        <w:rPr>
          <w:sz w:val="24"/>
          <w:highlight w:val="yellow"/>
        </w:rPr>
      </w:pPr>
      <w:r w:rsidRPr="005C1616">
        <w:rPr>
          <w:rFonts w:hint="eastAsia"/>
          <w:sz w:val="24"/>
          <w:highlight w:val="yellow"/>
          <w:lang w:val="en-US"/>
        </w:rPr>
        <w:t xml:space="preserve">7.8 </w:t>
      </w:r>
      <w:r w:rsidRPr="005C1616">
        <w:rPr>
          <w:sz w:val="24"/>
          <w:highlight w:val="yellow"/>
        </w:rPr>
        <w:t>具有良好商业信誉的承诺函；</w:t>
      </w:r>
    </w:p>
    <w:p w14:paraId="5468CC32" w14:textId="77777777" w:rsidR="00A92171" w:rsidRDefault="000470B3">
      <w:pPr>
        <w:pStyle w:val="af3"/>
        <w:tabs>
          <w:tab w:val="left" w:pos="1392"/>
        </w:tabs>
        <w:spacing w:before="154" w:line="360" w:lineRule="auto"/>
        <w:ind w:left="1107" w:firstLine="0"/>
        <w:rPr>
          <w:sz w:val="24"/>
        </w:rPr>
      </w:pPr>
      <w:r w:rsidRPr="005C1616">
        <w:rPr>
          <w:rFonts w:hint="eastAsia"/>
          <w:sz w:val="24"/>
          <w:highlight w:val="yellow"/>
          <w:lang w:val="en-US"/>
        </w:rPr>
        <w:t xml:space="preserve">7.9 </w:t>
      </w:r>
      <w:r w:rsidRPr="005C1616">
        <w:rPr>
          <w:sz w:val="24"/>
          <w:highlight w:val="yellow"/>
        </w:rPr>
        <w:t>供应商单位及现任法定代表人、主要负责人没有行贿犯罪记录承诺函</w:t>
      </w:r>
      <w:r>
        <w:rPr>
          <w:sz w:val="24"/>
        </w:rPr>
        <w:t>。</w:t>
      </w:r>
    </w:p>
    <w:p w14:paraId="536E78DF" w14:textId="77777777" w:rsidR="00A92171" w:rsidRDefault="000470B3">
      <w:pPr>
        <w:pStyle w:val="3"/>
        <w:numPr>
          <w:ilvl w:val="0"/>
          <w:numId w:val="6"/>
        </w:numPr>
        <w:tabs>
          <w:tab w:val="left" w:pos="962"/>
        </w:tabs>
        <w:spacing w:before="151" w:line="360" w:lineRule="auto"/>
        <w:ind w:hanging="421"/>
      </w:pPr>
      <w:bookmarkStart w:id="38" w:name="5.报价单"/>
      <w:bookmarkStart w:id="39" w:name="_Toc23673"/>
      <w:bookmarkStart w:id="40" w:name="_Toc27864"/>
      <w:bookmarkEnd w:id="38"/>
      <w:r>
        <w:t>报价单</w:t>
      </w:r>
      <w:bookmarkEnd w:id="39"/>
      <w:bookmarkEnd w:id="40"/>
    </w:p>
    <w:p w14:paraId="501FF3A1" w14:textId="77777777" w:rsidR="00A92171" w:rsidRPr="005C1616" w:rsidRDefault="000470B3">
      <w:pPr>
        <w:pStyle w:val="af3"/>
        <w:numPr>
          <w:ilvl w:val="0"/>
          <w:numId w:val="9"/>
        </w:numPr>
        <w:tabs>
          <w:tab w:val="left" w:pos="1533"/>
        </w:tabs>
        <w:spacing w:before="153"/>
        <w:rPr>
          <w:sz w:val="24"/>
          <w:highlight w:val="yellow"/>
        </w:rPr>
      </w:pPr>
      <w:r w:rsidRPr="005C1616">
        <w:rPr>
          <w:sz w:val="24"/>
          <w:highlight w:val="yellow"/>
        </w:rPr>
        <w:t>报价表</w:t>
      </w:r>
    </w:p>
    <w:p w14:paraId="74D2418D" w14:textId="77777777" w:rsidR="00A92171" w:rsidRPr="005C1616" w:rsidRDefault="000470B3">
      <w:pPr>
        <w:pStyle w:val="af3"/>
        <w:numPr>
          <w:ilvl w:val="0"/>
          <w:numId w:val="9"/>
        </w:numPr>
        <w:tabs>
          <w:tab w:val="left" w:pos="1533"/>
        </w:tabs>
        <w:spacing w:before="153" w:line="360" w:lineRule="auto"/>
        <w:rPr>
          <w:sz w:val="24"/>
          <w:highlight w:val="yellow"/>
        </w:rPr>
      </w:pPr>
      <w:r w:rsidRPr="005C1616">
        <w:rPr>
          <w:sz w:val="24"/>
          <w:highlight w:val="yellow"/>
        </w:rPr>
        <w:t>分项报价表</w:t>
      </w:r>
    </w:p>
    <w:p w14:paraId="4129A4CD" w14:textId="77777777" w:rsidR="00A92171" w:rsidRDefault="00A92171">
      <w:pPr>
        <w:pStyle w:val="a0"/>
        <w:spacing w:line="360" w:lineRule="auto"/>
        <w:rPr>
          <w:sz w:val="11"/>
        </w:rPr>
      </w:pPr>
    </w:p>
    <w:p w14:paraId="75A41992" w14:textId="77777777" w:rsidR="00A92171" w:rsidRDefault="000470B3">
      <w:pPr>
        <w:pStyle w:val="3"/>
        <w:numPr>
          <w:ilvl w:val="0"/>
          <w:numId w:val="6"/>
        </w:numPr>
        <w:tabs>
          <w:tab w:val="left" w:pos="962"/>
        </w:tabs>
        <w:spacing w:before="67" w:line="360" w:lineRule="auto"/>
        <w:ind w:hanging="421"/>
      </w:pPr>
      <w:bookmarkStart w:id="41" w:name="6.响应文件有效期"/>
      <w:bookmarkStart w:id="42" w:name="_Toc27136"/>
      <w:bookmarkStart w:id="43" w:name="_Toc29231"/>
      <w:bookmarkEnd w:id="41"/>
      <w:r>
        <w:t>响应文件有效期</w:t>
      </w:r>
      <w:bookmarkEnd w:id="42"/>
      <w:bookmarkEnd w:id="43"/>
    </w:p>
    <w:p w14:paraId="3375F2B9" w14:textId="77777777" w:rsidR="00A92171" w:rsidRDefault="000470B3">
      <w:pPr>
        <w:pStyle w:val="a0"/>
        <w:spacing w:before="153" w:line="360" w:lineRule="auto"/>
        <w:ind w:left="541" w:right="559" w:firstLine="484"/>
      </w:pPr>
      <w:r>
        <w:rPr>
          <w:spacing w:val="-3"/>
        </w:rPr>
        <w:lastRenderedPageBreak/>
        <w:t xml:space="preserve">响应文件有效期为递交响应文件截止日期起 </w:t>
      </w:r>
      <w:r>
        <w:rPr>
          <w:u w:val="single"/>
        </w:rPr>
        <w:t>60</w:t>
      </w:r>
      <w:r>
        <w:rPr>
          <w:spacing w:val="-11"/>
        </w:rPr>
        <w:t xml:space="preserve"> 天。响应文件有效期短于此规</w:t>
      </w:r>
      <w:r>
        <w:t>定期限的，则其响应文件将按无效响应文件处理。</w:t>
      </w:r>
    </w:p>
    <w:p w14:paraId="4EED6046" w14:textId="77777777" w:rsidR="00A92171" w:rsidRDefault="000470B3">
      <w:pPr>
        <w:pStyle w:val="3"/>
        <w:numPr>
          <w:ilvl w:val="0"/>
          <w:numId w:val="6"/>
        </w:numPr>
        <w:tabs>
          <w:tab w:val="left" w:pos="962"/>
        </w:tabs>
        <w:spacing w:line="360" w:lineRule="auto"/>
        <w:ind w:hanging="421"/>
      </w:pPr>
      <w:bookmarkStart w:id="44" w:name="7.响应文件编制、签署"/>
      <w:bookmarkStart w:id="45" w:name="_Toc32760"/>
      <w:bookmarkStart w:id="46" w:name="_Toc1462"/>
      <w:bookmarkEnd w:id="44"/>
      <w:r>
        <w:t>响应文件编制、签署</w:t>
      </w:r>
      <w:bookmarkEnd w:id="45"/>
      <w:bookmarkEnd w:id="46"/>
    </w:p>
    <w:p w14:paraId="039338B2" w14:textId="77777777" w:rsidR="00A92171" w:rsidRDefault="000470B3">
      <w:pPr>
        <w:pStyle w:val="af3"/>
        <w:numPr>
          <w:ilvl w:val="1"/>
          <w:numId w:val="6"/>
        </w:numPr>
        <w:tabs>
          <w:tab w:val="left" w:pos="1392"/>
        </w:tabs>
        <w:spacing w:line="360" w:lineRule="auto"/>
        <w:ind w:right="439" w:firstLine="480"/>
        <w:rPr>
          <w:sz w:val="24"/>
        </w:rPr>
      </w:pPr>
      <w:r>
        <w:rPr>
          <w:spacing w:val="-2"/>
          <w:sz w:val="24"/>
        </w:rPr>
        <w:t>响应文件一份，并在其封面上清楚地标明</w:t>
      </w:r>
      <w:r>
        <w:rPr>
          <w:rFonts w:hint="eastAsia"/>
          <w:spacing w:val="-2"/>
          <w:sz w:val="24"/>
          <w:u w:val="single"/>
        </w:rPr>
        <w:t>响应文件</w:t>
      </w:r>
      <w:r>
        <w:rPr>
          <w:sz w:val="24"/>
          <w:u w:val="single"/>
        </w:rPr>
        <w:t>、项目名称、采购编号、供应商名称字样</w:t>
      </w:r>
      <w:r>
        <w:rPr>
          <w:sz w:val="24"/>
        </w:rPr>
        <w:t>。</w:t>
      </w:r>
    </w:p>
    <w:p w14:paraId="41F2C148" w14:textId="77777777" w:rsidR="00A92171" w:rsidRDefault="000470B3">
      <w:pPr>
        <w:pStyle w:val="af3"/>
        <w:numPr>
          <w:ilvl w:val="1"/>
          <w:numId w:val="6"/>
        </w:numPr>
        <w:tabs>
          <w:tab w:val="left" w:pos="1392"/>
        </w:tabs>
        <w:spacing w:before="150" w:line="360" w:lineRule="auto"/>
        <w:ind w:right="559" w:firstLine="480"/>
        <w:jc w:val="both"/>
        <w:rPr>
          <w:sz w:val="24"/>
        </w:rPr>
      </w:pPr>
      <w:r>
        <w:rPr>
          <w:spacing w:val="-3"/>
          <w:sz w:val="24"/>
        </w:rPr>
        <w:t>供应商应当按照询价通知书的规定编制响应文件，对于没有格式要求的响</w:t>
      </w:r>
      <w:r>
        <w:rPr>
          <w:sz w:val="24"/>
        </w:rPr>
        <w:t>应文件由供应商自行编写。响应文件应用不褪色、不变质的墨水书写或打印，响应文件应当采取胶装方式装订成册，不得散装或者合页装订。响应文件副本可用正本的复印件，响应文件副本与正本有差异时以正本为准。</w:t>
      </w:r>
    </w:p>
    <w:p w14:paraId="18EDBEFA" w14:textId="77777777" w:rsidR="00A92171" w:rsidRDefault="000470B3">
      <w:pPr>
        <w:pStyle w:val="af3"/>
        <w:numPr>
          <w:ilvl w:val="1"/>
          <w:numId w:val="6"/>
        </w:numPr>
        <w:tabs>
          <w:tab w:val="left" w:pos="1392"/>
        </w:tabs>
        <w:spacing w:line="360" w:lineRule="auto"/>
        <w:ind w:right="559" w:firstLine="480"/>
        <w:jc w:val="both"/>
        <w:rPr>
          <w:sz w:val="24"/>
        </w:rPr>
      </w:pPr>
      <w:r>
        <w:rPr>
          <w:spacing w:val="5"/>
          <w:sz w:val="24"/>
        </w:rPr>
        <w:t>响应文件应由供应商法定代表人或经法定代表人正式授权的代理人在询</w:t>
      </w:r>
      <w:r>
        <w:rPr>
          <w:sz w:val="24"/>
        </w:rPr>
        <w:t>价通知书要求的地方签字或加盖公章。 [注：所有要求盖公章的地方都应加盖供</w:t>
      </w:r>
      <w:r>
        <w:rPr>
          <w:spacing w:val="-1"/>
          <w:sz w:val="24"/>
        </w:rPr>
        <w:t>应商单位</w:t>
      </w:r>
      <w:r>
        <w:rPr>
          <w:spacing w:val="-3"/>
          <w:sz w:val="24"/>
        </w:rPr>
        <w:t>（</w:t>
      </w:r>
      <w:r>
        <w:rPr>
          <w:sz w:val="24"/>
        </w:rPr>
        <w:t>法定名称）</w:t>
      </w:r>
      <w:r>
        <w:rPr>
          <w:spacing w:val="-3"/>
          <w:sz w:val="24"/>
        </w:rPr>
        <w:t>章（</w:t>
      </w:r>
      <w:r>
        <w:rPr>
          <w:sz w:val="24"/>
        </w:rPr>
        <w:t>鲜章</w:t>
      </w:r>
      <w:r>
        <w:rPr>
          <w:spacing w:val="-120"/>
          <w:sz w:val="24"/>
        </w:rPr>
        <w:t>）</w:t>
      </w:r>
      <w:r>
        <w:rPr>
          <w:spacing w:val="-1"/>
          <w:sz w:val="24"/>
        </w:rPr>
        <w:t>，不得使用专用章</w:t>
      </w:r>
      <w:r>
        <w:rPr>
          <w:sz w:val="24"/>
        </w:rPr>
        <w:t>（</w:t>
      </w:r>
      <w:r>
        <w:rPr>
          <w:spacing w:val="-3"/>
          <w:sz w:val="24"/>
        </w:rPr>
        <w:t>如经济合同章、投标专用章</w:t>
      </w:r>
      <w:r>
        <w:rPr>
          <w:sz w:val="24"/>
        </w:rPr>
        <w:t>等）或下属单位印章代替]</w:t>
      </w:r>
    </w:p>
    <w:p w14:paraId="73C42BCC" w14:textId="77777777" w:rsidR="00A92171" w:rsidRDefault="000470B3">
      <w:pPr>
        <w:pStyle w:val="3"/>
        <w:numPr>
          <w:ilvl w:val="0"/>
          <w:numId w:val="6"/>
        </w:numPr>
        <w:tabs>
          <w:tab w:val="left" w:pos="962"/>
        </w:tabs>
        <w:spacing w:line="360" w:lineRule="auto"/>
        <w:ind w:hanging="421"/>
        <w:jc w:val="both"/>
      </w:pPr>
      <w:bookmarkStart w:id="47" w:name="8.响应文件的包装、密封和标注"/>
      <w:bookmarkStart w:id="48" w:name="_Toc11566"/>
      <w:bookmarkStart w:id="49" w:name="_Toc14294"/>
      <w:bookmarkEnd w:id="47"/>
      <w:r>
        <w:t>响应文件的包装、密封和标注</w:t>
      </w:r>
      <w:bookmarkEnd w:id="48"/>
      <w:bookmarkEnd w:id="49"/>
    </w:p>
    <w:p w14:paraId="47D12D0A" w14:textId="77777777" w:rsidR="00A92171" w:rsidRDefault="000470B3">
      <w:pPr>
        <w:pStyle w:val="af3"/>
        <w:numPr>
          <w:ilvl w:val="1"/>
          <w:numId w:val="6"/>
        </w:numPr>
        <w:tabs>
          <w:tab w:val="left" w:pos="1533"/>
        </w:tabs>
        <w:spacing w:line="360" w:lineRule="auto"/>
        <w:ind w:right="559" w:firstLine="480"/>
        <w:jc w:val="both"/>
        <w:rPr>
          <w:sz w:val="24"/>
        </w:rPr>
      </w:pPr>
      <w:r>
        <w:rPr>
          <w:sz w:val="24"/>
        </w:rPr>
        <w:t>密封包装的最外层应清楚地标明</w:t>
      </w:r>
      <w:r>
        <w:rPr>
          <w:sz w:val="24"/>
          <w:u w:val="single"/>
        </w:rPr>
        <w:t>项目名称、采购编号、供应商名称以及响应文件</w:t>
      </w:r>
      <w:r>
        <w:rPr>
          <w:sz w:val="24"/>
        </w:rPr>
        <w:t>。</w:t>
      </w:r>
    </w:p>
    <w:p w14:paraId="3EB9C342" w14:textId="77777777" w:rsidR="00A92171" w:rsidRDefault="000470B3">
      <w:pPr>
        <w:pStyle w:val="3"/>
        <w:numPr>
          <w:ilvl w:val="0"/>
          <w:numId w:val="6"/>
        </w:numPr>
        <w:tabs>
          <w:tab w:val="left" w:pos="962"/>
        </w:tabs>
        <w:spacing w:line="360" w:lineRule="auto"/>
        <w:ind w:hanging="421"/>
        <w:jc w:val="both"/>
      </w:pPr>
      <w:bookmarkStart w:id="50" w:name="9.响应文件的递交"/>
      <w:bookmarkStart w:id="51" w:name="_Toc17055"/>
      <w:bookmarkStart w:id="52" w:name="_Toc27277"/>
      <w:bookmarkEnd w:id="50"/>
      <w:r>
        <w:t>响应文件的递交</w:t>
      </w:r>
      <w:bookmarkEnd w:id="51"/>
      <w:bookmarkEnd w:id="52"/>
    </w:p>
    <w:p w14:paraId="778480A8" w14:textId="77777777" w:rsidR="00A92171" w:rsidRDefault="000470B3">
      <w:pPr>
        <w:pStyle w:val="af3"/>
        <w:numPr>
          <w:ilvl w:val="1"/>
          <w:numId w:val="6"/>
        </w:numPr>
        <w:tabs>
          <w:tab w:val="left" w:pos="1533"/>
        </w:tabs>
        <w:spacing w:before="148" w:line="360" w:lineRule="auto"/>
        <w:ind w:right="559" w:firstLine="480"/>
        <w:jc w:val="both"/>
        <w:rPr>
          <w:sz w:val="24"/>
        </w:rPr>
      </w:pPr>
      <w:r>
        <w:rPr>
          <w:sz w:val="24"/>
        </w:rPr>
        <w:t>响应文件应于递交响应文件截止时间前送达指定地点。截止时间后送达的响应文件以及未按询价通知书要求包装、密封和标注的响应文件将被拒绝接收。</w:t>
      </w:r>
    </w:p>
    <w:p w14:paraId="3148AA63" w14:textId="77777777" w:rsidR="00A92171" w:rsidRDefault="00A92171">
      <w:pPr>
        <w:pStyle w:val="a0"/>
        <w:rPr>
          <w:sz w:val="11"/>
        </w:rPr>
      </w:pPr>
    </w:p>
    <w:p w14:paraId="4BBD6D75" w14:textId="77777777" w:rsidR="00A92171" w:rsidRDefault="000470B3">
      <w:pPr>
        <w:pStyle w:val="3"/>
        <w:spacing w:before="67"/>
        <w:ind w:left="966"/>
      </w:pPr>
      <w:bookmarkStart w:id="53" w:name="_Toc27656"/>
      <w:r>
        <w:t>（八）</w:t>
      </w:r>
      <w:bookmarkStart w:id="54" w:name="（八）询价保证金"/>
      <w:bookmarkEnd w:id="54"/>
      <w:r>
        <w:t xml:space="preserve"> 询价保证金</w:t>
      </w:r>
      <w:bookmarkEnd w:id="53"/>
    </w:p>
    <w:p w14:paraId="3D1D0502" w14:textId="77777777" w:rsidR="00A92171" w:rsidRDefault="00A92171">
      <w:pPr>
        <w:pStyle w:val="a0"/>
        <w:spacing w:before="2"/>
        <w:rPr>
          <w:b/>
          <w:sz w:val="32"/>
        </w:rPr>
      </w:pPr>
    </w:p>
    <w:p w14:paraId="1D55FFF6" w14:textId="77777777" w:rsidR="00A92171" w:rsidRDefault="000470B3">
      <w:pPr>
        <w:pStyle w:val="a0"/>
        <w:spacing w:line="360" w:lineRule="auto"/>
        <w:ind w:firstLineChars="400" w:firstLine="952"/>
        <w:rPr>
          <w:spacing w:val="-2"/>
          <w:szCs w:val="22"/>
        </w:rPr>
      </w:pPr>
      <w:r>
        <w:rPr>
          <w:rFonts w:hint="eastAsia"/>
          <w:spacing w:val="-2"/>
          <w:szCs w:val="22"/>
        </w:rPr>
        <w:t>本项目不交纳保证金。</w:t>
      </w:r>
    </w:p>
    <w:p w14:paraId="074938DE" w14:textId="77777777" w:rsidR="00A92171" w:rsidRDefault="00A92171">
      <w:pPr>
        <w:pStyle w:val="a0"/>
        <w:spacing w:before="2"/>
        <w:ind w:firstLineChars="500" w:firstLine="1190"/>
        <w:rPr>
          <w:spacing w:val="-2"/>
          <w:szCs w:val="22"/>
        </w:rPr>
      </w:pPr>
    </w:p>
    <w:p w14:paraId="1F174E7A" w14:textId="77777777" w:rsidR="00A92171" w:rsidRDefault="000470B3">
      <w:pPr>
        <w:pStyle w:val="3"/>
        <w:ind w:left="966"/>
      </w:pPr>
      <w:bookmarkStart w:id="55" w:name="_Toc12206"/>
      <w:r>
        <w:t>（九）</w:t>
      </w:r>
      <w:bookmarkStart w:id="56" w:name="（九）履约保证金"/>
      <w:bookmarkEnd w:id="56"/>
      <w:r>
        <w:t xml:space="preserve"> 履约保证金</w:t>
      </w:r>
      <w:bookmarkEnd w:id="55"/>
    </w:p>
    <w:p w14:paraId="5C2A7024" w14:textId="77777777" w:rsidR="00A92171" w:rsidRDefault="000470B3">
      <w:pPr>
        <w:pStyle w:val="af3"/>
        <w:tabs>
          <w:tab w:val="left" w:pos="1533"/>
        </w:tabs>
        <w:spacing w:line="360" w:lineRule="auto"/>
        <w:ind w:left="0" w:firstLineChars="400" w:firstLine="96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本项目不交纳履约保证金。</w:t>
      </w:r>
    </w:p>
    <w:p w14:paraId="631CFC67" w14:textId="77777777" w:rsidR="00A92171" w:rsidRDefault="00A92171">
      <w:pPr>
        <w:pStyle w:val="a0"/>
        <w:spacing w:before="1"/>
        <w:rPr>
          <w:sz w:val="20"/>
        </w:rPr>
      </w:pPr>
    </w:p>
    <w:p w14:paraId="6A0BE7C3" w14:textId="77777777" w:rsidR="00A92171" w:rsidRDefault="000470B3">
      <w:pPr>
        <w:pStyle w:val="3"/>
        <w:ind w:left="966"/>
      </w:pPr>
      <w:bookmarkStart w:id="57" w:name="_Toc3469"/>
      <w:r>
        <w:t>（十）</w:t>
      </w:r>
      <w:bookmarkStart w:id="58" w:name="（十）招标代理服务费"/>
      <w:bookmarkEnd w:id="58"/>
      <w:r>
        <w:t xml:space="preserve"> 招标代理服务费</w:t>
      </w:r>
      <w:bookmarkEnd w:id="57"/>
    </w:p>
    <w:p w14:paraId="65C716B4" w14:textId="77777777" w:rsidR="00A92171" w:rsidRDefault="00A92171">
      <w:pPr>
        <w:pStyle w:val="a0"/>
        <w:spacing w:before="3"/>
        <w:rPr>
          <w:b/>
          <w:sz w:val="32"/>
        </w:rPr>
      </w:pPr>
    </w:p>
    <w:p w14:paraId="21BEE2B1" w14:textId="77777777" w:rsidR="00A92171" w:rsidRDefault="000470B3">
      <w:pPr>
        <w:pStyle w:val="a0"/>
        <w:spacing w:line="360" w:lineRule="auto"/>
        <w:ind w:firstLineChars="400" w:firstLine="960"/>
        <w:rPr>
          <w:lang w:val="en-US"/>
        </w:rPr>
      </w:pPr>
      <w:bookmarkStart w:id="59" w:name="_Toc17911_WPSOffice_Level3"/>
      <w:r>
        <w:t>本项目招标代理服务费由成交供应商向招标代理机构支付，</w:t>
      </w:r>
      <w:bookmarkEnd w:id="59"/>
      <w:r>
        <w:rPr>
          <w:rFonts w:hint="eastAsia"/>
        </w:rPr>
        <w:t>本项目</w:t>
      </w:r>
      <w:r>
        <w:rPr>
          <w:rFonts w:hint="eastAsia"/>
          <w:lang w:val="en-US"/>
        </w:rPr>
        <w:t>4000元。</w:t>
      </w:r>
    </w:p>
    <w:p w14:paraId="330B57F9" w14:textId="77777777" w:rsidR="00A92171" w:rsidRDefault="00A92171">
      <w:pPr>
        <w:pStyle w:val="a0"/>
      </w:pPr>
    </w:p>
    <w:p w14:paraId="553AC3B9" w14:textId="77777777" w:rsidR="00A92171" w:rsidRDefault="000470B3">
      <w:pPr>
        <w:pStyle w:val="3"/>
        <w:tabs>
          <w:tab w:val="left" w:pos="2221"/>
        </w:tabs>
        <w:spacing w:before="160"/>
        <w:ind w:left="966"/>
      </w:pPr>
      <w:bookmarkStart w:id="60" w:name="_Toc42"/>
      <w:r>
        <w:lastRenderedPageBreak/>
        <w:t>（十一）</w:t>
      </w:r>
      <w:r>
        <w:tab/>
      </w:r>
      <w:bookmarkStart w:id="61" w:name="（十一）询价采购程序"/>
      <w:bookmarkEnd w:id="61"/>
      <w:r>
        <w:t>询价采购程序</w:t>
      </w:r>
      <w:bookmarkEnd w:id="60"/>
    </w:p>
    <w:p w14:paraId="4A7368FF" w14:textId="77777777" w:rsidR="00A92171" w:rsidRDefault="00A92171">
      <w:pPr>
        <w:pStyle w:val="a0"/>
        <w:spacing w:before="3"/>
        <w:rPr>
          <w:b/>
          <w:sz w:val="32"/>
        </w:rPr>
      </w:pPr>
    </w:p>
    <w:p w14:paraId="488FE1D7" w14:textId="77777777" w:rsidR="00A92171" w:rsidRDefault="000470B3">
      <w:pPr>
        <w:pStyle w:val="3"/>
        <w:numPr>
          <w:ilvl w:val="0"/>
          <w:numId w:val="10"/>
        </w:numPr>
        <w:tabs>
          <w:tab w:val="left" w:pos="962"/>
        </w:tabs>
        <w:ind w:hanging="421"/>
      </w:pPr>
      <w:bookmarkStart w:id="62" w:name="1.供应商报名"/>
      <w:bookmarkStart w:id="63" w:name="_Toc12180"/>
      <w:bookmarkStart w:id="64" w:name="_Toc1280"/>
      <w:bookmarkEnd w:id="62"/>
      <w:r>
        <w:t>供应商报名</w:t>
      </w:r>
      <w:bookmarkEnd w:id="63"/>
      <w:bookmarkEnd w:id="64"/>
    </w:p>
    <w:p w14:paraId="52D7E1D3" w14:textId="77777777" w:rsidR="00A92171" w:rsidRDefault="000470B3">
      <w:pPr>
        <w:pStyle w:val="a0"/>
        <w:spacing w:before="153"/>
        <w:ind w:left="1026"/>
      </w:pPr>
      <w:r>
        <w:t>参加报名的供应商不足三家的，本次询价采购活动终止，并发布终止询价公</w:t>
      </w:r>
    </w:p>
    <w:p w14:paraId="3EFF4AFF" w14:textId="77777777" w:rsidR="00A92171" w:rsidRDefault="000470B3">
      <w:pPr>
        <w:pStyle w:val="a0"/>
        <w:spacing w:before="151"/>
        <w:ind w:left="541"/>
      </w:pPr>
      <w:r>
        <w:t>告。</w:t>
      </w:r>
    </w:p>
    <w:p w14:paraId="62ECEF54" w14:textId="77777777" w:rsidR="00A92171" w:rsidRDefault="000470B3">
      <w:pPr>
        <w:pStyle w:val="3"/>
        <w:numPr>
          <w:ilvl w:val="0"/>
          <w:numId w:val="10"/>
        </w:numPr>
        <w:tabs>
          <w:tab w:val="left" w:pos="962"/>
        </w:tabs>
        <w:spacing w:before="153"/>
        <w:ind w:hanging="421"/>
      </w:pPr>
      <w:bookmarkStart w:id="65" w:name="2.接收响应文件"/>
      <w:bookmarkStart w:id="66" w:name="_Toc18372"/>
      <w:bookmarkStart w:id="67" w:name="_Toc17799"/>
      <w:bookmarkEnd w:id="65"/>
      <w:r>
        <w:t>接收响应文件</w:t>
      </w:r>
      <w:bookmarkEnd w:id="66"/>
      <w:bookmarkEnd w:id="67"/>
    </w:p>
    <w:p w14:paraId="36A6496D" w14:textId="77777777" w:rsidR="00A92171" w:rsidRDefault="000470B3">
      <w:pPr>
        <w:pStyle w:val="a0"/>
        <w:spacing w:before="154" w:line="357" w:lineRule="auto"/>
        <w:ind w:left="541" w:right="559" w:firstLine="484"/>
      </w:pPr>
      <w:r>
        <w:t>供应商递交响应文件截止时间结束后，递交响应文件的供应商不足三家的， 本次询价采购活动终止。</w:t>
      </w:r>
    </w:p>
    <w:p w14:paraId="245BA142" w14:textId="77777777" w:rsidR="00A92171" w:rsidRDefault="000470B3">
      <w:pPr>
        <w:pStyle w:val="3"/>
        <w:numPr>
          <w:ilvl w:val="0"/>
          <w:numId w:val="10"/>
        </w:numPr>
        <w:tabs>
          <w:tab w:val="left" w:pos="962"/>
        </w:tabs>
        <w:spacing w:before="2"/>
        <w:ind w:hanging="421"/>
      </w:pPr>
      <w:bookmarkStart w:id="68" w:name="3.询价小组"/>
      <w:bookmarkStart w:id="69" w:name="_Toc5981"/>
      <w:bookmarkStart w:id="70" w:name="_Toc23409"/>
      <w:bookmarkEnd w:id="68"/>
      <w:r>
        <w:t>询价小组</w:t>
      </w:r>
      <w:bookmarkEnd w:id="69"/>
      <w:bookmarkEnd w:id="70"/>
    </w:p>
    <w:p w14:paraId="6A461F77" w14:textId="77777777" w:rsidR="00A92171" w:rsidRDefault="000470B3">
      <w:pPr>
        <w:pStyle w:val="a0"/>
        <w:spacing w:before="154" w:line="357" w:lineRule="auto"/>
        <w:ind w:left="541" w:right="559" w:firstLine="484"/>
      </w:pPr>
      <w:r>
        <w:t>询价小组由采购人代表和根据采购项目情况确定的技术或经济或法律等有关专家三人以上的单数组成。询价小组负责本项目的询价和评审工作。</w:t>
      </w:r>
    </w:p>
    <w:p w14:paraId="1F3204CE" w14:textId="77777777" w:rsidR="00A92171" w:rsidRDefault="000470B3">
      <w:pPr>
        <w:pStyle w:val="3"/>
        <w:numPr>
          <w:ilvl w:val="0"/>
          <w:numId w:val="10"/>
        </w:numPr>
        <w:tabs>
          <w:tab w:val="left" w:pos="962"/>
        </w:tabs>
        <w:spacing w:before="3"/>
        <w:ind w:hanging="421"/>
      </w:pPr>
      <w:bookmarkStart w:id="71" w:name="4.资格审查"/>
      <w:bookmarkStart w:id="72" w:name="_Toc32191"/>
      <w:bookmarkStart w:id="73" w:name="_Toc4901"/>
      <w:bookmarkEnd w:id="71"/>
      <w:r>
        <w:t>资格审查</w:t>
      </w:r>
      <w:bookmarkEnd w:id="72"/>
      <w:bookmarkEnd w:id="73"/>
    </w:p>
    <w:p w14:paraId="5CEF0DE1" w14:textId="77777777" w:rsidR="00A92171" w:rsidRDefault="000470B3">
      <w:pPr>
        <w:pStyle w:val="af3"/>
        <w:numPr>
          <w:ilvl w:val="1"/>
          <w:numId w:val="10"/>
        </w:numPr>
        <w:tabs>
          <w:tab w:val="left" w:pos="1532"/>
          <w:tab w:val="left" w:pos="1533"/>
        </w:tabs>
        <w:spacing w:before="153" w:line="357" w:lineRule="auto"/>
        <w:ind w:right="559" w:firstLine="480"/>
        <w:rPr>
          <w:sz w:val="11"/>
        </w:rPr>
      </w:pPr>
      <w:r>
        <w:rPr>
          <w:sz w:val="24"/>
        </w:rPr>
        <w:t>递交响应文件截止时间结束后，由询价小组对递交响应文件的供应商进行资格审查，确定被询价的供应商名单。询价小组资格审查过程中，询价小组成</w:t>
      </w:r>
    </w:p>
    <w:p w14:paraId="59F44FAC" w14:textId="77777777" w:rsidR="00A92171" w:rsidRDefault="000470B3">
      <w:pPr>
        <w:pStyle w:val="a0"/>
        <w:spacing w:before="67" w:line="360" w:lineRule="auto"/>
        <w:ind w:left="541" w:right="559"/>
      </w:pPr>
      <w:r>
        <w:t>员对供应商资格是否符合规定存在争议的，应当以少数服从多数的原则处理，但不违背采购法和询价通知书规定。</w:t>
      </w:r>
    </w:p>
    <w:p w14:paraId="0CA158A6" w14:textId="77777777" w:rsidR="00A92171" w:rsidRDefault="00A92171">
      <w:pPr>
        <w:pStyle w:val="af3"/>
        <w:tabs>
          <w:tab w:val="left" w:pos="1532"/>
          <w:tab w:val="left" w:pos="1533"/>
        </w:tabs>
        <w:spacing w:before="66"/>
        <w:ind w:left="1532" w:firstLine="0"/>
        <w:rPr>
          <w:sz w:val="11"/>
        </w:rPr>
      </w:pPr>
    </w:p>
    <w:p w14:paraId="24D27FA5" w14:textId="77777777" w:rsidR="00A92171" w:rsidRDefault="000470B3">
      <w:pPr>
        <w:pStyle w:val="af3"/>
        <w:numPr>
          <w:ilvl w:val="1"/>
          <w:numId w:val="10"/>
        </w:numPr>
        <w:tabs>
          <w:tab w:val="left" w:pos="1532"/>
          <w:tab w:val="left" w:pos="1533"/>
        </w:tabs>
        <w:spacing w:before="66"/>
        <w:ind w:left="1532"/>
        <w:rPr>
          <w:sz w:val="11"/>
        </w:rPr>
      </w:pPr>
      <w:r>
        <w:rPr>
          <w:sz w:val="24"/>
        </w:rPr>
        <w:t>询价小组资格审查结束后，应当出具资格审查报告，确定参加询价的供</w:t>
      </w:r>
    </w:p>
    <w:p w14:paraId="3A779E48" w14:textId="77777777" w:rsidR="00A92171" w:rsidRDefault="000470B3">
      <w:pPr>
        <w:pStyle w:val="a0"/>
        <w:spacing w:before="67" w:line="360" w:lineRule="auto"/>
        <w:ind w:left="541" w:right="559"/>
      </w:pPr>
      <w:r>
        <w:t>应商名单。没有通过资格审查的供应商，询价小组应当在资格审查报告中说明原因。</w:t>
      </w:r>
    </w:p>
    <w:p w14:paraId="19FFF29F" w14:textId="77777777" w:rsidR="00A92171" w:rsidRDefault="000470B3">
      <w:pPr>
        <w:pStyle w:val="af3"/>
        <w:numPr>
          <w:ilvl w:val="1"/>
          <w:numId w:val="10"/>
        </w:numPr>
        <w:tabs>
          <w:tab w:val="left" w:pos="1532"/>
          <w:tab w:val="left" w:pos="1533"/>
        </w:tabs>
        <w:spacing w:before="140"/>
        <w:ind w:firstLine="480"/>
        <w:rPr>
          <w:sz w:val="24"/>
        </w:rPr>
      </w:pPr>
      <w:r>
        <w:rPr>
          <w:sz w:val="24"/>
        </w:rPr>
        <w:t>询价小组出具资格审查报告后，采购执行机构将通过和未通过资格审查</w:t>
      </w:r>
    </w:p>
    <w:p w14:paraId="0B0B75A9" w14:textId="77777777" w:rsidR="00A92171" w:rsidRDefault="000470B3">
      <w:pPr>
        <w:pStyle w:val="a0"/>
        <w:spacing w:line="460" w:lineRule="atLeast"/>
        <w:ind w:left="541" w:right="559"/>
        <w:rPr>
          <w:sz w:val="11"/>
        </w:rPr>
      </w:pPr>
      <w:r>
        <w:t>的供应商名单以及未通过资格审查的原因向所有递交响应文件的供应商当场宣布。</w:t>
      </w:r>
    </w:p>
    <w:p w14:paraId="51AD9B33" w14:textId="77777777" w:rsidR="00A92171" w:rsidRDefault="000470B3">
      <w:pPr>
        <w:pStyle w:val="af3"/>
        <w:numPr>
          <w:ilvl w:val="1"/>
          <w:numId w:val="10"/>
        </w:numPr>
        <w:tabs>
          <w:tab w:val="left" w:pos="1532"/>
          <w:tab w:val="left" w:pos="1533"/>
        </w:tabs>
        <w:spacing w:before="67" w:line="360" w:lineRule="auto"/>
        <w:ind w:right="559" w:firstLine="480"/>
        <w:rPr>
          <w:sz w:val="24"/>
        </w:rPr>
      </w:pPr>
      <w:r>
        <w:rPr>
          <w:sz w:val="24"/>
        </w:rPr>
        <w:t>通过资格审查的供应商不足三家的本次采购活动终止。</w:t>
      </w:r>
    </w:p>
    <w:p w14:paraId="0C27E652" w14:textId="77777777" w:rsidR="00A92171" w:rsidRDefault="000470B3">
      <w:pPr>
        <w:pStyle w:val="3"/>
        <w:numPr>
          <w:ilvl w:val="0"/>
          <w:numId w:val="10"/>
        </w:numPr>
        <w:tabs>
          <w:tab w:val="left" w:pos="962"/>
        </w:tabs>
        <w:spacing w:line="307" w:lineRule="exact"/>
        <w:ind w:hanging="421"/>
      </w:pPr>
      <w:bookmarkStart w:id="74" w:name="5.询价"/>
      <w:bookmarkStart w:id="75" w:name="_Toc12803"/>
      <w:bookmarkStart w:id="76" w:name="_Toc16355"/>
      <w:bookmarkEnd w:id="74"/>
      <w:r>
        <w:t>询价</w:t>
      </w:r>
      <w:bookmarkEnd w:id="75"/>
      <w:bookmarkEnd w:id="76"/>
    </w:p>
    <w:p w14:paraId="71BB95C1" w14:textId="77777777" w:rsidR="00A92171" w:rsidRDefault="000470B3">
      <w:pPr>
        <w:pStyle w:val="af3"/>
        <w:numPr>
          <w:ilvl w:val="1"/>
          <w:numId w:val="10"/>
        </w:numPr>
        <w:tabs>
          <w:tab w:val="left" w:pos="1532"/>
          <w:tab w:val="left" w:pos="1533"/>
        </w:tabs>
        <w:spacing w:before="151" w:line="360" w:lineRule="auto"/>
        <w:ind w:right="559" w:firstLine="480"/>
        <w:rPr>
          <w:sz w:val="24"/>
        </w:rPr>
      </w:pPr>
      <w:r>
        <w:rPr>
          <w:sz w:val="24"/>
        </w:rPr>
        <w:t>供应商资格审查结束后，采购执行机构组织询价小组按照询价通知书审查供应商递交的技术、服务性响应文件。</w:t>
      </w:r>
    </w:p>
    <w:p w14:paraId="446CEF45" w14:textId="77777777" w:rsidR="00A92171" w:rsidRDefault="000470B3">
      <w:pPr>
        <w:pStyle w:val="af3"/>
        <w:numPr>
          <w:ilvl w:val="1"/>
          <w:numId w:val="10"/>
        </w:numPr>
        <w:tabs>
          <w:tab w:val="left" w:pos="1533"/>
        </w:tabs>
        <w:spacing w:before="140"/>
        <w:ind w:left="1532"/>
        <w:jc w:val="both"/>
        <w:rPr>
          <w:sz w:val="24"/>
        </w:rPr>
      </w:pPr>
      <w:r>
        <w:rPr>
          <w:sz w:val="24"/>
        </w:rPr>
        <w:t>询价小组不允许供应商报价的，应当书面通知供应商，并说明理由。</w:t>
      </w:r>
    </w:p>
    <w:p w14:paraId="2224021C" w14:textId="77777777" w:rsidR="00A92171" w:rsidRDefault="000470B3">
      <w:pPr>
        <w:pStyle w:val="af3"/>
        <w:numPr>
          <w:ilvl w:val="1"/>
          <w:numId w:val="10"/>
        </w:numPr>
        <w:tabs>
          <w:tab w:val="left" w:pos="1533"/>
        </w:tabs>
        <w:spacing w:before="153" w:line="357" w:lineRule="auto"/>
        <w:ind w:right="559" w:firstLine="480"/>
        <w:jc w:val="both"/>
        <w:rPr>
          <w:sz w:val="24"/>
        </w:rPr>
      </w:pPr>
      <w:r>
        <w:rPr>
          <w:sz w:val="24"/>
        </w:rPr>
        <w:t>供应商进行现场报价，应当在评审室外填写报价单，密封递交采购人、采购执行机构工作人员，由采购人、采购执行机构工作人员收齐后集中递交评审委员会。采购人、采购执行机构工作人员不能拆封供应商报价单。</w:t>
      </w:r>
    </w:p>
    <w:p w14:paraId="5A71B00E" w14:textId="77777777" w:rsidR="00A92171" w:rsidRDefault="000470B3">
      <w:pPr>
        <w:pStyle w:val="a0"/>
        <w:spacing w:before="5" w:line="360" w:lineRule="auto"/>
        <w:ind w:left="541" w:right="559" w:firstLine="480"/>
        <w:jc w:val="both"/>
      </w:pPr>
      <w:r>
        <w:lastRenderedPageBreak/>
        <w:t>供应商报价单应当签字确认或者加盖公章，否则无效。报价单的签字确认， 供应商为法人的，由其法定代表人或者代理人签字确认；供应商为其他组织的， 由其主要负责人或者代理人签字确认；供应商为自然人的，由其本人或者代理人签字确认。</w:t>
      </w:r>
    </w:p>
    <w:p w14:paraId="567BF8A7" w14:textId="77777777" w:rsidR="00A92171" w:rsidRDefault="000470B3">
      <w:pPr>
        <w:pStyle w:val="af3"/>
        <w:numPr>
          <w:ilvl w:val="1"/>
          <w:numId w:val="10"/>
        </w:numPr>
        <w:tabs>
          <w:tab w:val="left" w:pos="1533"/>
        </w:tabs>
        <w:spacing w:line="360" w:lineRule="auto"/>
        <w:ind w:right="559" w:firstLine="480"/>
        <w:jc w:val="both"/>
        <w:rPr>
          <w:sz w:val="11"/>
        </w:rPr>
      </w:pPr>
      <w:r>
        <w:rPr>
          <w:sz w:val="24"/>
        </w:rPr>
        <w:t>询价结束后，询价小组应当按照供应商响应文件满足或者高于询价通知书规定的采购项目最低要求即视同供应商响应文件符合采购需求、质量和服务相</w:t>
      </w:r>
    </w:p>
    <w:p w14:paraId="6CFF0A43" w14:textId="77777777" w:rsidR="00A92171" w:rsidRDefault="000470B3">
      <w:pPr>
        <w:spacing w:before="67" w:line="360" w:lineRule="auto"/>
        <w:ind w:left="541" w:right="554"/>
        <w:rPr>
          <w:b/>
          <w:sz w:val="24"/>
        </w:rPr>
      </w:pPr>
      <w:r>
        <w:rPr>
          <w:sz w:val="24"/>
        </w:rPr>
        <w:t>等的原则，按照供应商的报价由低到高排序，推荐成交候选供应商；</w:t>
      </w:r>
      <w:r>
        <w:rPr>
          <w:b/>
          <w:sz w:val="24"/>
        </w:rPr>
        <w:t>供应商报价相同的，以供应商抽签方式确定成交候选供应商顺序。</w:t>
      </w:r>
    </w:p>
    <w:p w14:paraId="0F39A640" w14:textId="77777777" w:rsidR="00A92171" w:rsidRDefault="000470B3">
      <w:pPr>
        <w:pStyle w:val="af3"/>
        <w:numPr>
          <w:ilvl w:val="1"/>
          <w:numId w:val="10"/>
        </w:numPr>
        <w:tabs>
          <w:tab w:val="left" w:pos="1532"/>
          <w:tab w:val="left" w:pos="1533"/>
        </w:tabs>
        <w:spacing w:line="360" w:lineRule="auto"/>
        <w:ind w:right="439" w:firstLine="480"/>
        <w:rPr>
          <w:sz w:val="24"/>
        </w:rPr>
      </w:pPr>
      <w:r>
        <w:rPr>
          <w:spacing w:val="-10"/>
          <w:sz w:val="24"/>
        </w:rPr>
        <w:t xml:space="preserve">在评审过程中，供应商报价低于采购预算 </w:t>
      </w:r>
      <w:r>
        <w:rPr>
          <w:spacing w:val="-14"/>
          <w:sz w:val="24"/>
        </w:rPr>
        <w:t>50%</w:t>
      </w:r>
      <w:r>
        <w:rPr>
          <w:spacing w:val="-4"/>
          <w:sz w:val="24"/>
        </w:rPr>
        <w:t>，有可能影响产品质量或者</w:t>
      </w:r>
      <w:r>
        <w:rPr>
          <w:sz w:val="24"/>
        </w:rPr>
        <w:t>不能诚信履约的，询价小组应当要求其在评审现场合理的时间内提供成本构成书面说明，并提交相关证明材料。供应商书面说明应当按照国家财务会计制度的规定要求，逐项就供应商提供的货物、服务的主营业务成本（应根据供应商企业类型予以区别</w:t>
      </w:r>
      <w:r>
        <w:rPr>
          <w:spacing w:val="-120"/>
          <w:sz w:val="24"/>
        </w:rPr>
        <w:t>）</w:t>
      </w:r>
      <w:r>
        <w:rPr>
          <w:spacing w:val="-4"/>
          <w:sz w:val="24"/>
        </w:rPr>
        <w:t>、税金及附加、销售费用、管理费用、财务费用等成本构成事项详细</w:t>
      </w:r>
      <w:r>
        <w:rPr>
          <w:sz w:val="24"/>
        </w:rPr>
        <w:t>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w:t>
      </w:r>
      <w:r>
        <w:rPr>
          <w:spacing w:val="-4"/>
          <w:sz w:val="24"/>
        </w:rPr>
        <w:t>代理人签字确认。供应商提供书面说明后，询价小组应当结合采购项目采购需求、</w:t>
      </w:r>
      <w:r>
        <w:rPr>
          <w:sz w:val="24"/>
        </w:rPr>
        <w:t>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14:paraId="31ABAD1C" w14:textId="77777777" w:rsidR="00A92171" w:rsidRDefault="000470B3">
      <w:pPr>
        <w:pStyle w:val="a0"/>
        <w:spacing w:line="360" w:lineRule="auto"/>
        <w:ind w:left="541" w:right="559" w:firstLine="480"/>
      </w:pPr>
      <w:r>
        <w:t>询价结束后，部分供应商响应文件优于询价通知书要求的，不能以此作为高价成交的依据，询价小组也不能接受其高价成交。</w:t>
      </w:r>
    </w:p>
    <w:p w14:paraId="221CC611" w14:textId="77777777" w:rsidR="00A92171" w:rsidRDefault="000470B3">
      <w:pPr>
        <w:pStyle w:val="af3"/>
        <w:numPr>
          <w:ilvl w:val="1"/>
          <w:numId w:val="10"/>
        </w:numPr>
        <w:tabs>
          <w:tab w:val="left" w:pos="1533"/>
        </w:tabs>
        <w:spacing w:line="360" w:lineRule="auto"/>
        <w:ind w:right="559" w:firstLine="480"/>
        <w:jc w:val="both"/>
        <w:rPr>
          <w:sz w:val="24"/>
        </w:rPr>
      </w:pPr>
      <w:r>
        <w:rPr>
          <w:spacing w:val="8"/>
          <w:sz w:val="24"/>
        </w:rPr>
        <w:t>询价小组推荐的成交候选供应商不能满足询价通知书规定的数量要求</w:t>
      </w:r>
      <w:r>
        <w:rPr>
          <w:sz w:val="24"/>
        </w:rPr>
        <w:t>的，在取得采购人代表书面同意后，可以根据实际情况推荐成交候选供应商，但不得少于采购法律制度规定的数量。</w:t>
      </w:r>
    </w:p>
    <w:p w14:paraId="44E74B2C" w14:textId="77777777" w:rsidR="00A92171" w:rsidRDefault="000470B3">
      <w:pPr>
        <w:pStyle w:val="af3"/>
        <w:numPr>
          <w:ilvl w:val="1"/>
          <w:numId w:val="10"/>
        </w:numPr>
        <w:tabs>
          <w:tab w:val="left" w:pos="1533"/>
        </w:tabs>
        <w:spacing w:line="304" w:lineRule="exact"/>
        <w:ind w:left="1532"/>
        <w:jc w:val="both"/>
        <w:rPr>
          <w:sz w:val="24"/>
        </w:rPr>
      </w:pPr>
      <w:r>
        <w:rPr>
          <w:sz w:val="24"/>
        </w:rPr>
        <w:t>询价过程中，有下列情形之一的，询价失败：</w:t>
      </w:r>
    </w:p>
    <w:p w14:paraId="783BBE62" w14:textId="77777777" w:rsidR="00A92171" w:rsidRDefault="000470B3">
      <w:pPr>
        <w:pStyle w:val="a0"/>
        <w:spacing w:before="145"/>
        <w:ind w:left="1081"/>
      </w:pPr>
      <w:r>
        <w:t>（一） 参加询价的供应商的响应文件均按无效处理的；</w:t>
      </w:r>
    </w:p>
    <w:p w14:paraId="2703A8EB" w14:textId="77777777" w:rsidR="00A92171" w:rsidRDefault="000470B3">
      <w:pPr>
        <w:pStyle w:val="a0"/>
        <w:spacing w:before="154" w:line="357" w:lineRule="auto"/>
        <w:ind w:left="541" w:right="559" w:firstLine="540"/>
      </w:pPr>
      <w:r>
        <w:t>（二） 询价结束，供应商的响应文件均不能满足询价通知书规定的采购项目最低要求的；</w:t>
      </w:r>
    </w:p>
    <w:p w14:paraId="527407D3" w14:textId="77777777" w:rsidR="00A92171" w:rsidRDefault="000470B3">
      <w:pPr>
        <w:pStyle w:val="a0"/>
        <w:spacing w:before="3" w:line="360" w:lineRule="auto"/>
        <w:ind w:left="541" w:right="559" w:firstLine="540"/>
        <w:rPr>
          <w:sz w:val="11"/>
        </w:rPr>
      </w:pPr>
      <w:r>
        <w:t>（三） 供应商报价均超过采购预算或者本次采购项目最高限价的</w:t>
      </w:r>
      <w:r>
        <w:rPr>
          <w:spacing w:val="4"/>
        </w:rPr>
        <w:t>（</w:t>
      </w:r>
      <w:r>
        <w:t>含报价</w:t>
      </w:r>
      <w:r>
        <w:lastRenderedPageBreak/>
        <w:t>加成后超过采购预算的</w:t>
      </w:r>
      <w:r>
        <w:rPr>
          <w:spacing w:val="-120"/>
        </w:rPr>
        <w:t>）</w:t>
      </w:r>
      <w:r>
        <w:t>；</w:t>
      </w:r>
    </w:p>
    <w:p w14:paraId="485D1C4B" w14:textId="77777777" w:rsidR="00A92171" w:rsidRDefault="000470B3">
      <w:pPr>
        <w:pStyle w:val="a0"/>
        <w:spacing w:before="67"/>
        <w:ind w:left="1081"/>
      </w:pPr>
      <w:r>
        <w:t>（四） 其他无法继续开展询价或者无法成交的情形。</w:t>
      </w:r>
    </w:p>
    <w:p w14:paraId="37133FA4" w14:textId="77777777" w:rsidR="00A92171" w:rsidRDefault="00A92171">
      <w:pPr>
        <w:pStyle w:val="a0"/>
        <w:spacing w:before="2"/>
        <w:rPr>
          <w:b/>
          <w:sz w:val="6"/>
        </w:rPr>
      </w:pPr>
    </w:p>
    <w:p w14:paraId="787D3A9C" w14:textId="77777777" w:rsidR="00A92171" w:rsidRDefault="00A92171">
      <w:pPr>
        <w:pStyle w:val="a0"/>
        <w:spacing w:before="1"/>
        <w:rPr>
          <w:b/>
          <w:sz w:val="26"/>
        </w:rPr>
      </w:pPr>
    </w:p>
    <w:p w14:paraId="773E702C" w14:textId="77777777" w:rsidR="00A92171" w:rsidRDefault="000470B3">
      <w:pPr>
        <w:pStyle w:val="3"/>
        <w:tabs>
          <w:tab w:val="left" w:pos="2221"/>
        </w:tabs>
        <w:spacing w:before="67"/>
        <w:ind w:left="966"/>
      </w:pPr>
      <w:bookmarkStart w:id="77" w:name="_Toc27181"/>
      <w:r>
        <w:t>（十二）</w:t>
      </w:r>
      <w:r>
        <w:tab/>
      </w:r>
      <w:bookmarkStart w:id="78" w:name="（十二）询价结果公示"/>
      <w:bookmarkEnd w:id="78"/>
      <w:r>
        <w:t>询价结果公示</w:t>
      </w:r>
      <w:bookmarkEnd w:id="77"/>
    </w:p>
    <w:p w14:paraId="316251C7" w14:textId="77777777" w:rsidR="00A92171" w:rsidRDefault="00A92171">
      <w:pPr>
        <w:pStyle w:val="a0"/>
        <w:spacing w:before="2"/>
        <w:rPr>
          <w:b/>
          <w:sz w:val="32"/>
        </w:rPr>
      </w:pPr>
    </w:p>
    <w:p w14:paraId="23E81AA2" w14:textId="77777777" w:rsidR="00A92171" w:rsidRDefault="000470B3">
      <w:pPr>
        <w:pStyle w:val="a0"/>
        <w:ind w:left="1002"/>
      </w:pPr>
      <w:r>
        <w:t>询价结束后，采购执行机构发布询价结果公示。公示期限为 1 个工作日。</w:t>
      </w:r>
    </w:p>
    <w:p w14:paraId="1A527C71" w14:textId="77777777" w:rsidR="00A92171" w:rsidRDefault="00A92171">
      <w:pPr>
        <w:pStyle w:val="a0"/>
        <w:spacing w:before="3"/>
        <w:rPr>
          <w:sz w:val="32"/>
        </w:rPr>
      </w:pPr>
    </w:p>
    <w:p w14:paraId="697CA861" w14:textId="77777777" w:rsidR="00A92171" w:rsidRDefault="000470B3">
      <w:pPr>
        <w:pStyle w:val="3"/>
        <w:tabs>
          <w:tab w:val="left" w:pos="2221"/>
        </w:tabs>
        <w:ind w:left="966"/>
      </w:pPr>
      <w:bookmarkStart w:id="79" w:name="_Toc24896"/>
      <w:r>
        <w:t>（十三）</w:t>
      </w:r>
      <w:r>
        <w:tab/>
      </w:r>
      <w:bookmarkStart w:id="80" w:name="（十三）确定成交供应商"/>
      <w:bookmarkEnd w:id="80"/>
      <w:r>
        <w:t>确定成交供应商</w:t>
      </w:r>
      <w:bookmarkEnd w:id="79"/>
    </w:p>
    <w:p w14:paraId="6E548D51" w14:textId="77777777" w:rsidR="00A92171" w:rsidRDefault="00A92171">
      <w:pPr>
        <w:pStyle w:val="a0"/>
        <w:spacing w:before="2"/>
        <w:rPr>
          <w:b/>
          <w:sz w:val="32"/>
        </w:rPr>
      </w:pPr>
    </w:p>
    <w:p w14:paraId="3CBE54D6" w14:textId="77777777" w:rsidR="00A92171" w:rsidRDefault="000470B3">
      <w:pPr>
        <w:pStyle w:val="af3"/>
        <w:numPr>
          <w:ilvl w:val="0"/>
          <w:numId w:val="11"/>
        </w:numPr>
        <w:tabs>
          <w:tab w:val="left" w:pos="1533"/>
        </w:tabs>
        <w:spacing w:line="357" w:lineRule="auto"/>
        <w:ind w:right="559" w:firstLine="566"/>
        <w:jc w:val="both"/>
        <w:rPr>
          <w:sz w:val="24"/>
        </w:rPr>
      </w:pPr>
      <w:r>
        <w:rPr>
          <w:spacing w:val="-3"/>
          <w:sz w:val="24"/>
        </w:rPr>
        <w:t xml:space="preserve">采购执行机构应当自评审结束后 </w:t>
      </w:r>
      <w:r>
        <w:rPr>
          <w:sz w:val="24"/>
        </w:rPr>
        <w:t>2</w:t>
      </w:r>
      <w:r>
        <w:rPr>
          <w:spacing w:val="-6"/>
          <w:sz w:val="24"/>
        </w:rPr>
        <w:t xml:space="preserve"> 个工作日内将评审报告及有关资料送交采购人。</w:t>
      </w:r>
    </w:p>
    <w:p w14:paraId="6CC96BAF" w14:textId="77777777" w:rsidR="00A92171" w:rsidRDefault="000470B3">
      <w:pPr>
        <w:pStyle w:val="af3"/>
        <w:numPr>
          <w:ilvl w:val="0"/>
          <w:numId w:val="11"/>
        </w:numPr>
        <w:tabs>
          <w:tab w:val="left" w:pos="1533"/>
        </w:tabs>
        <w:spacing w:before="3" w:line="357" w:lineRule="auto"/>
        <w:ind w:right="559" w:firstLine="566"/>
        <w:jc w:val="both"/>
        <w:rPr>
          <w:sz w:val="24"/>
        </w:rPr>
      </w:pPr>
      <w:r>
        <w:rPr>
          <w:spacing w:val="-2"/>
          <w:sz w:val="24"/>
        </w:rPr>
        <w:t xml:space="preserve">采购人收到评审报告及有关资料后，应当在 </w:t>
      </w:r>
      <w:r>
        <w:rPr>
          <w:sz w:val="24"/>
        </w:rPr>
        <w:t>5</w:t>
      </w:r>
      <w:r>
        <w:rPr>
          <w:spacing w:val="-6"/>
          <w:sz w:val="24"/>
        </w:rPr>
        <w:t xml:space="preserve"> 个工作日以内按照评审报</w:t>
      </w:r>
      <w:r>
        <w:rPr>
          <w:spacing w:val="-1"/>
          <w:sz w:val="24"/>
        </w:rPr>
        <w:t>告中推荐的成交候选供应商顺序确定成交供应商。采购人应确定报价最低的成交候选供应商作为成交供应商。</w:t>
      </w:r>
    </w:p>
    <w:p w14:paraId="0634FF88" w14:textId="77777777" w:rsidR="00A92171" w:rsidRDefault="000470B3">
      <w:pPr>
        <w:pStyle w:val="af3"/>
        <w:numPr>
          <w:ilvl w:val="0"/>
          <w:numId w:val="11"/>
        </w:numPr>
        <w:tabs>
          <w:tab w:val="left" w:pos="1533"/>
        </w:tabs>
        <w:spacing w:before="6" w:line="360" w:lineRule="auto"/>
        <w:ind w:right="559" w:firstLine="566"/>
        <w:jc w:val="both"/>
        <w:rPr>
          <w:sz w:val="24"/>
        </w:rPr>
      </w:pPr>
      <w:r>
        <w:rPr>
          <w:sz w:val="24"/>
        </w:rPr>
        <w:t>采购人不确定排序前一位成交候选供应商为成交供应商的，应当将不确定的理由书面告知该成交候选供应商。</w:t>
      </w:r>
    </w:p>
    <w:p w14:paraId="3A3BA7B3" w14:textId="77777777" w:rsidR="00A92171" w:rsidRDefault="000470B3">
      <w:pPr>
        <w:pStyle w:val="af3"/>
        <w:numPr>
          <w:ilvl w:val="0"/>
          <w:numId w:val="11"/>
        </w:numPr>
        <w:tabs>
          <w:tab w:val="left" w:pos="1533"/>
        </w:tabs>
        <w:spacing w:line="360" w:lineRule="auto"/>
        <w:ind w:right="439" w:firstLine="566"/>
        <w:jc w:val="both"/>
        <w:rPr>
          <w:sz w:val="11"/>
        </w:rPr>
      </w:pPr>
      <w:r>
        <w:rPr>
          <w:spacing w:val="-5"/>
          <w:sz w:val="24"/>
        </w:rPr>
        <w:t xml:space="preserve">采购人确定成交供应商过程中，发现成交候选供应商有下列情形之一的， </w:t>
      </w:r>
      <w:r>
        <w:rPr>
          <w:sz w:val="24"/>
        </w:rPr>
        <w:t>应当不予确定其为成交供应商：</w:t>
      </w:r>
    </w:p>
    <w:p w14:paraId="1D9D46B6" w14:textId="77777777" w:rsidR="00A92171" w:rsidRDefault="000470B3">
      <w:pPr>
        <w:pStyle w:val="a0"/>
        <w:spacing w:before="67"/>
        <w:ind w:left="1016"/>
      </w:pPr>
      <w:r>
        <w:t>（一）成交候选供应商存在违法、违纪行为的；</w:t>
      </w:r>
    </w:p>
    <w:p w14:paraId="35AE6EF0" w14:textId="77777777" w:rsidR="00A92171" w:rsidRDefault="000470B3">
      <w:pPr>
        <w:pStyle w:val="a0"/>
        <w:spacing w:before="153" w:line="360" w:lineRule="auto"/>
        <w:ind w:left="541" w:right="667" w:firstLine="475"/>
      </w:pPr>
      <w:r>
        <w:t>（二）成交候选供应商因不可抗力、社会经济形势发生重大变化、破产、重组等原因确定无法履行采购合同的；</w:t>
      </w:r>
    </w:p>
    <w:p w14:paraId="7FE2B737" w14:textId="77777777" w:rsidR="00A92171" w:rsidRDefault="000470B3">
      <w:pPr>
        <w:pStyle w:val="a0"/>
        <w:spacing w:line="304" w:lineRule="exact"/>
        <w:ind w:left="1016"/>
      </w:pPr>
      <w:r>
        <w:t>（三）成交候选供应商书面自愿放弃成交，且无其他非法目的的；</w:t>
      </w:r>
    </w:p>
    <w:p w14:paraId="379BA481" w14:textId="77777777" w:rsidR="00A92171" w:rsidRDefault="000470B3">
      <w:pPr>
        <w:pStyle w:val="a0"/>
        <w:spacing w:before="153"/>
        <w:ind w:left="1016"/>
      </w:pPr>
      <w:r>
        <w:t>（四）其他不应确定成交供应商的情形。</w:t>
      </w:r>
    </w:p>
    <w:p w14:paraId="6902B583" w14:textId="77777777" w:rsidR="00A92171" w:rsidRDefault="000470B3">
      <w:pPr>
        <w:pStyle w:val="a0"/>
        <w:spacing w:before="154" w:line="357" w:lineRule="auto"/>
        <w:ind w:left="541" w:right="559" w:firstLine="460"/>
        <w:jc w:val="both"/>
      </w:pPr>
      <w:r>
        <w:rPr>
          <w:spacing w:val="-8"/>
        </w:rPr>
        <w:t>成交候选供应商有本条第一款情形之一的，采购人应当确定后一位成交候选供</w:t>
      </w:r>
      <w:r>
        <w:t>应商为成交供应商。依次类推。采购人依法确定不出成交供应商的，应当重新组织采购，书面告知成交候选供应商，说明理由。</w:t>
      </w:r>
    </w:p>
    <w:p w14:paraId="27FA5BD3" w14:textId="77777777" w:rsidR="00A92171" w:rsidRDefault="000470B3">
      <w:pPr>
        <w:pStyle w:val="a0"/>
        <w:spacing w:before="5" w:line="357" w:lineRule="auto"/>
        <w:ind w:left="541" w:right="559" w:firstLine="460"/>
      </w:pPr>
      <w:r>
        <w:rPr>
          <w:spacing w:val="-7"/>
        </w:rPr>
        <w:t>采购人逾期未确定成交供应商且不提出异议的，视为确定评审报告提出的最后</w:t>
      </w:r>
      <w:r>
        <w:t>报价最低的供应商为成交供应商。</w:t>
      </w:r>
    </w:p>
    <w:p w14:paraId="4AA18372" w14:textId="77777777" w:rsidR="00A92171" w:rsidRDefault="00A92171">
      <w:pPr>
        <w:pStyle w:val="a0"/>
        <w:spacing w:before="6"/>
        <w:rPr>
          <w:sz w:val="20"/>
        </w:rPr>
      </w:pPr>
    </w:p>
    <w:p w14:paraId="313C856E" w14:textId="77777777" w:rsidR="00A92171" w:rsidRDefault="000470B3">
      <w:pPr>
        <w:pStyle w:val="3"/>
        <w:tabs>
          <w:tab w:val="left" w:pos="2221"/>
        </w:tabs>
        <w:ind w:left="966"/>
      </w:pPr>
      <w:bookmarkStart w:id="81" w:name="_Toc514"/>
      <w:r>
        <w:t>（十四）</w:t>
      </w:r>
      <w:r>
        <w:tab/>
      </w:r>
      <w:bookmarkStart w:id="82" w:name="（十四）成交结果"/>
      <w:bookmarkEnd w:id="82"/>
      <w:r>
        <w:t>成交结果</w:t>
      </w:r>
      <w:bookmarkEnd w:id="81"/>
    </w:p>
    <w:p w14:paraId="79D79EB4" w14:textId="77777777" w:rsidR="00A92171" w:rsidRDefault="00A92171">
      <w:pPr>
        <w:pStyle w:val="a0"/>
        <w:spacing w:before="2"/>
        <w:rPr>
          <w:b/>
          <w:sz w:val="32"/>
        </w:rPr>
      </w:pPr>
    </w:p>
    <w:p w14:paraId="5FF0661C" w14:textId="77777777" w:rsidR="00A92171" w:rsidRDefault="000470B3">
      <w:pPr>
        <w:pStyle w:val="af3"/>
        <w:numPr>
          <w:ilvl w:val="0"/>
          <w:numId w:val="12"/>
        </w:numPr>
        <w:tabs>
          <w:tab w:val="left" w:pos="1533"/>
        </w:tabs>
        <w:spacing w:line="360" w:lineRule="auto"/>
        <w:ind w:right="559" w:firstLine="566"/>
        <w:jc w:val="both"/>
        <w:rPr>
          <w:sz w:val="24"/>
        </w:rPr>
      </w:pPr>
      <w:r>
        <w:rPr>
          <w:sz w:val="24"/>
        </w:rPr>
        <w:t>采购人确定成交供应商后，应当及时书面通知采购执行机构，由采购执</w:t>
      </w:r>
      <w:r>
        <w:rPr>
          <w:sz w:val="24"/>
        </w:rPr>
        <w:lastRenderedPageBreak/>
        <w:t>行机构向成交供应商发出成交通知书。</w:t>
      </w:r>
    </w:p>
    <w:p w14:paraId="248A30CB" w14:textId="77777777" w:rsidR="00A92171" w:rsidRDefault="000470B3">
      <w:pPr>
        <w:pStyle w:val="af3"/>
        <w:numPr>
          <w:ilvl w:val="0"/>
          <w:numId w:val="12"/>
        </w:numPr>
        <w:tabs>
          <w:tab w:val="left" w:pos="1533"/>
        </w:tabs>
        <w:spacing w:line="357" w:lineRule="auto"/>
        <w:ind w:right="439" w:firstLine="566"/>
        <w:jc w:val="both"/>
        <w:rPr>
          <w:sz w:val="24"/>
        </w:rPr>
      </w:pPr>
      <w:r>
        <w:rPr>
          <w:sz w:val="24"/>
        </w:rPr>
        <w:t>成交结果公告发出后，成交供应商自行领取成交通知书的，可凭有效身份证明证件到四川知行招标代理有限公司（地址：内江市东兴区万达</w:t>
      </w:r>
      <w:r>
        <w:rPr>
          <w:rFonts w:hint="eastAsia"/>
          <w:sz w:val="24"/>
        </w:rPr>
        <w:t>中心</w:t>
      </w:r>
      <w:r>
        <w:rPr>
          <w:rFonts w:hint="eastAsia"/>
          <w:sz w:val="24"/>
          <w:lang w:val="en-US"/>
        </w:rPr>
        <w:t>21楼2112-2115</w:t>
      </w:r>
      <w:r>
        <w:rPr>
          <w:spacing w:val="-30"/>
          <w:sz w:val="24"/>
        </w:rPr>
        <w:t>号</w:t>
      </w:r>
      <w:r>
        <w:rPr>
          <w:spacing w:val="-113"/>
          <w:sz w:val="24"/>
        </w:rPr>
        <w:t>）</w:t>
      </w:r>
      <w:r>
        <w:rPr>
          <w:spacing w:val="-27"/>
          <w:sz w:val="24"/>
        </w:rPr>
        <w:t>领取成交通知书。联系人：</w:t>
      </w:r>
      <w:r>
        <w:rPr>
          <w:rFonts w:hint="eastAsia"/>
          <w:spacing w:val="-27"/>
          <w:sz w:val="24"/>
        </w:rPr>
        <w:t>刘女士</w:t>
      </w:r>
      <w:r>
        <w:rPr>
          <w:spacing w:val="-27"/>
          <w:sz w:val="24"/>
        </w:rPr>
        <w:t>，联系电话：</w:t>
      </w:r>
      <w:r>
        <w:rPr>
          <w:sz w:val="24"/>
        </w:rPr>
        <w:t>0832-2196162</w:t>
      </w:r>
      <w:r>
        <w:rPr>
          <w:spacing w:val="-16"/>
          <w:sz w:val="24"/>
        </w:rPr>
        <w:t>。</w:t>
      </w:r>
    </w:p>
    <w:p w14:paraId="647E8F72" w14:textId="77777777" w:rsidR="00A92171" w:rsidRDefault="000470B3">
      <w:pPr>
        <w:pStyle w:val="af3"/>
        <w:numPr>
          <w:ilvl w:val="0"/>
          <w:numId w:val="12"/>
        </w:numPr>
        <w:tabs>
          <w:tab w:val="left" w:pos="1533"/>
        </w:tabs>
        <w:spacing w:before="5" w:line="357" w:lineRule="auto"/>
        <w:ind w:right="559" w:firstLine="566"/>
        <w:jc w:val="both"/>
        <w:rPr>
          <w:sz w:val="24"/>
        </w:rPr>
      </w:pPr>
      <w:r>
        <w:rPr>
          <w:sz w:val="24"/>
        </w:rPr>
        <w:t>成交通知书将作为签订合同的依据。如果成交供应商没有按询价通知书的规定执行，成交供应商的成交资格将被取消。</w:t>
      </w:r>
    </w:p>
    <w:p w14:paraId="6651EEFD" w14:textId="77777777" w:rsidR="00A92171" w:rsidRDefault="00A92171">
      <w:pPr>
        <w:pStyle w:val="a0"/>
        <w:spacing w:before="6"/>
        <w:rPr>
          <w:sz w:val="20"/>
        </w:rPr>
      </w:pPr>
    </w:p>
    <w:p w14:paraId="704A534C" w14:textId="77777777" w:rsidR="00A92171" w:rsidRDefault="000470B3">
      <w:pPr>
        <w:pStyle w:val="3"/>
        <w:tabs>
          <w:tab w:val="left" w:pos="2221"/>
        </w:tabs>
        <w:ind w:left="966"/>
      </w:pPr>
      <w:bookmarkStart w:id="83" w:name="_Toc8122"/>
      <w:r>
        <w:t>（十五）</w:t>
      </w:r>
      <w:r>
        <w:tab/>
      </w:r>
      <w:bookmarkStart w:id="84" w:name="（十五）质疑"/>
      <w:bookmarkEnd w:id="84"/>
      <w:r>
        <w:t>质疑</w:t>
      </w:r>
      <w:bookmarkEnd w:id="83"/>
    </w:p>
    <w:p w14:paraId="6E6A8052" w14:textId="77777777" w:rsidR="00A92171" w:rsidRDefault="00A92171">
      <w:pPr>
        <w:pStyle w:val="a0"/>
        <w:spacing w:before="2"/>
        <w:rPr>
          <w:b/>
          <w:sz w:val="32"/>
        </w:rPr>
      </w:pPr>
    </w:p>
    <w:p w14:paraId="06C9B16B" w14:textId="77777777" w:rsidR="00A92171" w:rsidRDefault="000470B3">
      <w:pPr>
        <w:pStyle w:val="a0"/>
        <w:spacing w:line="360" w:lineRule="auto"/>
        <w:ind w:left="541" w:right="439" w:firstLine="484"/>
      </w:pPr>
      <w:r>
        <w:rPr>
          <w:spacing w:val="-3"/>
        </w:rPr>
        <w:t xml:space="preserve">供应商认为询价通知书、询价过程和成交结果使自己的合法权益受到损害的， </w:t>
      </w:r>
      <w:r>
        <w:t>可以依法进行质疑。供应商对询价通知书的质疑，应在提交响应文件截止时间前提出，在规定时间内未提出质疑的，将视为完全认同本询价通知书的要求。</w:t>
      </w:r>
    </w:p>
    <w:p w14:paraId="02A81171" w14:textId="77777777" w:rsidR="00A92171" w:rsidRDefault="00A92171">
      <w:pPr>
        <w:pStyle w:val="a0"/>
        <w:spacing w:before="2"/>
        <w:rPr>
          <w:sz w:val="20"/>
        </w:rPr>
      </w:pPr>
    </w:p>
    <w:p w14:paraId="04B1DF0A" w14:textId="77777777" w:rsidR="00A92171" w:rsidRDefault="000470B3">
      <w:pPr>
        <w:pStyle w:val="3"/>
        <w:tabs>
          <w:tab w:val="left" w:pos="2221"/>
        </w:tabs>
        <w:ind w:left="966"/>
      </w:pPr>
      <w:bookmarkStart w:id="85" w:name="_Toc20682"/>
      <w:r>
        <w:t>（十六）</w:t>
      </w:r>
      <w:r>
        <w:tab/>
      </w:r>
      <w:bookmarkStart w:id="86" w:name="（十六）签订合同"/>
      <w:bookmarkEnd w:id="86"/>
      <w:r>
        <w:t>签订合同</w:t>
      </w:r>
      <w:bookmarkEnd w:id="85"/>
    </w:p>
    <w:p w14:paraId="36C644F3" w14:textId="77777777" w:rsidR="00A92171" w:rsidRDefault="00A92171">
      <w:pPr>
        <w:pStyle w:val="a0"/>
        <w:spacing w:before="2"/>
        <w:rPr>
          <w:b/>
          <w:sz w:val="32"/>
        </w:rPr>
      </w:pPr>
    </w:p>
    <w:p w14:paraId="6F4FDF3A" w14:textId="77777777" w:rsidR="00A92171" w:rsidRDefault="000470B3">
      <w:pPr>
        <w:pStyle w:val="a0"/>
        <w:spacing w:line="357" w:lineRule="auto"/>
        <w:ind w:left="541" w:right="439" w:firstLine="403"/>
      </w:pPr>
      <w:r>
        <w:rPr>
          <w:spacing w:val="-3"/>
        </w:rPr>
        <w:t xml:space="preserve">采购人与成交供应商应当在成交通知书发出之日起 </w:t>
      </w:r>
      <w:r>
        <w:t>30</w:t>
      </w:r>
      <w:r>
        <w:rPr>
          <w:spacing w:val="-14"/>
        </w:rPr>
        <w:t xml:space="preserve"> 日内，依据询价通知书、</w:t>
      </w:r>
      <w:r>
        <w:t>响应文件以及评审、商定过程中确定的事项签订采购合同。需要交纳履约保证金的，应当及时向采购人交纳。</w:t>
      </w:r>
    </w:p>
    <w:p w14:paraId="6633B77E" w14:textId="77777777" w:rsidR="00A92171" w:rsidRDefault="00A92171">
      <w:pPr>
        <w:pStyle w:val="a0"/>
        <w:rPr>
          <w:sz w:val="11"/>
        </w:rPr>
      </w:pPr>
    </w:p>
    <w:p w14:paraId="69134DB0" w14:textId="77777777" w:rsidR="00A92171" w:rsidRDefault="000470B3">
      <w:pPr>
        <w:pStyle w:val="3"/>
        <w:tabs>
          <w:tab w:val="left" w:pos="2221"/>
        </w:tabs>
        <w:spacing w:before="67"/>
        <w:ind w:left="966"/>
      </w:pPr>
      <w:bookmarkStart w:id="87" w:name="_Toc16478"/>
      <w:r>
        <w:t>（十七）</w:t>
      </w:r>
      <w:r>
        <w:tab/>
      </w:r>
      <w:bookmarkStart w:id="88" w:name="（十七）履行合同"/>
      <w:bookmarkEnd w:id="88"/>
      <w:r>
        <w:t>履行合同</w:t>
      </w:r>
      <w:bookmarkEnd w:id="87"/>
    </w:p>
    <w:p w14:paraId="24984EE0" w14:textId="77777777" w:rsidR="00A92171" w:rsidRDefault="00A92171">
      <w:pPr>
        <w:pStyle w:val="a0"/>
        <w:spacing w:before="2"/>
        <w:rPr>
          <w:b/>
          <w:sz w:val="32"/>
        </w:rPr>
      </w:pPr>
    </w:p>
    <w:p w14:paraId="0216BD79" w14:textId="77777777" w:rsidR="00A92171" w:rsidRDefault="000470B3">
      <w:pPr>
        <w:pStyle w:val="af3"/>
        <w:numPr>
          <w:ilvl w:val="0"/>
          <w:numId w:val="13"/>
        </w:numPr>
        <w:tabs>
          <w:tab w:val="left" w:pos="1392"/>
        </w:tabs>
        <w:spacing w:line="360" w:lineRule="auto"/>
        <w:ind w:right="559" w:firstLine="484"/>
        <w:rPr>
          <w:sz w:val="24"/>
        </w:rPr>
      </w:pPr>
      <w:r>
        <w:rPr>
          <w:spacing w:val="-3"/>
          <w:sz w:val="24"/>
        </w:rPr>
        <w:t>成交供应商与采购人签订合同后，合同双方应严格执行合同条款，履行合</w:t>
      </w:r>
      <w:r>
        <w:rPr>
          <w:sz w:val="24"/>
        </w:rPr>
        <w:t>同规定的义务，保证合同的顺利完成。</w:t>
      </w:r>
    </w:p>
    <w:p w14:paraId="3D6F731E" w14:textId="77777777" w:rsidR="00A92171" w:rsidRDefault="000470B3">
      <w:pPr>
        <w:pStyle w:val="af3"/>
        <w:numPr>
          <w:ilvl w:val="0"/>
          <w:numId w:val="13"/>
        </w:numPr>
        <w:tabs>
          <w:tab w:val="left" w:pos="1392"/>
        </w:tabs>
        <w:spacing w:line="357" w:lineRule="auto"/>
        <w:ind w:right="559" w:firstLine="480"/>
        <w:rPr>
          <w:sz w:val="24"/>
        </w:rPr>
      </w:pPr>
      <w:r>
        <w:rPr>
          <w:spacing w:val="-5"/>
          <w:sz w:val="24"/>
        </w:rPr>
        <w:t>在合同履行过程中，如发生合同纠纷，合同双方应按照《</w:t>
      </w:r>
      <w:r>
        <w:rPr>
          <w:rFonts w:hint="eastAsia"/>
          <w:spacing w:val="-5"/>
          <w:sz w:val="24"/>
        </w:rPr>
        <w:t>民法典</w:t>
      </w:r>
      <w:r>
        <w:rPr>
          <w:spacing w:val="-5"/>
          <w:sz w:val="24"/>
        </w:rPr>
        <w:t>》的有关</w:t>
      </w:r>
      <w:r>
        <w:rPr>
          <w:sz w:val="24"/>
        </w:rPr>
        <w:t>规定进行处理。</w:t>
      </w:r>
    </w:p>
    <w:p w14:paraId="77A02D86" w14:textId="77777777" w:rsidR="00A92171" w:rsidRDefault="00A92171">
      <w:pPr>
        <w:pStyle w:val="a0"/>
        <w:spacing w:before="5"/>
        <w:rPr>
          <w:sz w:val="20"/>
        </w:rPr>
      </w:pPr>
    </w:p>
    <w:p w14:paraId="56FF668A" w14:textId="77777777" w:rsidR="00A92171" w:rsidRDefault="000470B3">
      <w:pPr>
        <w:pStyle w:val="3"/>
        <w:tabs>
          <w:tab w:val="left" w:pos="2221"/>
        </w:tabs>
        <w:ind w:left="966"/>
      </w:pPr>
      <w:bookmarkStart w:id="89" w:name="_Toc17672"/>
      <w:r>
        <w:t>（十八）</w:t>
      </w:r>
      <w:r>
        <w:tab/>
      </w:r>
      <w:bookmarkStart w:id="90" w:name="（十八）验收"/>
      <w:bookmarkEnd w:id="90"/>
      <w:r>
        <w:t>验收</w:t>
      </w:r>
      <w:bookmarkEnd w:id="89"/>
    </w:p>
    <w:p w14:paraId="1F0D9586" w14:textId="77777777" w:rsidR="00A92171" w:rsidRDefault="00A92171">
      <w:pPr>
        <w:pStyle w:val="a0"/>
        <w:spacing w:before="2"/>
        <w:rPr>
          <w:b/>
          <w:sz w:val="32"/>
        </w:rPr>
      </w:pPr>
    </w:p>
    <w:p w14:paraId="672E03E7" w14:textId="77777777" w:rsidR="00A92171" w:rsidRDefault="000470B3">
      <w:pPr>
        <w:pStyle w:val="a0"/>
        <w:spacing w:before="1" w:line="360" w:lineRule="auto"/>
        <w:ind w:left="541" w:right="514" w:firstLine="480"/>
      </w:pPr>
      <w:r>
        <w:t>验收办法：成交供应商与采购人应严格</w:t>
      </w:r>
      <w:r>
        <w:rPr>
          <w:rFonts w:hint="eastAsia"/>
        </w:rPr>
        <w:t>参照《财政部关于进一步加强政府采购需求和履约验收管理的指导意见》（财库〔2016〕205号）</w:t>
      </w:r>
      <w:r>
        <w:t>的要求进行验收。</w:t>
      </w:r>
    </w:p>
    <w:p w14:paraId="6B58A708" w14:textId="77777777" w:rsidR="00A92171" w:rsidRDefault="00A92171">
      <w:pPr>
        <w:pStyle w:val="a0"/>
        <w:spacing w:before="1"/>
        <w:rPr>
          <w:sz w:val="20"/>
        </w:rPr>
      </w:pPr>
    </w:p>
    <w:p w14:paraId="430CD03F" w14:textId="77777777" w:rsidR="00A92171" w:rsidRDefault="000470B3">
      <w:pPr>
        <w:pStyle w:val="3"/>
        <w:tabs>
          <w:tab w:val="left" w:pos="2221"/>
        </w:tabs>
        <w:spacing w:before="1"/>
        <w:ind w:left="966"/>
      </w:pPr>
      <w:bookmarkStart w:id="91" w:name="_Toc27080"/>
      <w:r>
        <w:t>（十九）</w:t>
      </w:r>
      <w:r>
        <w:tab/>
      </w:r>
      <w:bookmarkStart w:id="92" w:name="（十九）询价工作纪律和注意事项"/>
      <w:bookmarkEnd w:id="92"/>
      <w:r>
        <w:t>询价工作纪律和注意事项</w:t>
      </w:r>
      <w:bookmarkEnd w:id="91"/>
    </w:p>
    <w:p w14:paraId="5D9DE1EB" w14:textId="77777777" w:rsidR="00A92171" w:rsidRDefault="00A92171">
      <w:pPr>
        <w:pStyle w:val="a0"/>
        <w:spacing w:before="2"/>
        <w:rPr>
          <w:b/>
          <w:sz w:val="32"/>
        </w:rPr>
      </w:pPr>
    </w:p>
    <w:p w14:paraId="0CF0D6D5" w14:textId="77777777" w:rsidR="00A92171" w:rsidRDefault="000470B3">
      <w:pPr>
        <w:pStyle w:val="3"/>
        <w:numPr>
          <w:ilvl w:val="0"/>
          <w:numId w:val="14"/>
        </w:numPr>
        <w:tabs>
          <w:tab w:val="left" w:pos="962"/>
        </w:tabs>
        <w:ind w:hanging="421"/>
      </w:pPr>
      <w:bookmarkStart w:id="93" w:name="1.询价采购活动中，采购人应当履行下列工作职责"/>
      <w:bookmarkStart w:id="94" w:name="_Toc7298"/>
      <w:bookmarkStart w:id="95" w:name="_Toc8884"/>
      <w:bookmarkEnd w:id="93"/>
      <w:r>
        <w:t>询价采购活动中，采购人应当履行下列工作职责</w:t>
      </w:r>
      <w:bookmarkEnd w:id="94"/>
      <w:bookmarkEnd w:id="95"/>
    </w:p>
    <w:p w14:paraId="0E6E506B" w14:textId="77777777" w:rsidR="00A92171" w:rsidRDefault="000470B3">
      <w:pPr>
        <w:pStyle w:val="a0"/>
        <w:spacing w:before="153"/>
        <w:ind w:left="1021"/>
      </w:pPr>
      <w:r>
        <w:t>（一）提出科学合理的采购需求；</w:t>
      </w:r>
    </w:p>
    <w:p w14:paraId="390FE4B3" w14:textId="77777777" w:rsidR="00A92171" w:rsidRDefault="000470B3">
      <w:pPr>
        <w:pStyle w:val="a0"/>
        <w:spacing w:before="151"/>
        <w:ind w:left="1021"/>
      </w:pPr>
      <w:r>
        <w:lastRenderedPageBreak/>
        <w:t>（二）委托采购人代表；</w:t>
      </w:r>
    </w:p>
    <w:p w14:paraId="31C579F9" w14:textId="77777777" w:rsidR="00A92171" w:rsidRDefault="000470B3">
      <w:pPr>
        <w:pStyle w:val="a0"/>
        <w:spacing w:before="154"/>
        <w:ind w:left="1021"/>
      </w:pPr>
      <w:r>
        <w:t>（三）配合采购执行机构制定没有倾向性、歧视性的询价通知书；</w:t>
      </w:r>
    </w:p>
    <w:p w14:paraId="7FE52237" w14:textId="77777777" w:rsidR="00A92171" w:rsidRDefault="000470B3">
      <w:pPr>
        <w:pStyle w:val="a0"/>
        <w:spacing w:before="153"/>
        <w:ind w:left="1021"/>
      </w:pPr>
      <w:r>
        <w:t>（四）依法确定成交供应商；</w:t>
      </w:r>
    </w:p>
    <w:p w14:paraId="145E933E" w14:textId="77777777" w:rsidR="00A92171" w:rsidRDefault="000470B3">
      <w:pPr>
        <w:pStyle w:val="a0"/>
        <w:spacing w:before="151"/>
        <w:ind w:left="1021"/>
      </w:pPr>
      <w:r>
        <w:t>（五）依法签订采购合同；</w:t>
      </w:r>
    </w:p>
    <w:p w14:paraId="0B435D5C" w14:textId="77777777" w:rsidR="00A92171" w:rsidRDefault="000470B3">
      <w:pPr>
        <w:pStyle w:val="a0"/>
        <w:spacing w:before="153"/>
        <w:ind w:left="1021"/>
      </w:pPr>
      <w:r>
        <w:t>（六）配合或依法处理供应商质疑；</w:t>
      </w:r>
    </w:p>
    <w:p w14:paraId="32614FDD" w14:textId="77777777" w:rsidR="00A92171" w:rsidRDefault="000470B3">
      <w:pPr>
        <w:pStyle w:val="a0"/>
        <w:spacing w:before="153"/>
        <w:ind w:left="1021"/>
      </w:pPr>
      <w:r>
        <w:t>（七）依法开展供应商履约验收；</w:t>
      </w:r>
    </w:p>
    <w:p w14:paraId="5A41A906" w14:textId="77777777" w:rsidR="00A92171" w:rsidRDefault="000470B3">
      <w:pPr>
        <w:pStyle w:val="a0"/>
        <w:spacing w:before="151"/>
        <w:ind w:left="1021"/>
      </w:pPr>
      <w:r>
        <w:t>（八）积极支付采购资金；</w:t>
      </w:r>
    </w:p>
    <w:p w14:paraId="23FE3FEC" w14:textId="77777777" w:rsidR="00A92171" w:rsidRDefault="000470B3">
      <w:pPr>
        <w:pStyle w:val="a0"/>
        <w:spacing w:before="154"/>
        <w:ind w:left="1021"/>
      </w:pPr>
      <w:r>
        <w:t>（九）其他需要履行的工作职责。</w:t>
      </w:r>
    </w:p>
    <w:p w14:paraId="6BE6F40F" w14:textId="77777777" w:rsidR="00A92171" w:rsidRDefault="000470B3">
      <w:pPr>
        <w:pStyle w:val="3"/>
        <w:numPr>
          <w:ilvl w:val="0"/>
          <w:numId w:val="14"/>
        </w:numPr>
        <w:tabs>
          <w:tab w:val="left" w:pos="962"/>
        </w:tabs>
        <w:spacing w:before="153"/>
        <w:ind w:hanging="421"/>
      </w:pPr>
      <w:bookmarkStart w:id="96" w:name="2.询价采购活动中，采购执行机构应当履行下列工作职责"/>
      <w:bookmarkStart w:id="97" w:name="_Toc13779"/>
      <w:bookmarkStart w:id="98" w:name="_Toc23296"/>
      <w:bookmarkEnd w:id="96"/>
      <w:r>
        <w:t>询价采购活动中，采购执行机构应当履行下列工作职责</w:t>
      </w:r>
      <w:bookmarkEnd w:id="97"/>
      <w:bookmarkEnd w:id="98"/>
    </w:p>
    <w:p w14:paraId="162DCD8D" w14:textId="77777777" w:rsidR="00A92171" w:rsidRDefault="000470B3">
      <w:pPr>
        <w:pStyle w:val="a0"/>
        <w:spacing w:before="151"/>
        <w:ind w:left="1021"/>
      </w:pPr>
      <w:r>
        <w:t>（一）依法组建询价小组；</w:t>
      </w:r>
    </w:p>
    <w:p w14:paraId="7633557D" w14:textId="77777777" w:rsidR="00A92171" w:rsidRDefault="000470B3">
      <w:pPr>
        <w:pStyle w:val="a0"/>
        <w:spacing w:before="153"/>
        <w:ind w:left="1021"/>
      </w:pPr>
      <w:r>
        <w:t>（二）制定没有倾向性、歧视性的询价通知书；</w:t>
      </w:r>
    </w:p>
    <w:p w14:paraId="2A639040" w14:textId="77777777" w:rsidR="00A92171" w:rsidRDefault="000470B3">
      <w:pPr>
        <w:pStyle w:val="a0"/>
        <w:spacing w:before="153"/>
        <w:ind w:left="1021"/>
      </w:pPr>
      <w:r>
        <w:t>（三）依法发布采购信息公告；</w:t>
      </w:r>
    </w:p>
    <w:p w14:paraId="48A1BA32" w14:textId="77777777" w:rsidR="00A92171" w:rsidRDefault="000470B3">
      <w:pPr>
        <w:pStyle w:val="a0"/>
        <w:spacing w:before="151"/>
        <w:ind w:left="1021"/>
      </w:pPr>
      <w:r>
        <w:t>（四）支付询价小组成员报酬；</w:t>
      </w:r>
    </w:p>
    <w:p w14:paraId="7F70ECEC" w14:textId="77777777" w:rsidR="00A92171" w:rsidRDefault="000470B3">
      <w:pPr>
        <w:pStyle w:val="a0"/>
        <w:spacing w:before="154"/>
        <w:ind w:left="1021"/>
      </w:pPr>
      <w:r>
        <w:t>（五）严格执行采购程序；</w:t>
      </w:r>
    </w:p>
    <w:p w14:paraId="2A3E14FE" w14:textId="77777777" w:rsidR="00A92171" w:rsidRDefault="000470B3">
      <w:pPr>
        <w:pStyle w:val="a0"/>
        <w:spacing w:before="153"/>
        <w:ind w:left="1021"/>
      </w:pPr>
      <w:r>
        <w:t>（六）组织采购活动；</w:t>
      </w:r>
    </w:p>
    <w:p w14:paraId="2AB82679" w14:textId="77777777" w:rsidR="00A92171" w:rsidRDefault="000470B3">
      <w:pPr>
        <w:pStyle w:val="a0"/>
        <w:spacing w:before="151"/>
        <w:ind w:left="1021"/>
      </w:pPr>
      <w:r>
        <w:t>（七）依法处理供应商质疑；</w:t>
      </w:r>
    </w:p>
    <w:p w14:paraId="75A8AD65" w14:textId="77777777" w:rsidR="00A92171" w:rsidRDefault="00A92171">
      <w:pPr>
        <w:pStyle w:val="a0"/>
        <w:rPr>
          <w:sz w:val="11"/>
        </w:rPr>
      </w:pPr>
    </w:p>
    <w:p w14:paraId="6310F9CB" w14:textId="77777777" w:rsidR="00A92171" w:rsidRDefault="000470B3">
      <w:pPr>
        <w:pStyle w:val="a0"/>
        <w:spacing w:before="67"/>
        <w:ind w:left="1021"/>
      </w:pPr>
      <w:bookmarkStart w:id="99" w:name="第三章_采购项目技术和商务要求"/>
      <w:bookmarkEnd w:id="99"/>
      <w:r>
        <w:t>（八）其他需要履行的工作职责。</w:t>
      </w:r>
    </w:p>
    <w:p w14:paraId="1D4BD590" w14:textId="77777777" w:rsidR="00A92171" w:rsidRDefault="000470B3">
      <w:pPr>
        <w:pStyle w:val="3"/>
        <w:numPr>
          <w:ilvl w:val="0"/>
          <w:numId w:val="14"/>
        </w:numPr>
        <w:tabs>
          <w:tab w:val="left" w:pos="962"/>
        </w:tabs>
        <w:spacing w:before="153"/>
        <w:ind w:hanging="421"/>
      </w:pPr>
      <w:bookmarkStart w:id="100" w:name="3.询价采购活动中，询价小组成员应当履行下列工作职责"/>
      <w:bookmarkStart w:id="101" w:name="_Toc22542"/>
      <w:bookmarkStart w:id="102" w:name="_Toc32761"/>
      <w:bookmarkEnd w:id="100"/>
      <w:r>
        <w:t>询价采购活动中，询价小组成员应当履行下列工作职责</w:t>
      </w:r>
      <w:bookmarkEnd w:id="101"/>
      <w:bookmarkEnd w:id="102"/>
    </w:p>
    <w:p w14:paraId="014CAF9C" w14:textId="77777777" w:rsidR="00A92171" w:rsidRDefault="000470B3">
      <w:pPr>
        <w:pStyle w:val="a0"/>
        <w:spacing w:before="153"/>
        <w:ind w:left="1021"/>
      </w:pPr>
      <w:r>
        <w:t>（一）参加询价活动；</w:t>
      </w:r>
    </w:p>
    <w:p w14:paraId="75F9B348" w14:textId="77777777" w:rsidR="00A92171" w:rsidRDefault="000470B3">
      <w:pPr>
        <w:pStyle w:val="a0"/>
        <w:spacing w:before="151" w:line="360" w:lineRule="auto"/>
        <w:ind w:left="541" w:right="662" w:firstLine="480"/>
      </w:pPr>
      <w:r>
        <w:t>（二）依法、客观、公平、公正开展供应商资格审查、询价和推荐成交候选供应商；</w:t>
      </w:r>
    </w:p>
    <w:p w14:paraId="075FD988" w14:textId="77777777" w:rsidR="00A92171" w:rsidRDefault="000470B3">
      <w:pPr>
        <w:pStyle w:val="a0"/>
        <w:spacing w:line="307" w:lineRule="exact"/>
        <w:ind w:left="1021"/>
      </w:pPr>
      <w:r>
        <w:t>（三）保守供应商的商业秘密；</w:t>
      </w:r>
    </w:p>
    <w:p w14:paraId="0328E58A" w14:textId="77777777" w:rsidR="00A92171" w:rsidRDefault="000470B3">
      <w:pPr>
        <w:pStyle w:val="a0"/>
        <w:spacing w:before="151"/>
        <w:ind w:left="1021"/>
      </w:pPr>
      <w:r>
        <w:t>（四）配合处理供应商质疑；</w:t>
      </w:r>
    </w:p>
    <w:p w14:paraId="52FA9C46" w14:textId="77777777" w:rsidR="00A92171" w:rsidRDefault="000470B3">
      <w:pPr>
        <w:pStyle w:val="a0"/>
        <w:spacing w:before="153"/>
        <w:ind w:left="1021"/>
      </w:pPr>
      <w:r>
        <w:t>（五）配合处理供应商投诉；</w:t>
      </w:r>
    </w:p>
    <w:p w14:paraId="734A0BA9" w14:textId="77777777" w:rsidR="00A92171" w:rsidRDefault="000470B3">
      <w:pPr>
        <w:pStyle w:val="a0"/>
        <w:spacing w:before="154"/>
        <w:ind w:left="1021"/>
      </w:pPr>
      <w:r>
        <w:t>（六）其他需要履行的工作职责。</w:t>
      </w:r>
    </w:p>
    <w:p w14:paraId="7AAE4841" w14:textId="77777777" w:rsidR="00A92171" w:rsidRDefault="000470B3">
      <w:pPr>
        <w:pStyle w:val="3"/>
        <w:numPr>
          <w:ilvl w:val="0"/>
          <w:numId w:val="14"/>
        </w:numPr>
        <w:tabs>
          <w:tab w:val="left" w:pos="962"/>
        </w:tabs>
        <w:spacing w:before="151"/>
        <w:ind w:hanging="421"/>
      </w:pPr>
      <w:bookmarkStart w:id="103" w:name="4.询价采购活动中，供应商应当履行下列职责"/>
      <w:bookmarkStart w:id="104" w:name="_Toc24262"/>
      <w:bookmarkStart w:id="105" w:name="_Toc9379"/>
      <w:bookmarkEnd w:id="103"/>
      <w:r>
        <w:t>询价采购活动中，供应商应当履行下列职责</w:t>
      </w:r>
      <w:bookmarkEnd w:id="104"/>
      <w:bookmarkEnd w:id="105"/>
    </w:p>
    <w:p w14:paraId="0B16DB2E" w14:textId="77777777" w:rsidR="00A92171" w:rsidRDefault="000470B3">
      <w:pPr>
        <w:pStyle w:val="a0"/>
        <w:spacing w:before="153"/>
        <w:ind w:left="1021"/>
      </w:pPr>
      <w:r>
        <w:t>（一）依法、诚信参加采购活动；</w:t>
      </w:r>
    </w:p>
    <w:p w14:paraId="06E3270A" w14:textId="77777777" w:rsidR="00A92171" w:rsidRDefault="000470B3">
      <w:pPr>
        <w:pStyle w:val="a0"/>
        <w:spacing w:before="153"/>
        <w:ind w:left="1021"/>
      </w:pPr>
      <w:r>
        <w:t>（二）依法签订采购合同；</w:t>
      </w:r>
    </w:p>
    <w:p w14:paraId="535D6E5E" w14:textId="77777777" w:rsidR="00A92171" w:rsidRDefault="000470B3">
      <w:pPr>
        <w:pStyle w:val="a0"/>
        <w:spacing w:before="151"/>
        <w:ind w:left="1021"/>
      </w:pPr>
      <w:r>
        <w:t>（三）严格依法履行采购合同约定；</w:t>
      </w:r>
    </w:p>
    <w:p w14:paraId="425FEDC8" w14:textId="77777777" w:rsidR="00A92171" w:rsidRDefault="000470B3">
      <w:pPr>
        <w:pStyle w:val="a0"/>
        <w:spacing w:before="153"/>
        <w:ind w:left="1021"/>
      </w:pPr>
      <w:r>
        <w:t>（四）其他需要履行的职责。</w:t>
      </w:r>
    </w:p>
    <w:p w14:paraId="7531DF21" w14:textId="77777777" w:rsidR="00A92171" w:rsidRDefault="00A92171">
      <w:pPr>
        <w:sectPr w:rsidR="00A92171">
          <w:footerReference w:type="default" r:id="rId12"/>
          <w:pgSz w:w="11910" w:h="16840"/>
          <w:pgMar w:top="1360" w:right="1140" w:bottom="1380" w:left="1160" w:header="549" w:footer="1200" w:gutter="0"/>
          <w:cols w:space="720"/>
        </w:sectPr>
      </w:pPr>
    </w:p>
    <w:p w14:paraId="1549EE26" w14:textId="77777777" w:rsidR="00A92171" w:rsidRDefault="00A92171">
      <w:pPr>
        <w:pStyle w:val="a0"/>
        <w:rPr>
          <w:sz w:val="20"/>
        </w:rPr>
      </w:pPr>
    </w:p>
    <w:p w14:paraId="5041F6B4" w14:textId="77777777" w:rsidR="00A92171" w:rsidRDefault="00A92171">
      <w:pPr>
        <w:pStyle w:val="a0"/>
        <w:rPr>
          <w:sz w:val="17"/>
        </w:rPr>
      </w:pPr>
    </w:p>
    <w:p w14:paraId="0DA23B80" w14:textId="77777777" w:rsidR="00A92171" w:rsidRDefault="000470B3">
      <w:pPr>
        <w:pStyle w:val="1"/>
      </w:pPr>
      <w:bookmarkStart w:id="106" w:name="____________________第四章_响应文件格式"/>
      <w:bookmarkStart w:id="107" w:name="_Toc6805"/>
      <w:bookmarkEnd w:id="106"/>
      <w:r>
        <w:t>第三章 采购项目技术和商务要求</w:t>
      </w:r>
      <w:bookmarkEnd w:id="107"/>
    </w:p>
    <w:p w14:paraId="23D14464" w14:textId="77777777" w:rsidR="00A92171" w:rsidRDefault="00A92171">
      <w:pPr>
        <w:pStyle w:val="a0"/>
        <w:spacing w:before="12"/>
        <w:rPr>
          <w:b/>
          <w:sz w:val="43"/>
        </w:rPr>
      </w:pPr>
    </w:p>
    <w:p w14:paraId="2E396E38" w14:textId="77777777" w:rsidR="00A92171" w:rsidRDefault="000470B3">
      <w:pPr>
        <w:pStyle w:val="2"/>
      </w:pPr>
      <w:bookmarkStart w:id="108" w:name="一、项目概述"/>
      <w:bookmarkStart w:id="109" w:name="_Toc28338"/>
      <w:bookmarkEnd w:id="108"/>
      <w:r>
        <w:t>★一、</w:t>
      </w:r>
      <w:r>
        <w:rPr>
          <w:rFonts w:hint="eastAsia"/>
        </w:rPr>
        <w:t>产品名称及参数要求</w:t>
      </w:r>
      <w:bookmarkEnd w:id="109"/>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62"/>
        <w:gridCol w:w="6281"/>
        <w:gridCol w:w="650"/>
        <w:gridCol w:w="577"/>
      </w:tblGrid>
      <w:tr w:rsidR="00A92171" w14:paraId="26CF7CD6" w14:textId="77777777">
        <w:trPr>
          <w:trHeight w:val="983"/>
          <w:jc w:val="center"/>
        </w:trPr>
        <w:tc>
          <w:tcPr>
            <w:tcW w:w="557" w:type="dxa"/>
            <w:noWrap/>
            <w:vAlign w:val="center"/>
          </w:tcPr>
          <w:p w14:paraId="6C463587" w14:textId="77777777" w:rsidR="00A92171" w:rsidRDefault="000470B3">
            <w:pPr>
              <w:widowControl/>
              <w:spacing w:line="360" w:lineRule="auto"/>
              <w:jc w:val="center"/>
              <w:rPr>
                <w:sz w:val="24"/>
                <w:szCs w:val="24"/>
              </w:rPr>
            </w:pPr>
            <w:r>
              <w:rPr>
                <w:rFonts w:hint="eastAsia"/>
                <w:sz w:val="24"/>
                <w:szCs w:val="24"/>
              </w:rPr>
              <w:t>序号</w:t>
            </w:r>
          </w:p>
        </w:tc>
        <w:tc>
          <w:tcPr>
            <w:tcW w:w="862" w:type="dxa"/>
            <w:vAlign w:val="center"/>
          </w:tcPr>
          <w:p w14:paraId="5C807E6B" w14:textId="77777777" w:rsidR="00A92171" w:rsidRDefault="000470B3">
            <w:pPr>
              <w:spacing w:line="360" w:lineRule="auto"/>
              <w:jc w:val="center"/>
              <w:rPr>
                <w:sz w:val="24"/>
                <w:szCs w:val="24"/>
              </w:rPr>
            </w:pPr>
            <w:r>
              <w:rPr>
                <w:rFonts w:hint="eastAsia"/>
                <w:sz w:val="24"/>
                <w:szCs w:val="24"/>
              </w:rPr>
              <w:t>名称</w:t>
            </w:r>
          </w:p>
        </w:tc>
        <w:tc>
          <w:tcPr>
            <w:tcW w:w="6281" w:type="dxa"/>
            <w:noWrap/>
            <w:vAlign w:val="center"/>
          </w:tcPr>
          <w:p w14:paraId="487EAACF" w14:textId="77777777" w:rsidR="00A92171" w:rsidRDefault="000470B3">
            <w:pPr>
              <w:widowControl/>
              <w:spacing w:line="360" w:lineRule="auto"/>
              <w:jc w:val="center"/>
              <w:rPr>
                <w:sz w:val="24"/>
                <w:szCs w:val="24"/>
              </w:rPr>
            </w:pPr>
            <w:r>
              <w:rPr>
                <w:rFonts w:hint="eastAsia"/>
                <w:sz w:val="24"/>
                <w:szCs w:val="24"/>
              </w:rPr>
              <w:t>技术参数</w:t>
            </w:r>
          </w:p>
        </w:tc>
        <w:tc>
          <w:tcPr>
            <w:tcW w:w="650" w:type="dxa"/>
            <w:noWrap/>
            <w:vAlign w:val="center"/>
          </w:tcPr>
          <w:p w14:paraId="3E6B9C2B" w14:textId="77777777" w:rsidR="00A92171" w:rsidRDefault="000470B3">
            <w:pPr>
              <w:widowControl/>
              <w:spacing w:line="360" w:lineRule="auto"/>
              <w:jc w:val="center"/>
              <w:rPr>
                <w:sz w:val="24"/>
                <w:szCs w:val="24"/>
              </w:rPr>
            </w:pPr>
            <w:r>
              <w:rPr>
                <w:rFonts w:hint="eastAsia"/>
                <w:sz w:val="24"/>
                <w:szCs w:val="24"/>
              </w:rPr>
              <w:t>单位</w:t>
            </w:r>
          </w:p>
        </w:tc>
        <w:tc>
          <w:tcPr>
            <w:tcW w:w="577" w:type="dxa"/>
            <w:noWrap/>
            <w:vAlign w:val="center"/>
          </w:tcPr>
          <w:p w14:paraId="4152F6B6" w14:textId="77777777" w:rsidR="00A92171" w:rsidRDefault="000470B3">
            <w:pPr>
              <w:widowControl/>
              <w:spacing w:line="360" w:lineRule="auto"/>
              <w:jc w:val="center"/>
              <w:rPr>
                <w:sz w:val="24"/>
                <w:szCs w:val="24"/>
              </w:rPr>
            </w:pPr>
            <w:r>
              <w:rPr>
                <w:rFonts w:hint="eastAsia"/>
                <w:sz w:val="24"/>
                <w:szCs w:val="24"/>
              </w:rPr>
              <w:t>数量</w:t>
            </w:r>
          </w:p>
        </w:tc>
      </w:tr>
      <w:tr w:rsidR="00A92171" w14:paraId="248416B5" w14:textId="77777777">
        <w:trPr>
          <w:trHeight w:val="9465"/>
          <w:jc w:val="center"/>
        </w:trPr>
        <w:tc>
          <w:tcPr>
            <w:tcW w:w="557" w:type="dxa"/>
            <w:noWrap/>
            <w:vAlign w:val="center"/>
          </w:tcPr>
          <w:p w14:paraId="00F4D39F" w14:textId="77777777" w:rsidR="00A92171" w:rsidRDefault="000470B3">
            <w:pPr>
              <w:widowControl/>
              <w:spacing w:line="360" w:lineRule="auto"/>
              <w:jc w:val="center"/>
              <w:rPr>
                <w:sz w:val="24"/>
                <w:szCs w:val="24"/>
              </w:rPr>
            </w:pPr>
            <w:r>
              <w:rPr>
                <w:rFonts w:hint="eastAsia"/>
                <w:sz w:val="24"/>
                <w:szCs w:val="24"/>
              </w:rPr>
              <w:t>1</w:t>
            </w:r>
          </w:p>
        </w:tc>
        <w:tc>
          <w:tcPr>
            <w:tcW w:w="862" w:type="dxa"/>
            <w:vAlign w:val="center"/>
          </w:tcPr>
          <w:p w14:paraId="4B671EE0" w14:textId="77777777" w:rsidR="00A92171" w:rsidRDefault="000470B3">
            <w:pPr>
              <w:rPr>
                <w:sz w:val="24"/>
                <w:szCs w:val="24"/>
              </w:rPr>
            </w:pPr>
            <w:r>
              <w:rPr>
                <w:rFonts w:hint="eastAsia"/>
                <w:sz w:val="24"/>
                <w:szCs w:val="24"/>
              </w:rPr>
              <w:t>智能环保吸烟室</w:t>
            </w:r>
          </w:p>
        </w:tc>
        <w:tc>
          <w:tcPr>
            <w:tcW w:w="6281" w:type="dxa"/>
            <w:vAlign w:val="center"/>
          </w:tcPr>
          <w:p w14:paraId="4E186658" w14:textId="77777777" w:rsidR="00A92171" w:rsidRDefault="000470B3">
            <w:pPr>
              <w:spacing w:line="300" w:lineRule="exact"/>
              <w:rPr>
                <w:sz w:val="24"/>
                <w:szCs w:val="24"/>
              </w:rPr>
            </w:pPr>
            <w:r>
              <w:rPr>
                <w:rFonts w:hint="eastAsia"/>
                <w:sz w:val="24"/>
                <w:szCs w:val="24"/>
              </w:rPr>
              <w:t xml:space="preserve">1、净化模块:（包含1个主机箱体、1套过滤系统、1 套电路及控制系统、1 套风机及风道系统）； </w:t>
            </w:r>
          </w:p>
          <w:p w14:paraId="191B23A6" w14:textId="77777777" w:rsidR="00A92171" w:rsidRDefault="000470B3">
            <w:pPr>
              <w:spacing w:line="300" w:lineRule="exact"/>
              <w:rPr>
                <w:sz w:val="24"/>
                <w:szCs w:val="24"/>
              </w:rPr>
            </w:pPr>
            <w:r>
              <w:rPr>
                <w:rFonts w:hint="eastAsia"/>
                <w:sz w:val="24"/>
                <w:szCs w:val="24"/>
              </w:rPr>
              <w:t xml:space="preserve">1.1、包含待机模式、工作模式。无人时待机模块运行，保证室内始终负压，防止残余烟气外泄，以能达到节能目的；通过人感系统在有人进入使用时，启动工作模式运行，保证室内的烟雾高效净化； </w:t>
            </w:r>
          </w:p>
          <w:p w14:paraId="41335D70" w14:textId="77777777" w:rsidR="00A92171" w:rsidRDefault="000470B3">
            <w:pPr>
              <w:spacing w:line="300" w:lineRule="exact"/>
              <w:rPr>
                <w:sz w:val="24"/>
                <w:szCs w:val="24"/>
              </w:rPr>
            </w:pPr>
            <w:r>
              <w:rPr>
                <w:rFonts w:hint="eastAsia"/>
                <w:sz w:val="24"/>
                <w:szCs w:val="24"/>
              </w:rPr>
              <w:t xml:space="preserve">1.2、净化效率%：PM1.0 检测净化率达到 99.3%及以上，PM2.0净化效率达到 99.7%及以上，TVOC 综合检测净化率达到 80.8m3/h。 </w:t>
            </w:r>
          </w:p>
          <w:p w14:paraId="6A946C20" w14:textId="77777777" w:rsidR="00A92171" w:rsidRDefault="000470B3">
            <w:pPr>
              <w:spacing w:line="300" w:lineRule="exact"/>
              <w:rPr>
                <w:sz w:val="24"/>
                <w:szCs w:val="24"/>
              </w:rPr>
            </w:pPr>
            <w:r>
              <w:rPr>
                <w:rFonts w:hint="eastAsia"/>
                <w:sz w:val="24"/>
                <w:szCs w:val="24"/>
              </w:rPr>
              <w:t xml:space="preserve">2、烟灰缸：  </w:t>
            </w:r>
          </w:p>
          <w:p w14:paraId="5B04EAAE" w14:textId="77777777" w:rsidR="00A92171" w:rsidRDefault="000470B3">
            <w:pPr>
              <w:spacing w:line="300" w:lineRule="exact"/>
              <w:rPr>
                <w:sz w:val="24"/>
                <w:szCs w:val="24"/>
              </w:rPr>
            </w:pPr>
            <w:r>
              <w:rPr>
                <w:rFonts w:hint="eastAsia"/>
                <w:sz w:val="24"/>
                <w:szCs w:val="24"/>
              </w:rPr>
              <w:t>2.1、悬挂式自熄灭防臭烟灰缸：</w:t>
            </w:r>
          </w:p>
          <w:p w14:paraId="66ABF3FE" w14:textId="77777777" w:rsidR="00A92171" w:rsidRDefault="000470B3">
            <w:pPr>
              <w:spacing w:line="300" w:lineRule="exact"/>
              <w:rPr>
                <w:sz w:val="24"/>
                <w:szCs w:val="24"/>
              </w:rPr>
            </w:pPr>
            <w:r>
              <w:rPr>
                <w:rFonts w:hint="eastAsia"/>
                <w:sz w:val="24"/>
                <w:szCs w:val="24"/>
              </w:rPr>
              <w:t xml:space="preserve">2.2、可容纳烟蒂5000 支/套以上，共2套； </w:t>
            </w:r>
          </w:p>
          <w:p w14:paraId="6DBC4EDB" w14:textId="77777777" w:rsidR="00A92171" w:rsidRDefault="000470B3">
            <w:pPr>
              <w:spacing w:line="300" w:lineRule="exact"/>
              <w:rPr>
                <w:sz w:val="24"/>
                <w:szCs w:val="24"/>
              </w:rPr>
            </w:pPr>
            <w:r>
              <w:rPr>
                <w:rFonts w:hint="eastAsia"/>
                <w:sz w:val="24"/>
                <w:szCs w:val="24"/>
              </w:rPr>
              <w:t xml:space="preserve">2.3、烟头入内后，不会有烟味和烟雾冒出，烟味和烟雾会被烟缸风机抽出净化； </w:t>
            </w:r>
          </w:p>
          <w:p w14:paraId="6C2A23DD" w14:textId="77777777" w:rsidR="00A92171" w:rsidRDefault="000470B3">
            <w:pPr>
              <w:spacing w:line="300" w:lineRule="exact"/>
              <w:rPr>
                <w:sz w:val="24"/>
                <w:szCs w:val="24"/>
              </w:rPr>
            </w:pPr>
            <w:r>
              <w:rPr>
                <w:rFonts w:hint="eastAsia"/>
                <w:sz w:val="24"/>
                <w:szCs w:val="24"/>
              </w:rPr>
              <w:t xml:space="preserve">2.4、烟灰缸台面：≥6mm ；厚钢化玻璃+6063； 氟碳环保铝合金；内置阻燃木板隔热，尺寸：≥33*38cm；配置脚蹬：304#不锈钢；尺寸：≥50*42cm。 </w:t>
            </w:r>
          </w:p>
          <w:p w14:paraId="27AEBC50" w14:textId="77777777" w:rsidR="00A92171" w:rsidRDefault="000470B3">
            <w:pPr>
              <w:spacing w:line="300" w:lineRule="exact"/>
              <w:rPr>
                <w:sz w:val="24"/>
                <w:szCs w:val="24"/>
              </w:rPr>
            </w:pPr>
            <w:r>
              <w:rPr>
                <w:rFonts w:hint="eastAsia"/>
                <w:sz w:val="24"/>
                <w:szCs w:val="24"/>
              </w:rPr>
              <w:t xml:space="preserve">3、感应系统：人感系统，半自动移门； </w:t>
            </w:r>
          </w:p>
          <w:p w14:paraId="757B199C" w14:textId="77777777" w:rsidR="00A92171" w:rsidRDefault="000470B3">
            <w:pPr>
              <w:spacing w:line="300" w:lineRule="exact"/>
              <w:rPr>
                <w:sz w:val="24"/>
                <w:szCs w:val="24"/>
              </w:rPr>
            </w:pPr>
            <w:r>
              <w:rPr>
                <w:rFonts w:hint="eastAsia"/>
                <w:sz w:val="24"/>
                <w:szCs w:val="24"/>
              </w:rPr>
              <w:t xml:space="preserve">4、吸烟室结构材质：镀锌矩管≥3mm，钢化玻璃≥ 8mm，室内室外吊顶高度：≥2100mm； </w:t>
            </w:r>
          </w:p>
          <w:p w14:paraId="0E9259A1" w14:textId="77777777" w:rsidR="00A92171" w:rsidRDefault="000470B3">
            <w:pPr>
              <w:spacing w:line="300" w:lineRule="exact"/>
              <w:rPr>
                <w:sz w:val="24"/>
                <w:szCs w:val="24"/>
              </w:rPr>
            </w:pPr>
            <w:r>
              <w:rPr>
                <w:rFonts w:hint="eastAsia"/>
                <w:sz w:val="24"/>
                <w:szCs w:val="24"/>
              </w:rPr>
              <w:t>5、多媒体1套：≥44寸；≥分辨率1920*1080，4核处理器，内存搭配1.5GB +8GB，自带公益广告，商业宣传，播放推荐等功能。</w:t>
            </w:r>
          </w:p>
          <w:p w14:paraId="1F8534F4" w14:textId="77777777" w:rsidR="00A92171" w:rsidRDefault="000470B3">
            <w:pPr>
              <w:spacing w:line="300" w:lineRule="exact"/>
              <w:rPr>
                <w:sz w:val="24"/>
                <w:szCs w:val="24"/>
              </w:rPr>
            </w:pPr>
            <w:r>
              <w:rPr>
                <w:rFonts w:hint="eastAsia"/>
                <w:sz w:val="24"/>
                <w:szCs w:val="24"/>
              </w:rPr>
              <w:t xml:space="preserve">6、吸烟室电压 220V/50Hz，功率能耗：待机（低速）100W，中速350W，高速750W。 </w:t>
            </w:r>
          </w:p>
          <w:p w14:paraId="544D48B6" w14:textId="77777777" w:rsidR="00A92171" w:rsidRDefault="000470B3">
            <w:pPr>
              <w:spacing w:line="300" w:lineRule="exact"/>
              <w:rPr>
                <w:sz w:val="24"/>
                <w:szCs w:val="24"/>
              </w:rPr>
            </w:pPr>
            <w:r>
              <w:rPr>
                <w:rFonts w:hint="eastAsia"/>
                <w:sz w:val="24"/>
                <w:szCs w:val="24"/>
              </w:rPr>
              <w:t>7、其他配置：加湿器、灭烟装置、点火器、灭火器；</w:t>
            </w:r>
          </w:p>
          <w:p w14:paraId="33EB4051" w14:textId="77777777" w:rsidR="00A92171" w:rsidRDefault="000470B3">
            <w:pPr>
              <w:spacing w:line="300" w:lineRule="exact"/>
              <w:rPr>
                <w:sz w:val="24"/>
                <w:szCs w:val="24"/>
              </w:rPr>
            </w:pPr>
            <w:r>
              <w:rPr>
                <w:rFonts w:hint="eastAsia"/>
                <w:sz w:val="24"/>
                <w:szCs w:val="24"/>
              </w:rPr>
              <w:t>8、成品占地面积：</w:t>
            </w:r>
            <w:r>
              <w:rPr>
                <w:rFonts w:hint="eastAsia"/>
                <w:sz w:val="24"/>
                <w:szCs w:val="24"/>
                <w:lang w:val="en-US"/>
              </w:rPr>
              <w:t>约</w:t>
            </w:r>
            <w:r>
              <w:rPr>
                <w:rFonts w:hint="eastAsia"/>
                <w:sz w:val="24"/>
                <w:szCs w:val="24"/>
              </w:rPr>
              <w:t>12㎡ 。</w:t>
            </w:r>
          </w:p>
        </w:tc>
        <w:tc>
          <w:tcPr>
            <w:tcW w:w="650" w:type="dxa"/>
            <w:noWrap/>
            <w:vAlign w:val="center"/>
          </w:tcPr>
          <w:p w14:paraId="630F20DD" w14:textId="77777777" w:rsidR="00A92171" w:rsidRDefault="000470B3">
            <w:pPr>
              <w:widowControl/>
              <w:spacing w:line="360" w:lineRule="auto"/>
              <w:jc w:val="center"/>
              <w:rPr>
                <w:sz w:val="24"/>
                <w:szCs w:val="24"/>
              </w:rPr>
            </w:pPr>
            <w:r>
              <w:rPr>
                <w:rFonts w:hint="eastAsia"/>
                <w:sz w:val="24"/>
                <w:szCs w:val="24"/>
              </w:rPr>
              <w:t>个</w:t>
            </w:r>
          </w:p>
        </w:tc>
        <w:tc>
          <w:tcPr>
            <w:tcW w:w="577" w:type="dxa"/>
            <w:noWrap/>
            <w:vAlign w:val="center"/>
          </w:tcPr>
          <w:p w14:paraId="566CBC63" w14:textId="77777777" w:rsidR="00A92171" w:rsidRDefault="000470B3">
            <w:pPr>
              <w:widowControl/>
              <w:spacing w:line="360" w:lineRule="auto"/>
              <w:jc w:val="center"/>
              <w:rPr>
                <w:sz w:val="24"/>
                <w:szCs w:val="24"/>
              </w:rPr>
            </w:pPr>
            <w:r>
              <w:rPr>
                <w:rFonts w:hint="eastAsia"/>
                <w:sz w:val="24"/>
                <w:szCs w:val="24"/>
              </w:rPr>
              <w:t>2</w:t>
            </w:r>
          </w:p>
        </w:tc>
      </w:tr>
    </w:tbl>
    <w:p w14:paraId="7A67D114" w14:textId="77777777" w:rsidR="00A92171" w:rsidRDefault="00A92171">
      <w:pPr>
        <w:pStyle w:val="a0"/>
        <w:spacing w:line="360" w:lineRule="auto"/>
        <w:ind w:firstLineChars="200" w:firstLine="480"/>
        <w:jc w:val="both"/>
        <w:rPr>
          <w:lang w:val="en-US"/>
        </w:rPr>
      </w:pPr>
    </w:p>
    <w:p w14:paraId="7BCCD65C" w14:textId="77777777" w:rsidR="00A92171" w:rsidRDefault="000470B3">
      <w:pPr>
        <w:pStyle w:val="2"/>
        <w:rPr>
          <w:lang w:val="en-US"/>
        </w:rPr>
      </w:pPr>
      <w:bookmarkStart w:id="110" w:name="★三、商务要求"/>
      <w:bookmarkStart w:id="111" w:name="_Toc13675"/>
      <w:bookmarkEnd w:id="110"/>
      <w:r>
        <w:t>★</w:t>
      </w:r>
      <w:r>
        <w:rPr>
          <w:rFonts w:hint="eastAsia"/>
          <w:lang w:val="en-US"/>
        </w:rPr>
        <w:t>二、质量要求</w:t>
      </w:r>
      <w:bookmarkEnd w:id="111"/>
    </w:p>
    <w:p w14:paraId="7C488F6A" w14:textId="77777777" w:rsidR="00A92171" w:rsidRDefault="000470B3">
      <w:pPr>
        <w:spacing w:after="50" w:line="360" w:lineRule="auto"/>
        <w:ind w:firstLineChars="200" w:firstLine="480"/>
      </w:pPr>
      <w:r>
        <w:rPr>
          <w:rFonts w:hint="eastAsia"/>
          <w:sz w:val="24"/>
          <w:szCs w:val="24"/>
        </w:rPr>
        <w:t>投标人须响应各项采购要求。产品须是全新产品（不接受翻新产品），达到国家及相关行业标准的合格标准；采购人有权利对产品进行逐项验收，虚假应标设备不退还且不付款。</w:t>
      </w:r>
      <w:r>
        <w:rPr>
          <w:rFonts w:hint="eastAsia"/>
          <w:sz w:val="24"/>
          <w:szCs w:val="24"/>
        </w:rPr>
        <w:lastRenderedPageBreak/>
        <w:t xml:space="preserve">所采购的设备应具有良好的产品质量保证和完善的售后服务体系。 </w:t>
      </w:r>
    </w:p>
    <w:p w14:paraId="06B2C96D" w14:textId="77777777" w:rsidR="00A92171" w:rsidRDefault="000470B3">
      <w:pPr>
        <w:pStyle w:val="2"/>
      </w:pPr>
      <w:bookmarkStart w:id="112" w:name="_Toc19201"/>
      <w:r>
        <w:t>★</w:t>
      </w:r>
      <w:r>
        <w:rPr>
          <w:rFonts w:hint="eastAsia"/>
        </w:rPr>
        <w:t>三</w:t>
      </w:r>
      <w:r>
        <w:t>、商务要求</w:t>
      </w:r>
      <w:bookmarkEnd w:id="112"/>
    </w:p>
    <w:p w14:paraId="13E60E14" w14:textId="77777777" w:rsidR="00A92171" w:rsidRDefault="000470B3">
      <w:pPr>
        <w:spacing w:after="50" w:line="360" w:lineRule="auto"/>
        <w:ind w:left="482"/>
        <w:rPr>
          <w:b/>
          <w:sz w:val="24"/>
        </w:rPr>
      </w:pPr>
      <w:bookmarkStart w:id="113" w:name="_Toc25549"/>
      <w:r>
        <w:rPr>
          <w:rFonts w:hint="eastAsia"/>
          <w:b/>
          <w:sz w:val="24"/>
          <w:lang w:val="en-US"/>
        </w:rPr>
        <w:t>1</w:t>
      </w:r>
      <w:r>
        <w:rPr>
          <w:rFonts w:hint="eastAsia"/>
          <w:b/>
          <w:sz w:val="24"/>
        </w:rPr>
        <w:t>.交货时间及地点</w:t>
      </w:r>
    </w:p>
    <w:p w14:paraId="7BB6C092" w14:textId="77777777" w:rsidR="00A92171" w:rsidRDefault="000470B3">
      <w:pPr>
        <w:spacing w:after="50" w:line="360" w:lineRule="auto"/>
        <w:ind w:left="482"/>
        <w:rPr>
          <w:bCs/>
          <w:sz w:val="24"/>
        </w:rPr>
      </w:pPr>
      <w:r>
        <w:rPr>
          <w:rFonts w:hint="eastAsia"/>
          <w:bCs/>
          <w:sz w:val="24"/>
          <w:lang w:val="en-US"/>
        </w:rPr>
        <w:t>1.1</w:t>
      </w:r>
      <w:r>
        <w:rPr>
          <w:rFonts w:hint="eastAsia"/>
          <w:bCs/>
          <w:sz w:val="24"/>
        </w:rPr>
        <w:t>交货时间：合同签订后</w:t>
      </w:r>
      <w:r>
        <w:rPr>
          <w:rFonts w:hint="eastAsia"/>
          <w:bCs/>
          <w:sz w:val="24"/>
          <w:lang w:val="en-US"/>
        </w:rPr>
        <w:t>20</w:t>
      </w:r>
      <w:r>
        <w:rPr>
          <w:rFonts w:hint="eastAsia"/>
          <w:bCs/>
          <w:sz w:val="24"/>
        </w:rPr>
        <w:t xml:space="preserve">日内。 </w:t>
      </w:r>
    </w:p>
    <w:p w14:paraId="2D06A0CB" w14:textId="77777777" w:rsidR="00A92171" w:rsidRDefault="000470B3">
      <w:pPr>
        <w:spacing w:after="50" w:line="360" w:lineRule="auto"/>
        <w:ind w:left="482"/>
        <w:rPr>
          <w:bCs/>
          <w:sz w:val="24"/>
        </w:rPr>
      </w:pPr>
      <w:r>
        <w:rPr>
          <w:rFonts w:hint="eastAsia"/>
          <w:bCs/>
          <w:sz w:val="24"/>
          <w:lang w:val="en-US"/>
        </w:rPr>
        <w:t>1</w:t>
      </w:r>
      <w:r>
        <w:rPr>
          <w:rFonts w:hint="eastAsia"/>
          <w:bCs/>
          <w:sz w:val="24"/>
        </w:rPr>
        <w:t>.</w:t>
      </w:r>
      <w:r>
        <w:rPr>
          <w:rFonts w:hint="eastAsia"/>
          <w:bCs/>
          <w:sz w:val="24"/>
          <w:lang w:val="en-US"/>
        </w:rPr>
        <w:t>2</w:t>
      </w:r>
      <w:r>
        <w:rPr>
          <w:rFonts w:hint="eastAsia"/>
          <w:bCs/>
          <w:sz w:val="24"/>
        </w:rPr>
        <w:t xml:space="preserve"> 交货地点：采购人指定地点。 </w:t>
      </w:r>
    </w:p>
    <w:p w14:paraId="72535A0B" w14:textId="77777777" w:rsidR="00A92171" w:rsidRDefault="000470B3">
      <w:pPr>
        <w:spacing w:after="50" w:line="360" w:lineRule="auto"/>
        <w:ind w:left="482"/>
        <w:rPr>
          <w:b/>
          <w:sz w:val="24"/>
        </w:rPr>
      </w:pPr>
      <w:r>
        <w:rPr>
          <w:rFonts w:hint="eastAsia"/>
          <w:b/>
          <w:sz w:val="24"/>
          <w:lang w:val="en-US"/>
        </w:rPr>
        <w:t>2</w:t>
      </w:r>
      <w:r>
        <w:rPr>
          <w:rFonts w:hint="eastAsia"/>
          <w:b/>
          <w:sz w:val="24"/>
        </w:rPr>
        <w:t>.付款方式：验收合格后分两次付清。验收合格后6</w:t>
      </w:r>
      <w:r>
        <w:rPr>
          <w:b/>
          <w:sz w:val="24"/>
        </w:rPr>
        <w:t>0</w:t>
      </w:r>
      <w:r>
        <w:rPr>
          <w:rFonts w:hint="eastAsia"/>
          <w:b/>
          <w:sz w:val="24"/>
        </w:rPr>
        <w:t>个工作日内付合同价的9</w:t>
      </w:r>
      <w:r>
        <w:rPr>
          <w:b/>
          <w:sz w:val="24"/>
        </w:rPr>
        <w:t>7%</w:t>
      </w:r>
      <w:r>
        <w:rPr>
          <w:rFonts w:hint="eastAsia"/>
          <w:b/>
          <w:sz w:val="24"/>
        </w:rPr>
        <w:t>，剩余3</w:t>
      </w:r>
      <w:r>
        <w:rPr>
          <w:b/>
          <w:sz w:val="24"/>
        </w:rPr>
        <w:t>%</w:t>
      </w:r>
      <w:r>
        <w:rPr>
          <w:rFonts w:hint="eastAsia"/>
          <w:b/>
          <w:sz w:val="24"/>
        </w:rPr>
        <w:t>为质保金，质保期满后3</w:t>
      </w:r>
      <w:r>
        <w:rPr>
          <w:b/>
          <w:sz w:val="24"/>
        </w:rPr>
        <w:t>0</w:t>
      </w:r>
      <w:r>
        <w:rPr>
          <w:rFonts w:hint="eastAsia"/>
          <w:b/>
          <w:sz w:val="24"/>
        </w:rPr>
        <w:t>个工作日内付清。</w:t>
      </w:r>
    </w:p>
    <w:p w14:paraId="02B25116" w14:textId="77777777" w:rsidR="00A92171" w:rsidRDefault="000470B3">
      <w:pPr>
        <w:spacing w:after="50" w:line="360" w:lineRule="auto"/>
        <w:ind w:left="482"/>
        <w:rPr>
          <w:b/>
          <w:sz w:val="24"/>
        </w:rPr>
      </w:pPr>
      <w:r>
        <w:rPr>
          <w:rFonts w:hint="eastAsia"/>
          <w:b/>
          <w:sz w:val="24"/>
          <w:lang w:val="en-US"/>
        </w:rPr>
        <w:t>3</w:t>
      </w:r>
      <w:r>
        <w:rPr>
          <w:rFonts w:hint="eastAsia"/>
          <w:b/>
          <w:sz w:val="24"/>
        </w:rPr>
        <w:t>.售后服务</w:t>
      </w:r>
    </w:p>
    <w:p w14:paraId="0DDD5A7D" w14:textId="77777777" w:rsidR="00A92171" w:rsidRDefault="000470B3">
      <w:pPr>
        <w:spacing w:after="50" w:line="360" w:lineRule="auto"/>
        <w:ind w:firstLineChars="200" w:firstLine="480"/>
        <w:rPr>
          <w:bCs/>
          <w:sz w:val="24"/>
        </w:rPr>
      </w:pPr>
      <w:r>
        <w:rPr>
          <w:rFonts w:hint="eastAsia"/>
          <w:bCs/>
          <w:sz w:val="24"/>
          <w:lang w:val="en-US"/>
        </w:rPr>
        <w:t>3</w:t>
      </w:r>
      <w:r>
        <w:rPr>
          <w:rFonts w:hint="eastAsia"/>
          <w:bCs/>
          <w:sz w:val="24"/>
        </w:rPr>
        <w:t>.1 质保期为验收合格后1年，质保期内出现非人为损坏的质量问题，成交供应商在接到通知后2小时内响应,</w:t>
      </w:r>
      <w:r>
        <w:rPr>
          <w:rFonts w:hint="eastAsia"/>
          <w:bCs/>
          <w:sz w:val="24"/>
          <w:lang w:val="en-US"/>
        </w:rPr>
        <w:t>24</w:t>
      </w:r>
      <w:r>
        <w:rPr>
          <w:rFonts w:hint="eastAsia"/>
          <w:bCs/>
          <w:sz w:val="24"/>
        </w:rPr>
        <w:t>小时内到场，</w:t>
      </w:r>
      <w:r>
        <w:rPr>
          <w:rFonts w:hint="eastAsia"/>
          <w:bCs/>
          <w:sz w:val="24"/>
          <w:lang w:val="en-US"/>
        </w:rPr>
        <w:t>48</w:t>
      </w:r>
      <w:r>
        <w:rPr>
          <w:rFonts w:hint="eastAsia"/>
          <w:bCs/>
          <w:sz w:val="24"/>
        </w:rPr>
        <w:t>小时内完成更换，并承担调换的费用；货到现场后由于采购人保管不当造成的问题，成交供应商亦应负责调换，但费用由采购人负担。成交供应商须指派专人负责与采购人联系售后服务事宜。</w:t>
      </w:r>
    </w:p>
    <w:p w14:paraId="7FE5284D" w14:textId="77777777" w:rsidR="00A92171" w:rsidRDefault="000470B3">
      <w:pPr>
        <w:spacing w:after="50" w:line="360" w:lineRule="auto"/>
        <w:ind w:firstLineChars="200" w:firstLine="480"/>
        <w:rPr>
          <w:bCs/>
          <w:sz w:val="24"/>
        </w:rPr>
      </w:pPr>
      <w:r>
        <w:rPr>
          <w:rFonts w:hint="eastAsia"/>
          <w:bCs/>
          <w:sz w:val="24"/>
          <w:lang w:val="en-US"/>
        </w:rPr>
        <w:t>3</w:t>
      </w:r>
      <w:r>
        <w:rPr>
          <w:rFonts w:hint="eastAsia"/>
          <w:bCs/>
          <w:sz w:val="24"/>
        </w:rPr>
        <w:t>.2 质保期后实行终身维修，维修费享受优惠，原则上仅收取材料费；在维修时应根据故障情况采取相应的维修措施。</w:t>
      </w:r>
    </w:p>
    <w:p w14:paraId="15482057" w14:textId="77777777" w:rsidR="00A92171" w:rsidRDefault="000470B3">
      <w:pPr>
        <w:spacing w:after="50" w:line="360" w:lineRule="auto"/>
        <w:ind w:firstLineChars="200" w:firstLine="480"/>
        <w:rPr>
          <w:bCs/>
          <w:sz w:val="24"/>
        </w:rPr>
      </w:pPr>
      <w:r>
        <w:rPr>
          <w:rFonts w:hint="eastAsia"/>
          <w:bCs/>
          <w:sz w:val="24"/>
          <w:lang w:val="en-US"/>
        </w:rPr>
        <w:t>3</w:t>
      </w:r>
      <w:r>
        <w:rPr>
          <w:rFonts w:hint="eastAsia"/>
          <w:bCs/>
          <w:sz w:val="24"/>
        </w:rPr>
        <w:t>.3 成交供应商在设备安装、调试和验收完成后，应提供现场技术培训，包括仪器原理、使用方法和维护方法等，保证使用人员能正常操作设备的各种功能。</w:t>
      </w:r>
    </w:p>
    <w:p w14:paraId="0B0D6195" w14:textId="77777777" w:rsidR="00A92171" w:rsidRDefault="000470B3">
      <w:pPr>
        <w:spacing w:after="50" w:line="360" w:lineRule="auto"/>
        <w:ind w:left="482"/>
        <w:rPr>
          <w:b/>
          <w:sz w:val="24"/>
        </w:rPr>
      </w:pPr>
      <w:r>
        <w:rPr>
          <w:rFonts w:hint="eastAsia"/>
          <w:b/>
          <w:sz w:val="24"/>
          <w:lang w:val="en-US"/>
        </w:rPr>
        <w:t>4</w:t>
      </w:r>
      <w:r>
        <w:rPr>
          <w:rFonts w:hint="eastAsia"/>
          <w:b/>
          <w:sz w:val="24"/>
        </w:rPr>
        <w:t>.其他要求</w:t>
      </w:r>
    </w:p>
    <w:p w14:paraId="1B65388B" w14:textId="77777777" w:rsidR="00A92171" w:rsidRDefault="000470B3">
      <w:pPr>
        <w:spacing w:after="50" w:line="360" w:lineRule="auto"/>
        <w:ind w:left="482"/>
        <w:rPr>
          <w:bCs/>
          <w:sz w:val="24"/>
        </w:rPr>
      </w:pPr>
      <w:r>
        <w:rPr>
          <w:rFonts w:hint="eastAsia"/>
          <w:bCs/>
          <w:sz w:val="24"/>
          <w:lang w:val="en-US"/>
        </w:rPr>
        <w:t>4</w:t>
      </w:r>
      <w:r>
        <w:rPr>
          <w:rFonts w:hint="eastAsia"/>
          <w:bCs/>
          <w:sz w:val="24"/>
        </w:rPr>
        <w:t>.1 报价为最终用户验收合格后的总价，包括货物、运输、安装、税费一切等费用。</w:t>
      </w:r>
    </w:p>
    <w:p w14:paraId="1536F4CE" w14:textId="77777777" w:rsidR="00A92171" w:rsidRDefault="000470B3">
      <w:pPr>
        <w:spacing w:after="50" w:line="360" w:lineRule="auto"/>
        <w:ind w:left="482"/>
        <w:rPr>
          <w:bCs/>
          <w:sz w:val="24"/>
        </w:rPr>
      </w:pPr>
      <w:r>
        <w:rPr>
          <w:rFonts w:hint="eastAsia"/>
          <w:bCs/>
          <w:sz w:val="24"/>
          <w:lang w:val="en-US"/>
        </w:rPr>
        <w:t>4</w:t>
      </w:r>
      <w:r>
        <w:rPr>
          <w:rFonts w:hint="eastAsia"/>
          <w:bCs/>
          <w:sz w:val="24"/>
        </w:rPr>
        <w:t>.2 投标人质保不低于国家标准，厂家标准高于国家标准以厂家标准为准。</w:t>
      </w:r>
    </w:p>
    <w:p w14:paraId="785A412C" w14:textId="77777777" w:rsidR="00A92171" w:rsidRDefault="000470B3">
      <w:pPr>
        <w:spacing w:after="50" w:line="360" w:lineRule="auto"/>
        <w:ind w:left="482"/>
        <w:rPr>
          <w:b/>
          <w:sz w:val="24"/>
        </w:rPr>
      </w:pPr>
      <w:r>
        <w:rPr>
          <w:rFonts w:hint="eastAsia"/>
          <w:b/>
          <w:sz w:val="24"/>
          <w:lang w:val="en-US"/>
        </w:rPr>
        <w:t>5</w:t>
      </w:r>
      <w:r>
        <w:rPr>
          <w:rFonts w:hint="eastAsia"/>
          <w:b/>
          <w:sz w:val="24"/>
        </w:rPr>
        <w:t>.验收要求</w:t>
      </w:r>
    </w:p>
    <w:p w14:paraId="398339FC" w14:textId="77777777" w:rsidR="00A92171" w:rsidRDefault="000470B3">
      <w:pPr>
        <w:spacing w:after="50" w:line="360" w:lineRule="auto"/>
        <w:ind w:firstLineChars="200" w:firstLine="480"/>
        <w:rPr>
          <w:bCs/>
          <w:sz w:val="24"/>
        </w:rPr>
      </w:pPr>
      <w:r>
        <w:rPr>
          <w:rFonts w:hint="eastAsia"/>
          <w:bCs/>
          <w:sz w:val="24"/>
        </w:rPr>
        <w:t>成交供应商与采购人应参照《财政部关于进一步加强政府采购需求和履约验收管理的指导意见》（财库〔2016〕205号）的要求及询价通知书和响应文件进行验收。</w:t>
      </w:r>
    </w:p>
    <w:p w14:paraId="7A543BE7" w14:textId="77777777" w:rsidR="00A92171" w:rsidRDefault="000470B3">
      <w:pPr>
        <w:ind w:firstLineChars="200" w:firstLine="482"/>
        <w:rPr>
          <w:b/>
          <w:bCs/>
          <w:sz w:val="24"/>
          <w:szCs w:val="24"/>
        </w:rPr>
      </w:pPr>
      <w:r>
        <w:rPr>
          <w:b/>
          <w:bCs/>
          <w:sz w:val="24"/>
          <w:szCs w:val="24"/>
        </w:rPr>
        <w:t>注：以上打★号的为本次项目的实质性要求，不允许有负偏离，否则作无效处理</w:t>
      </w:r>
      <w:r>
        <w:rPr>
          <w:rFonts w:hint="eastAsia"/>
          <w:b/>
          <w:bCs/>
          <w:sz w:val="24"/>
          <w:szCs w:val="24"/>
        </w:rPr>
        <w:t>。</w:t>
      </w:r>
      <w:bookmarkEnd w:id="113"/>
    </w:p>
    <w:p w14:paraId="0C8B1870" w14:textId="77777777" w:rsidR="00A92171" w:rsidRDefault="00A92171">
      <w:pPr>
        <w:pStyle w:val="2"/>
      </w:pPr>
    </w:p>
    <w:p w14:paraId="4F353C8E" w14:textId="77777777" w:rsidR="00A92171" w:rsidRDefault="000470B3">
      <w:pPr>
        <w:pStyle w:val="2"/>
      </w:pPr>
      <w:bookmarkStart w:id="114" w:name="_Toc29741"/>
      <w:r>
        <w:t>四、满足采购需求、质量和技术相等的采购项目实质性要求</w:t>
      </w:r>
      <w:bookmarkEnd w:id="114"/>
    </w:p>
    <w:p w14:paraId="4860F272" w14:textId="77777777" w:rsidR="00A92171" w:rsidRDefault="000470B3">
      <w:pPr>
        <w:pStyle w:val="af3"/>
        <w:numPr>
          <w:ilvl w:val="0"/>
          <w:numId w:val="15"/>
        </w:numPr>
        <w:tabs>
          <w:tab w:val="left" w:pos="1143"/>
        </w:tabs>
        <w:spacing w:line="360" w:lineRule="auto"/>
        <w:ind w:left="0" w:firstLineChars="200" w:firstLine="480"/>
        <w:rPr>
          <w:sz w:val="24"/>
        </w:rPr>
      </w:pPr>
      <w:r>
        <w:rPr>
          <w:sz w:val="24"/>
        </w:rPr>
        <w:t>供应商完全响应询价通知书中的技术要求及清单和商务要求的条款；</w:t>
      </w:r>
    </w:p>
    <w:p w14:paraId="4A41D79B" w14:textId="77777777" w:rsidR="00A92171" w:rsidRDefault="000470B3">
      <w:pPr>
        <w:pStyle w:val="af3"/>
        <w:numPr>
          <w:ilvl w:val="0"/>
          <w:numId w:val="15"/>
        </w:numPr>
        <w:tabs>
          <w:tab w:val="left" w:pos="1143"/>
        </w:tabs>
        <w:spacing w:line="360" w:lineRule="auto"/>
        <w:ind w:left="0" w:firstLineChars="200" w:firstLine="478"/>
        <w:rPr>
          <w:sz w:val="24"/>
        </w:rPr>
      </w:pPr>
      <w:r>
        <w:rPr>
          <w:spacing w:val="-1"/>
          <w:sz w:val="24"/>
        </w:rPr>
        <w:t>询价小组在询价过程中根据询价通知书和询价情况对采购需求中的合同执行</w:t>
      </w:r>
      <w:r>
        <w:rPr>
          <w:sz w:val="24"/>
        </w:rPr>
        <w:t>计划等内容合同草案条款作出实质性变动的内容。</w:t>
      </w:r>
    </w:p>
    <w:p w14:paraId="5AF92721" w14:textId="77777777" w:rsidR="00A92171" w:rsidRDefault="00A92171">
      <w:pPr>
        <w:spacing w:line="364" w:lineRule="auto"/>
        <w:rPr>
          <w:sz w:val="24"/>
        </w:rPr>
        <w:sectPr w:rsidR="00A92171">
          <w:pgSz w:w="11910" w:h="16840"/>
          <w:pgMar w:top="1360" w:right="1140" w:bottom="1380" w:left="1160" w:header="549" w:footer="1200" w:gutter="0"/>
          <w:cols w:space="720"/>
        </w:sectPr>
      </w:pPr>
    </w:p>
    <w:p w14:paraId="235F0451" w14:textId="77777777" w:rsidR="00A92171" w:rsidRDefault="00A92171">
      <w:pPr>
        <w:pStyle w:val="a0"/>
        <w:rPr>
          <w:sz w:val="20"/>
        </w:rPr>
      </w:pPr>
    </w:p>
    <w:p w14:paraId="0F355D6A" w14:textId="77777777" w:rsidR="00A92171" w:rsidRDefault="00A92171">
      <w:pPr>
        <w:pStyle w:val="a0"/>
        <w:rPr>
          <w:sz w:val="17"/>
        </w:rPr>
      </w:pPr>
    </w:p>
    <w:p w14:paraId="0D4D51A6" w14:textId="77777777" w:rsidR="00A92171" w:rsidRDefault="000470B3">
      <w:pPr>
        <w:pStyle w:val="1"/>
        <w:ind w:left="2948" w:right="0"/>
        <w:jc w:val="left"/>
      </w:pPr>
      <w:bookmarkStart w:id="115" w:name="3.承诺函"/>
      <w:bookmarkStart w:id="116" w:name="_Toc1354"/>
      <w:bookmarkEnd w:id="115"/>
      <w:r>
        <w:t>第四章 响应文件格式</w:t>
      </w:r>
      <w:bookmarkEnd w:id="116"/>
    </w:p>
    <w:p w14:paraId="6A42123D" w14:textId="77777777" w:rsidR="00A92171" w:rsidRDefault="00A92171">
      <w:pPr>
        <w:pStyle w:val="a0"/>
        <w:spacing w:before="12"/>
        <w:rPr>
          <w:b/>
          <w:sz w:val="43"/>
        </w:rPr>
      </w:pPr>
    </w:p>
    <w:p w14:paraId="03C28C33" w14:textId="77777777" w:rsidR="00A92171" w:rsidRDefault="000470B3">
      <w:pPr>
        <w:pStyle w:val="3"/>
        <w:ind w:left="966"/>
      </w:pPr>
      <w:bookmarkStart w:id="117" w:name="_Toc3267"/>
      <w:r>
        <w:t>（一）</w:t>
      </w:r>
      <w:bookmarkStart w:id="118" w:name="（一）资格性响应文件格式"/>
      <w:bookmarkEnd w:id="118"/>
      <w:r>
        <w:t xml:space="preserve"> 响应文件格式</w:t>
      </w:r>
      <w:bookmarkEnd w:id="117"/>
    </w:p>
    <w:p w14:paraId="5989326E" w14:textId="77777777" w:rsidR="00A92171" w:rsidRDefault="00A92171">
      <w:pPr>
        <w:pStyle w:val="a0"/>
        <w:spacing w:before="2"/>
        <w:rPr>
          <w:b/>
          <w:sz w:val="32"/>
        </w:rPr>
      </w:pPr>
    </w:p>
    <w:p w14:paraId="7F607EBF" w14:textId="30C13299" w:rsidR="00A92171" w:rsidRDefault="004141C4">
      <w:pPr>
        <w:pStyle w:val="3"/>
        <w:numPr>
          <w:ilvl w:val="0"/>
          <w:numId w:val="16"/>
        </w:numPr>
        <w:tabs>
          <w:tab w:val="left" w:pos="785"/>
        </w:tabs>
        <w:spacing w:before="1"/>
      </w:pPr>
      <w:bookmarkStart w:id="119" w:name="_Toc25564"/>
      <w:r>
        <w:rPr>
          <w:noProof/>
        </w:rPr>
        <mc:AlternateContent>
          <mc:Choice Requires="wps">
            <w:drawing>
              <wp:anchor distT="0" distB="0" distL="114300" distR="114300" simplePos="0" relativeHeight="251676672" behindDoc="1" locked="0" layoutInCell="1" allowOverlap="1" wp14:anchorId="72390A44" wp14:editId="563B01CE">
                <wp:simplePos x="0" y="0"/>
                <wp:positionH relativeFrom="page">
                  <wp:posOffset>1011555</wp:posOffset>
                </wp:positionH>
                <wp:positionV relativeFrom="paragraph">
                  <wp:posOffset>213995</wp:posOffset>
                </wp:positionV>
                <wp:extent cx="5422900" cy="2520950"/>
                <wp:effectExtent l="0" t="0" r="6350" b="0"/>
                <wp:wrapTopAndBottom/>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0" cy="2520950"/>
                        </a:xfrm>
                        <a:prstGeom prst="rect">
                          <a:avLst/>
                        </a:prstGeom>
                        <a:noFill/>
                        <a:ln w="6096" cap="flat" cmpd="sng">
                          <a:solidFill>
                            <a:srgbClr val="000000"/>
                          </a:solidFill>
                          <a:prstDash val="solid"/>
                          <a:miter/>
                          <a:headEnd type="none" w="med" len="med"/>
                          <a:tailEnd type="none" w="med" len="med"/>
                        </a:ln>
                      </wps:spPr>
                      <wps:txbx>
                        <w:txbxContent>
                          <w:p w14:paraId="268656B3" w14:textId="77777777" w:rsidR="005C1616" w:rsidRDefault="005C1616">
                            <w:pPr>
                              <w:pStyle w:val="a0"/>
                              <w:spacing w:before="128" w:line="360" w:lineRule="auto"/>
                              <w:ind w:left="103" w:right="24"/>
                            </w:pPr>
                            <w:r>
                              <w:t>项目名称：</w:t>
                            </w:r>
                            <w:r>
                              <w:rPr>
                                <w:rFonts w:hint="eastAsia"/>
                              </w:rPr>
                              <w:t>威远县经济和信息化局2022年智能吸烟室采购项目</w:t>
                            </w:r>
                          </w:p>
                          <w:p w14:paraId="0AB8DA16" w14:textId="77777777" w:rsidR="005C1616" w:rsidRDefault="005C1616">
                            <w:pPr>
                              <w:pStyle w:val="a0"/>
                              <w:spacing w:line="307" w:lineRule="exact"/>
                              <w:ind w:left="103"/>
                            </w:pPr>
                            <w:r>
                              <w:t>采购编号：</w:t>
                            </w:r>
                            <w:r>
                              <w:rPr>
                                <w:rFonts w:hint="eastAsia"/>
                              </w:rPr>
                              <w:t>SCZXFZC-202207-053</w:t>
                            </w:r>
                          </w:p>
                          <w:p w14:paraId="70933549" w14:textId="77777777" w:rsidR="005C1616" w:rsidRDefault="005C1616">
                            <w:pPr>
                              <w:pStyle w:val="a0"/>
                              <w:rPr>
                                <w:b/>
                              </w:rPr>
                            </w:pPr>
                          </w:p>
                          <w:p w14:paraId="5A7033AB" w14:textId="77777777" w:rsidR="005C1616" w:rsidRDefault="005C1616">
                            <w:pPr>
                              <w:pStyle w:val="a0"/>
                              <w:rPr>
                                <w:b/>
                              </w:rPr>
                            </w:pPr>
                          </w:p>
                          <w:p w14:paraId="1D7B1498" w14:textId="77777777" w:rsidR="005C1616" w:rsidRDefault="005C1616">
                            <w:pPr>
                              <w:pStyle w:val="a0"/>
                              <w:spacing w:before="9"/>
                              <w:rPr>
                                <w:b/>
                                <w:sz w:val="35"/>
                              </w:rPr>
                            </w:pPr>
                          </w:p>
                          <w:p w14:paraId="15D1CD29" w14:textId="77777777" w:rsidR="005C1616" w:rsidRDefault="005C1616">
                            <w:pPr>
                              <w:pStyle w:val="a0"/>
                              <w:jc w:val="center"/>
                            </w:pPr>
                            <w:r>
                              <w:t>响应文件</w:t>
                            </w:r>
                          </w:p>
                          <w:p w14:paraId="2CB84B61" w14:textId="77777777" w:rsidR="005C1616" w:rsidRDefault="005C1616">
                            <w:pPr>
                              <w:pStyle w:val="a0"/>
                              <w:rPr>
                                <w:b/>
                              </w:rPr>
                            </w:pPr>
                          </w:p>
                          <w:p w14:paraId="35308588" w14:textId="77777777" w:rsidR="005C1616" w:rsidRDefault="005C1616">
                            <w:pPr>
                              <w:pStyle w:val="a0"/>
                              <w:spacing w:before="10"/>
                              <w:rPr>
                                <w:b/>
                                <w:sz w:val="23"/>
                              </w:rPr>
                            </w:pPr>
                          </w:p>
                          <w:p w14:paraId="217F7C36" w14:textId="77777777" w:rsidR="005C1616" w:rsidRDefault="005C1616">
                            <w:pPr>
                              <w:pStyle w:val="a0"/>
                              <w:tabs>
                                <w:tab w:val="left" w:pos="4200"/>
                              </w:tabs>
                              <w:jc w:val="center"/>
                            </w:pPr>
                            <w:r>
                              <w:t>供应商名称：</w:t>
                            </w:r>
                            <w:r>
                              <w:rPr>
                                <w:u w:val="single"/>
                              </w:rPr>
                              <w:tab/>
                            </w:r>
                            <w:r>
                              <w:t>（加盖公章）</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72390A44" id="_x0000_t202" coordsize="21600,21600" o:spt="202" path="m,l,21600r21600,l21600,xe">
                <v:stroke joinstyle="miter"/>
                <v:path gradientshapeok="t" o:connecttype="rect"/>
              </v:shapetype>
              <v:shape id="文本框 2" o:spid="_x0000_s1026" type="#_x0000_t202" style="position:absolute;left:0;text-align:left;margin-left:79.65pt;margin-top:16.85pt;width:427pt;height:19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OP6QEAANcDAAAOAAAAZHJzL2Uyb0RvYy54bWysU9uO0zAQfUfiHyy/06QRrWjUdCUoi5BW&#10;gLTwAY4viYVv8nib9O8ZO213BS8IkQdnkrmeM8f7u9kacpIRtHcdXa9qSqTjXmg3dPTH9/s37yiB&#10;xJxgxjvZ0bMEend4/Wo/hVY2fvRGyEiwiIN2Ch0dUwptVQEfpWWw8kE6dCofLUv4GYdKRDZhdWuq&#10;pq631eSjCNFzCYB/j4uTHkp9pSRPX5UCmYjpKM6WyhnL2eezOuxZO0QWRs0vY7B/mMIy7bDprdSR&#10;JUaeov6jlNU8evAqrbi3lVdKc1kwIJp1/Ruax5EFWbAgORBuNMH/K8u/nB7Dt0jS/N7PuMACAsKD&#10;5z8BuammAO0lJnMKLWB0BjqraPMbIRBMRG7PNz7lnAjHn5u3TbOr0cXR12yaercpjFfP6SFC+iS9&#10;JdnoaMSFlRHY6QFSHoC115Dczfl7bUxZmnFk6ui23m2xPkPpKMMSmjaIjoIbFiTeaJFTcjLEof9g&#10;IjmxLIby5P1jC3gZlvsdGYxLXHEtMrE6yVh6j5KJj06QdA6oaYfKpnkYKwUlRuJFyFaJTEybv4nE&#10;IYy78L1QnMlOcz9jmWz2XpxxT+azw+1nJV+NeDX6q/EUoh5GZHNd4OVsVE8BelF6lufL79L4+T4e&#10;fgEAAP//AwBQSwMEFAAGAAgAAAAhANYnY6LfAAAACwEAAA8AAABkcnMvZG93bnJldi54bWxMj0FO&#10;wzAQRfdI3MEaJHbUDikJDXEqFKlsWCDaHsCNp0lEPDaxm6a3x13R5Z95+vOmXM9mYBOOvrckIVkI&#10;YEiN1T21Eva7zdMrMB8UaTVYQgkX9LCu7u9KVWh7pm+ctqFlsYR8oSR0IbiCc990aJRfWIcUd0c7&#10;GhViHFuuR3WO5Wbgz0Jk3Kie4oVOOaw7bH62JyPh42sXwm+yX5L/nDZ5nbnsUjspHx/m9zdgAefw&#10;D8NVP6pDFZ0O9kTasyHml1UaUQlpmgO7AiJJ4+QgYZmKHHhV8tsfqj8AAAD//wMAUEsBAi0AFAAG&#10;AAgAAAAhALaDOJL+AAAA4QEAABMAAAAAAAAAAAAAAAAAAAAAAFtDb250ZW50X1R5cGVzXS54bWxQ&#10;SwECLQAUAAYACAAAACEAOP0h/9YAAACUAQAACwAAAAAAAAAAAAAAAAAvAQAAX3JlbHMvLnJlbHNQ&#10;SwECLQAUAAYACAAAACEASq5Dj+kBAADXAwAADgAAAAAAAAAAAAAAAAAuAgAAZHJzL2Uyb0RvYy54&#10;bWxQSwECLQAUAAYACAAAACEA1idjot8AAAALAQAADwAAAAAAAAAAAAAAAABDBAAAZHJzL2Rvd25y&#10;ZXYueG1sUEsFBgAAAAAEAAQA8wAAAE8FAAAAAA==&#10;" filled="f" strokeweight=".48pt">
                <v:path arrowok="t"/>
                <v:textbox inset="0,0,0,0">
                  <w:txbxContent>
                    <w:p w14:paraId="268656B3" w14:textId="77777777" w:rsidR="005C1616" w:rsidRDefault="005C1616">
                      <w:pPr>
                        <w:pStyle w:val="a0"/>
                        <w:spacing w:before="128" w:line="360" w:lineRule="auto"/>
                        <w:ind w:left="103" w:right="24"/>
                      </w:pPr>
                      <w:r>
                        <w:t>项目名称：</w:t>
                      </w:r>
                      <w:r>
                        <w:rPr>
                          <w:rFonts w:hint="eastAsia"/>
                        </w:rPr>
                        <w:t>威远县经济和信息化局2022年智能吸烟室采购项目</w:t>
                      </w:r>
                    </w:p>
                    <w:p w14:paraId="0AB8DA16" w14:textId="77777777" w:rsidR="005C1616" w:rsidRDefault="005C1616">
                      <w:pPr>
                        <w:pStyle w:val="a0"/>
                        <w:spacing w:line="307" w:lineRule="exact"/>
                        <w:ind w:left="103"/>
                      </w:pPr>
                      <w:r>
                        <w:t>采购编号：</w:t>
                      </w:r>
                      <w:r>
                        <w:rPr>
                          <w:rFonts w:hint="eastAsia"/>
                        </w:rPr>
                        <w:t>SCZXFZC-202207-053</w:t>
                      </w:r>
                    </w:p>
                    <w:p w14:paraId="70933549" w14:textId="77777777" w:rsidR="005C1616" w:rsidRDefault="005C1616">
                      <w:pPr>
                        <w:pStyle w:val="a0"/>
                        <w:rPr>
                          <w:b/>
                        </w:rPr>
                      </w:pPr>
                    </w:p>
                    <w:p w14:paraId="5A7033AB" w14:textId="77777777" w:rsidR="005C1616" w:rsidRDefault="005C1616">
                      <w:pPr>
                        <w:pStyle w:val="a0"/>
                        <w:rPr>
                          <w:b/>
                        </w:rPr>
                      </w:pPr>
                    </w:p>
                    <w:p w14:paraId="1D7B1498" w14:textId="77777777" w:rsidR="005C1616" w:rsidRDefault="005C1616">
                      <w:pPr>
                        <w:pStyle w:val="a0"/>
                        <w:spacing w:before="9"/>
                        <w:rPr>
                          <w:b/>
                          <w:sz w:val="35"/>
                        </w:rPr>
                      </w:pPr>
                    </w:p>
                    <w:p w14:paraId="15D1CD29" w14:textId="77777777" w:rsidR="005C1616" w:rsidRDefault="005C1616">
                      <w:pPr>
                        <w:pStyle w:val="a0"/>
                        <w:jc w:val="center"/>
                      </w:pPr>
                      <w:r>
                        <w:t>响应文件</w:t>
                      </w:r>
                    </w:p>
                    <w:p w14:paraId="2CB84B61" w14:textId="77777777" w:rsidR="005C1616" w:rsidRDefault="005C1616">
                      <w:pPr>
                        <w:pStyle w:val="a0"/>
                        <w:rPr>
                          <w:b/>
                        </w:rPr>
                      </w:pPr>
                    </w:p>
                    <w:p w14:paraId="35308588" w14:textId="77777777" w:rsidR="005C1616" w:rsidRDefault="005C1616">
                      <w:pPr>
                        <w:pStyle w:val="a0"/>
                        <w:spacing w:before="10"/>
                        <w:rPr>
                          <w:b/>
                          <w:sz w:val="23"/>
                        </w:rPr>
                      </w:pPr>
                    </w:p>
                    <w:p w14:paraId="217F7C36" w14:textId="77777777" w:rsidR="005C1616" w:rsidRDefault="005C1616">
                      <w:pPr>
                        <w:pStyle w:val="a0"/>
                        <w:tabs>
                          <w:tab w:val="left" w:pos="4200"/>
                        </w:tabs>
                        <w:jc w:val="center"/>
                      </w:pPr>
                      <w:r>
                        <w:t>供应商名称：</w:t>
                      </w:r>
                      <w:r>
                        <w:rPr>
                          <w:u w:val="single"/>
                        </w:rPr>
                        <w:tab/>
                      </w:r>
                      <w:r>
                        <w:t>（加盖公章）</w:t>
                      </w:r>
                    </w:p>
                  </w:txbxContent>
                </v:textbox>
                <w10:wrap type="topAndBottom" anchorx="page"/>
              </v:shape>
            </w:pict>
          </mc:Fallback>
        </mc:AlternateContent>
      </w:r>
      <w:bookmarkStart w:id="120" w:name="1.资格性响应文件密封包装最外层格式"/>
      <w:bookmarkStart w:id="121" w:name="_bookmark45"/>
      <w:bookmarkEnd w:id="120"/>
      <w:bookmarkEnd w:id="121"/>
      <w:r w:rsidR="000470B3">
        <w:t>响应文件密封包装最外层格式</w:t>
      </w:r>
      <w:bookmarkEnd w:id="119"/>
    </w:p>
    <w:p w14:paraId="33EB6EF5" w14:textId="77777777" w:rsidR="00A92171" w:rsidRDefault="000470B3">
      <w:pPr>
        <w:pStyle w:val="3"/>
        <w:numPr>
          <w:ilvl w:val="0"/>
          <w:numId w:val="16"/>
        </w:numPr>
        <w:tabs>
          <w:tab w:val="left" w:pos="785"/>
        </w:tabs>
        <w:spacing w:before="99" w:after="25"/>
      </w:pPr>
      <w:bookmarkStart w:id="122" w:name="2.资格性响应文件封面格式"/>
      <w:bookmarkStart w:id="123" w:name="_bookmark46"/>
      <w:bookmarkStart w:id="124" w:name="_Toc31799"/>
      <w:bookmarkEnd w:id="122"/>
      <w:bookmarkEnd w:id="123"/>
      <w:r>
        <w:t>响应文件封面格式</w:t>
      </w:r>
      <w:bookmarkEnd w:id="124"/>
    </w:p>
    <w:p w14:paraId="6A0C735C" w14:textId="06C60638" w:rsidR="00A92171" w:rsidRDefault="004141C4">
      <w:pPr>
        <w:pStyle w:val="a0"/>
        <w:ind w:left="356"/>
        <w:rPr>
          <w:sz w:val="20"/>
        </w:rPr>
      </w:pPr>
      <w:r>
        <w:rPr>
          <w:noProof/>
          <w:sz w:val="20"/>
        </w:rPr>
        <mc:AlternateContent>
          <mc:Choice Requires="wps">
            <w:drawing>
              <wp:inline distT="0" distB="0" distL="0" distR="0" wp14:anchorId="114BCF63" wp14:editId="612FEDE3">
                <wp:extent cx="5499100" cy="2614930"/>
                <wp:effectExtent l="10160" t="13970" r="5715" b="9525"/>
                <wp:docPr id="1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6149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8A8BC" w14:textId="77777777" w:rsidR="005C1616" w:rsidRDefault="005C1616">
                            <w:pPr>
                              <w:pStyle w:val="a0"/>
                              <w:spacing w:before="128" w:line="360" w:lineRule="auto"/>
                              <w:ind w:left="103" w:right="101"/>
                            </w:pPr>
                            <w:r>
                              <w:rPr>
                                <w:spacing w:val="-10"/>
                              </w:rPr>
                              <w:t>项目名称：</w:t>
                            </w:r>
                            <w:r>
                              <w:rPr>
                                <w:rFonts w:hint="eastAsia"/>
                              </w:rPr>
                              <w:t>威远县经济和信息化局2022年智能吸烟室采购项目</w:t>
                            </w:r>
                          </w:p>
                          <w:p w14:paraId="6D5E2570" w14:textId="77777777" w:rsidR="005C1616" w:rsidRDefault="005C1616">
                            <w:pPr>
                              <w:pStyle w:val="a0"/>
                              <w:spacing w:line="307" w:lineRule="exact"/>
                              <w:ind w:left="103"/>
                            </w:pPr>
                            <w:r>
                              <w:t>采购编号：</w:t>
                            </w:r>
                            <w:r>
                              <w:rPr>
                                <w:rFonts w:hint="eastAsia"/>
                              </w:rPr>
                              <w:t>SCZXFZC-202207-053</w:t>
                            </w:r>
                          </w:p>
                          <w:p w14:paraId="4FCF1E51" w14:textId="77777777" w:rsidR="005C1616" w:rsidRDefault="005C1616">
                            <w:pPr>
                              <w:pStyle w:val="a0"/>
                              <w:rPr>
                                <w:b/>
                              </w:rPr>
                            </w:pPr>
                          </w:p>
                          <w:p w14:paraId="57CAE12A" w14:textId="77777777" w:rsidR="005C1616" w:rsidRDefault="005C1616">
                            <w:pPr>
                              <w:pStyle w:val="a0"/>
                              <w:spacing w:before="10"/>
                              <w:rPr>
                                <w:b/>
                                <w:sz w:val="23"/>
                              </w:rPr>
                            </w:pPr>
                          </w:p>
                          <w:p w14:paraId="1D2CFD00" w14:textId="77777777" w:rsidR="005C1616" w:rsidRDefault="005C1616">
                            <w:pPr>
                              <w:pStyle w:val="a0"/>
                              <w:ind w:left="1498" w:right="1498"/>
                              <w:jc w:val="center"/>
                            </w:pPr>
                            <w:r>
                              <w:t>响应文件</w:t>
                            </w:r>
                          </w:p>
                          <w:p w14:paraId="61F29C53" w14:textId="77777777" w:rsidR="005C1616" w:rsidRDefault="005C1616">
                            <w:pPr>
                              <w:pStyle w:val="a0"/>
                              <w:spacing w:before="153"/>
                              <w:ind w:left="1498" w:right="1498"/>
                              <w:jc w:val="center"/>
                            </w:pPr>
                            <w:r>
                              <w:t>（正本或副本）</w:t>
                            </w:r>
                          </w:p>
                          <w:p w14:paraId="33640640" w14:textId="77777777" w:rsidR="005C1616" w:rsidRDefault="005C1616">
                            <w:pPr>
                              <w:pStyle w:val="a0"/>
                              <w:tabs>
                                <w:tab w:val="left" w:pos="5698"/>
                              </w:tabs>
                              <w:spacing w:before="151" w:line="360" w:lineRule="auto"/>
                              <w:ind w:left="1498" w:right="1510"/>
                              <w:jc w:val="center"/>
                            </w:pPr>
                            <w:r>
                              <w:t>供应商名称：</w:t>
                            </w:r>
                            <w:r>
                              <w:rPr>
                                <w:u w:val="single"/>
                              </w:rPr>
                              <w:tab/>
                            </w:r>
                            <w:r>
                              <w:t>（加盖公章</w:t>
                            </w:r>
                            <w:r>
                              <w:rPr>
                                <w:spacing w:val="-18"/>
                              </w:rPr>
                              <w:t xml:space="preserve">） </w:t>
                            </w:r>
                            <w:r>
                              <w:t>日期：</w:t>
                            </w:r>
                            <w:r>
                              <w:rPr>
                                <w:rFonts w:hint="eastAsia"/>
                                <w:lang w:val="en-US"/>
                              </w:rPr>
                              <w:t xml:space="preserve">   </w:t>
                            </w:r>
                            <w:r>
                              <w:t>年</w:t>
                            </w:r>
                            <w:r>
                              <w:rPr>
                                <w:rFonts w:hint="eastAsia"/>
                                <w:lang w:val="en-US"/>
                              </w:rPr>
                              <w:t xml:space="preserve">  </w:t>
                            </w:r>
                            <w:r>
                              <w:t>月</w:t>
                            </w:r>
                            <w:r>
                              <w:rPr>
                                <w:rFonts w:hint="eastAsia"/>
                                <w:lang w:val="en-US"/>
                              </w:rPr>
                              <w:t xml:space="preserve">  </w:t>
                            </w:r>
                            <w:r>
                              <w:t>日</w:t>
                            </w:r>
                          </w:p>
                        </w:txbxContent>
                      </wps:txbx>
                      <wps:bodyPr rot="0" vert="horz" wrap="square" lIns="0" tIns="0" rIns="0" bIns="0" anchor="t" anchorCtr="0" upright="1">
                        <a:noAutofit/>
                      </wps:bodyPr>
                    </wps:wsp>
                  </a:graphicData>
                </a:graphic>
              </wp:inline>
            </w:drawing>
          </mc:Choice>
          <mc:Fallback>
            <w:pict>
              <v:shape w14:anchorId="114BCF63" id="文本框 3" o:spid="_x0000_s1027" type="#_x0000_t202" style="width:433pt;height:2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dpDQIAAPoDAAAOAAAAZHJzL2Uyb0RvYy54bWysU8GO0zAQvSPxD5bvNGlZqm3UdLV0WYS0&#10;LEgLH+A4TmLheMzYbVK+nrGTdldwQ+RgjTPj53lvnrc3Y2/YUaHXYEu+XOScKSuh1rYt+fdv92+u&#10;OfNB2FoYsKrkJ+X5ze71q+3gCrWCDkytkBGI9cXgSt6F4Ios87JTvfALcMpSsgHsRaAttlmNYiD0&#10;3mSrPF9nA2DtEKTynv7eTUm+S/hNo2T40jReBWZKTr2FtGJaq7hmu60oWhSu03JuQ/xDF73Qli69&#10;QN2JINgB9V9QvZYIHpqwkNBn0DRaqsSB2CzzP9g8dcKpxIXE8e4ik/9/sPLx+OS+IgvjexhpgImE&#10;dw8gf3hmYd8J26pbRBg6JWq6eBklywbni/lolNoXPoJUw2eoacjiECABjQ32URXiyQidBnC6iK7G&#10;wCT9fHe12SxzSknKrdbLq83bNJZMFOfjDn34qKBnMSg50lQTvDg++BDbEcW5JN5m4V4bkyZrLBtK&#10;vs4364kYGF3HZCzz2FZ7g+woojfSl7hR5mVZrwM51Oi+5NeXIlFEOT7YOt0ShDZTTJ0YO+sTJZnE&#10;CWM1Ml3P4kW5KqhPJBjCZEh6QBR0gL84G8iMJfc/DwIVZ+aTJdGjc88BnoPqHAgr6WjJA2dTuA+T&#10;ww8OddsR8jRWC7c0mEYnyZ67mNslgyUl58cQHfxyn6qen+zuNwAAAP//AwBQSwMEFAAGAAgAAAAh&#10;AO1BmB7ZAAAABQEAAA8AAABkcnMvZG93bnJldi54bWxMj8FOhEAQRO8m/sOkTby5A0YIQYaNMbsX&#10;Dyas+wGzTAso002Y2QX/3taLXiqpVKfqdbVd/aguOIeByUC6SUAhtewG6gwc3/Z3BagQLTk7MqGB&#10;Lwywra+vKls6XqjByyF2SkoolNZAH+NUah3aHr0NG56QJHvn2dsodu60m+0i5X7U90mSa28HkoXe&#10;TvjcY/t5OHsD2HwMzPtiaabYHV/CLst2r5kxtzfr0yOoiGv8O4YffEGHWphOfCYX1GhAHom/KlmR&#10;52JPBh7StABdV/o/ff0NAAD//wMAUEsBAi0AFAAGAAgAAAAhALaDOJL+AAAA4QEAABMAAAAAAAAA&#10;AAAAAAAAAAAAAFtDb250ZW50X1R5cGVzXS54bWxQSwECLQAUAAYACAAAACEAOP0h/9YAAACUAQAA&#10;CwAAAAAAAAAAAAAAAAAvAQAAX3JlbHMvLnJlbHNQSwECLQAUAAYACAAAACEAYkDnaQ0CAAD6AwAA&#10;DgAAAAAAAAAAAAAAAAAuAgAAZHJzL2Uyb0RvYy54bWxQSwECLQAUAAYACAAAACEA7UGYHtkAAAAF&#10;AQAADwAAAAAAAAAAAAAAAABnBAAAZHJzL2Rvd25yZXYueG1sUEsFBgAAAAAEAAQA8wAAAG0FAAAA&#10;AA==&#10;" filled="f" strokeweight=".48pt">
                <v:textbox inset="0,0,0,0">
                  <w:txbxContent>
                    <w:p w14:paraId="7CA8A8BC" w14:textId="77777777" w:rsidR="005C1616" w:rsidRDefault="005C1616">
                      <w:pPr>
                        <w:pStyle w:val="a0"/>
                        <w:spacing w:before="128" w:line="360" w:lineRule="auto"/>
                        <w:ind w:left="103" w:right="101"/>
                      </w:pPr>
                      <w:r>
                        <w:rPr>
                          <w:spacing w:val="-10"/>
                        </w:rPr>
                        <w:t>项目名称：</w:t>
                      </w:r>
                      <w:r>
                        <w:rPr>
                          <w:rFonts w:hint="eastAsia"/>
                        </w:rPr>
                        <w:t>威远县经济和信息化局2022年智能吸烟室采购项目</w:t>
                      </w:r>
                    </w:p>
                    <w:p w14:paraId="6D5E2570" w14:textId="77777777" w:rsidR="005C1616" w:rsidRDefault="005C1616">
                      <w:pPr>
                        <w:pStyle w:val="a0"/>
                        <w:spacing w:line="307" w:lineRule="exact"/>
                        <w:ind w:left="103"/>
                      </w:pPr>
                      <w:r>
                        <w:t>采购编号：</w:t>
                      </w:r>
                      <w:r>
                        <w:rPr>
                          <w:rFonts w:hint="eastAsia"/>
                        </w:rPr>
                        <w:t>SCZXFZC-202207-053</w:t>
                      </w:r>
                    </w:p>
                    <w:p w14:paraId="4FCF1E51" w14:textId="77777777" w:rsidR="005C1616" w:rsidRDefault="005C1616">
                      <w:pPr>
                        <w:pStyle w:val="a0"/>
                        <w:rPr>
                          <w:b/>
                        </w:rPr>
                      </w:pPr>
                    </w:p>
                    <w:p w14:paraId="57CAE12A" w14:textId="77777777" w:rsidR="005C1616" w:rsidRDefault="005C1616">
                      <w:pPr>
                        <w:pStyle w:val="a0"/>
                        <w:spacing w:before="10"/>
                        <w:rPr>
                          <w:b/>
                          <w:sz w:val="23"/>
                        </w:rPr>
                      </w:pPr>
                    </w:p>
                    <w:p w14:paraId="1D2CFD00" w14:textId="77777777" w:rsidR="005C1616" w:rsidRDefault="005C1616">
                      <w:pPr>
                        <w:pStyle w:val="a0"/>
                        <w:ind w:left="1498" w:right="1498"/>
                        <w:jc w:val="center"/>
                      </w:pPr>
                      <w:r>
                        <w:t>响应文件</w:t>
                      </w:r>
                    </w:p>
                    <w:p w14:paraId="61F29C53" w14:textId="77777777" w:rsidR="005C1616" w:rsidRDefault="005C1616">
                      <w:pPr>
                        <w:pStyle w:val="a0"/>
                        <w:spacing w:before="153"/>
                        <w:ind w:left="1498" w:right="1498"/>
                        <w:jc w:val="center"/>
                      </w:pPr>
                      <w:r>
                        <w:t>（正本或副本）</w:t>
                      </w:r>
                    </w:p>
                    <w:p w14:paraId="33640640" w14:textId="77777777" w:rsidR="005C1616" w:rsidRDefault="005C1616">
                      <w:pPr>
                        <w:pStyle w:val="a0"/>
                        <w:tabs>
                          <w:tab w:val="left" w:pos="5698"/>
                        </w:tabs>
                        <w:spacing w:before="151" w:line="360" w:lineRule="auto"/>
                        <w:ind w:left="1498" w:right="1510"/>
                        <w:jc w:val="center"/>
                      </w:pPr>
                      <w:r>
                        <w:t>供应商名称：</w:t>
                      </w:r>
                      <w:r>
                        <w:rPr>
                          <w:u w:val="single"/>
                        </w:rPr>
                        <w:tab/>
                      </w:r>
                      <w:r>
                        <w:t>（加盖公章</w:t>
                      </w:r>
                      <w:r>
                        <w:rPr>
                          <w:spacing w:val="-18"/>
                        </w:rPr>
                        <w:t xml:space="preserve">） </w:t>
                      </w:r>
                      <w:r>
                        <w:t>日期：</w:t>
                      </w:r>
                      <w:r>
                        <w:rPr>
                          <w:rFonts w:hint="eastAsia"/>
                          <w:lang w:val="en-US"/>
                        </w:rPr>
                        <w:t xml:space="preserve">   </w:t>
                      </w:r>
                      <w:r>
                        <w:t>年</w:t>
                      </w:r>
                      <w:r>
                        <w:rPr>
                          <w:rFonts w:hint="eastAsia"/>
                          <w:lang w:val="en-US"/>
                        </w:rPr>
                        <w:t xml:space="preserve">  </w:t>
                      </w:r>
                      <w:r>
                        <w:t>月</w:t>
                      </w:r>
                      <w:r>
                        <w:rPr>
                          <w:rFonts w:hint="eastAsia"/>
                          <w:lang w:val="en-US"/>
                        </w:rPr>
                        <w:t xml:space="preserve">  </w:t>
                      </w:r>
                      <w:r>
                        <w:t>日</w:t>
                      </w:r>
                    </w:p>
                  </w:txbxContent>
                </v:textbox>
                <w10:anchorlock/>
              </v:shape>
            </w:pict>
          </mc:Fallback>
        </mc:AlternateContent>
      </w:r>
    </w:p>
    <w:p w14:paraId="7AB27FC3" w14:textId="77777777" w:rsidR="00A92171" w:rsidRDefault="000470B3">
      <w:pPr>
        <w:pStyle w:val="a0"/>
        <w:spacing w:before="91" w:line="357" w:lineRule="auto"/>
        <w:ind w:left="541" w:right="559" w:firstLine="427"/>
        <w:jc w:val="both"/>
      </w:pPr>
      <w:r>
        <w:rPr>
          <w:spacing w:val="-3"/>
        </w:rPr>
        <w:t>温馨提示：</w:t>
      </w:r>
      <w:r>
        <w:rPr>
          <w:spacing w:val="-13"/>
        </w:rPr>
        <w:t>1）</w:t>
      </w:r>
      <w:r>
        <w:rPr>
          <w:spacing w:val="-3"/>
        </w:rPr>
        <w:t>响应文件正本一份、副本二份；</w:t>
      </w:r>
      <w:r>
        <w:rPr>
          <w:spacing w:val="-12"/>
        </w:rPr>
        <w:t>2）</w:t>
      </w:r>
      <w:r>
        <w:rPr>
          <w:spacing w:val="-2"/>
        </w:rPr>
        <w:t>响应文件应单</w:t>
      </w:r>
      <w:r>
        <w:rPr>
          <w:spacing w:val="-3"/>
        </w:rPr>
        <w:t>独密封包装，并于截止时间前送指定地点；</w:t>
      </w:r>
      <w:r>
        <w:rPr>
          <w:spacing w:val="-4"/>
        </w:rPr>
        <w:t>3）</w:t>
      </w:r>
      <w:r>
        <w:rPr>
          <w:spacing w:val="-2"/>
        </w:rPr>
        <w:t>供应商提供的资格证明材料为复印</w:t>
      </w:r>
      <w:r>
        <w:t>件的均必须加盖供应商公章。</w:t>
      </w:r>
    </w:p>
    <w:p w14:paraId="2CDC58E6" w14:textId="77777777" w:rsidR="00A92171" w:rsidRDefault="00A92171">
      <w:pPr>
        <w:spacing w:line="357" w:lineRule="auto"/>
        <w:jc w:val="both"/>
        <w:sectPr w:rsidR="00A92171">
          <w:pgSz w:w="11910" w:h="16840"/>
          <w:pgMar w:top="1360" w:right="1140" w:bottom="1380" w:left="1160" w:header="549" w:footer="1200" w:gutter="0"/>
          <w:cols w:space="720"/>
        </w:sectPr>
      </w:pPr>
    </w:p>
    <w:p w14:paraId="1C4B292D" w14:textId="77777777" w:rsidR="00A92171" w:rsidRDefault="00A92171">
      <w:pPr>
        <w:pStyle w:val="a0"/>
        <w:rPr>
          <w:sz w:val="11"/>
        </w:rPr>
      </w:pPr>
    </w:p>
    <w:p w14:paraId="0A7770FA" w14:textId="77777777" w:rsidR="00A92171" w:rsidRDefault="000470B3">
      <w:pPr>
        <w:pStyle w:val="3"/>
        <w:numPr>
          <w:ilvl w:val="0"/>
          <w:numId w:val="16"/>
        </w:numPr>
        <w:tabs>
          <w:tab w:val="left" w:pos="783"/>
        </w:tabs>
        <w:spacing w:before="67"/>
        <w:ind w:left="782" w:hanging="242"/>
      </w:pPr>
      <w:bookmarkStart w:id="125" w:name="_bookmark47"/>
      <w:bookmarkStart w:id="126" w:name="_Toc26536"/>
      <w:bookmarkEnd w:id="125"/>
      <w:r>
        <w:t>承诺函</w:t>
      </w:r>
      <w:bookmarkEnd w:id="126"/>
    </w:p>
    <w:p w14:paraId="2335E131" w14:textId="77777777" w:rsidR="00A92171" w:rsidRDefault="000470B3">
      <w:pPr>
        <w:pStyle w:val="a0"/>
        <w:spacing w:before="153"/>
        <w:ind w:left="541"/>
      </w:pPr>
      <w:bookmarkStart w:id="127" w:name="_Hlk110594652"/>
      <w:r>
        <w:t>四川知行招标代理有限公司：</w:t>
      </w:r>
    </w:p>
    <w:p w14:paraId="650CDB62" w14:textId="77777777" w:rsidR="00A92171" w:rsidRDefault="000470B3">
      <w:pPr>
        <w:pStyle w:val="a0"/>
        <w:spacing w:before="153" w:line="357" w:lineRule="auto"/>
        <w:ind w:left="1021" w:right="394"/>
      </w:pPr>
      <w:r>
        <w:t>我公司作为本次采购项目的供应商，根据询价通知书要求，现郑重声明如下： 一、具备《中华人民共和国政府采购法》第二十二条第一款和本项目规定的</w:t>
      </w:r>
    </w:p>
    <w:p w14:paraId="39491C7D" w14:textId="77777777" w:rsidR="00A92171" w:rsidRDefault="000470B3">
      <w:pPr>
        <w:pStyle w:val="a0"/>
        <w:spacing w:before="3"/>
        <w:ind w:left="541"/>
      </w:pPr>
      <w:r>
        <w:t>条件：</w:t>
      </w:r>
    </w:p>
    <w:p w14:paraId="44D6B1BD" w14:textId="77777777" w:rsidR="00A92171" w:rsidRDefault="000470B3">
      <w:pPr>
        <w:pStyle w:val="a0"/>
        <w:spacing w:before="153"/>
        <w:ind w:left="1021"/>
      </w:pPr>
      <w:r>
        <w:t>（一）具有独立承担民事责任的能力；</w:t>
      </w:r>
    </w:p>
    <w:p w14:paraId="7B6D80B0" w14:textId="77777777" w:rsidR="00A92171" w:rsidRDefault="000470B3">
      <w:pPr>
        <w:pStyle w:val="a0"/>
        <w:spacing w:before="151"/>
        <w:ind w:left="1021"/>
      </w:pPr>
      <w:r>
        <w:t>（二）具有良好的商业信誉和健全的财务会计制度；</w:t>
      </w:r>
    </w:p>
    <w:p w14:paraId="32EEE8C2" w14:textId="77777777" w:rsidR="00A92171" w:rsidRDefault="000470B3">
      <w:pPr>
        <w:pStyle w:val="a0"/>
        <w:spacing w:before="154"/>
        <w:ind w:left="1021"/>
      </w:pPr>
      <w:r>
        <w:t>（三）具有履行合同所必需的设备和专业技术能力；</w:t>
      </w:r>
    </w:p>
    <w:p w14:paraId="12642808" w14:textId="77777777" w:rsidR="00A92171" w:rsidRDefault="000470B3">
      <w:pPr>
        <w:pStyle w:val="a0"/>
        <w:spacing w:before="153"/>
        <w:ind w:left="1021"/>
      </w:pPr>
      <w:r>
        <w:t>（四）有依法缴纳税收和社会保障资金的良好记录；</w:t>
      </w:r>
    </w:p>
    <w:p w14:paraId="27606E4F" w14:textId="77777777" w:rsidR="00A92171" w:rsidRDefault="000470B3">
      <w:pPr>
        <w:pStyle w:val="a0"/>
        <w:spacing w:before="151"/>
        <w:ind w:left="1021"/>
      </w:pPr>
      <w:r>
        <w:t>（五）参加政府采购活动前三年内，在经营活动中没有重大违法记录；</w:t>
      </w:r>
    </w:p>
    <w:p w14:paraId="39749767" w14:textId="77777777" w:rsidR="00A92171" w:rsidRDefault="000470B3">
      <w:pPr>
        <w:pStyle w:val="a0"/>
        <w:spacing w:before="153"/>
        <w:ind w:left="1021"/>
      </w:pPr>
      <w:r>
        <w:t>（六）</w:t>
      </w:r>
      <w:r>
        <w:rPr>
          <w:rFonts w:hint="eastAsia"/>
          <w:bCs/>
        </w:rPr>
        <w:t>法律、行政法规规定的其他条件；</w:t>
      </w:r>
    </w:p>
    <w:p w14:paraId="48E127EE" w14:textId="77777777" w:rsidR="00A92171" w:rsidRDefault="000470B3">
      <w:pPr>
        <w:pStyle w:val="a0"/>
        <w:spacing w:before="153"/>
        <w:ind w:left="1021"/>
      </w:pPr>
      <w:r>
        <w:rPr>
          <w:rFonts w:hint="eastAsia"/>
        </w:rPr>
        <w:t>（七）</w:t>
      </w:r>
      <w:r>
        <w:t>根据采购项目提出的特殊条件：我单位及单位现任法定代表人、主要负责</w:t>
      </w:r>
    </w:p>
    <w:p w14:paraId="00C5A351" w14:textId="77777777" w:rsidR="00A92171" w:rsidRDefault="000470B3">
      <w:pPr>
        <w:pStyle w:val="a0"/>
        <w:spacing w:before="153"/>
        <w:ind w:firstLineChars="200" w:firstLine="480"/>
      </w:pPr>
      <w:r>
        <w:t>人没有行贿犯罪记录；</w:t>
      </w:r>
    </w:p>
    <w:p w14:paraId="39170356" w14:textId="77777777" w:rsidR="00A92171" w:rsidRDefault="000470B3">
      <w:pPr>
        <w:pStyle w:val="a0"/>
        <w:spacing w:before="151" w:line="360" w:lineRule="auto"/>
        <w:ind w:left="541" w:right="559" w:firstLine="480"/>
        <w:jc w:val="both"/>
      </w:pPr>
      <w: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14:paraId="42E7DAD3" w14:textId="77777777" w:rsidR="00A92171" w:rsidRDefault="000470B3">
      <w:pPr>
        <w:pStyle w:val="a0"/>
        <w:spacing w:line="360" w:lineRule="auto"/>
        <w:ind w:left="541" w:right="559" w:firstLine="480"/>
      </w:pPr>
      <w:r>
        <w:t>三、参加本次询价采购活动，不存在与单位负责人为同一人或者存在直接控股、管理关系的其他供应商参与同一合同项下的采购活动的行为。</w:t>
      </w:r>
    </w:p>
    <w:p w14:paraId="53C2BB20" w14:textId="77777777" w:rsidR="00A92171" w:rsidRDefault="000470B3">
      <w:pPr>
        <w:pStyle w:val="a0"/>
        <w:spacing w:line="360" w:lineRule="auto"/>
        <w:ind w:left="541" w:right="559" w:firstLine="480"/>
        <w:jc w:val="both"/>
      </w:pPr>
      <w:r>
        <w:t>四、参加本次询价采购活动，不存在和其他供应商在同一合同项下的采购项目中，同时委托同一个自然人、同一家庭的人员、同一单位的人员作为代理人的行为。</w:t>
      </w:r>
    </w:p>
    <w:p w14:paraId="709198BB" w14:textId="77777777" w:rsidR="00A92171" w:rsidRDefault="000470B3">
      <w:pPr>
        <w:pStyle w:val="a0"/>
        <w:spacing w:line="357" w:lineRule="auto"/>
        <w:ind w:left="541" w:right="559" w:firstLine="480"/>
      </w:pPr>
      <w:r>
        <w:rPr>
          <w:rFonts w:hint="eastAsia"/>
        </w:rPr>
        <w:t>五</w:t>
      </w:r>
      <w:r>
        <w:t>、响应文件中提供的能够给予我单位带来优惠、好处的任何材料资料和技术、服务、商务等响应承诺情况都是真实的、有效的、合法的。</w:t>
      </w:r>
    </w:p>
    <w:p w14:paraId="1C9D4389" w14:textId="77777777" w:rsidR="00A92171" w:rsidRDefault="000470B3">
      <w:pPr>
        <w:pStyle w:val="a0"/>
        <w:spacing w:line="360" w:lineRule="auto"/>
        <w:ind w:left="541" w:right="559" w:firstLine="480"/>
      </w:pPr>
      <w:r>
        <w:t>六、我单位不属于国家相关法律法规及制度规定的禁止参加本次采购活动的供应商。</w:t>
      </w:r>
    </w:p>
    <w:p w14:paraId="58348D26" w14:textId="77777777" w:rsidR="00A92171" w:rsidRDefault="000470B3">
      <w:pPr>
        <w:pStyle w:val="a0"/>
        <w:spacing w:line="360" w:lineRule="auto"/>
        <w:ind w:left="541" w:right="439" w:firstLine="480"/>
      </w:pPr>
      <w:r>
        <w:t>七、我单位保证按照询价通知书要求提供的文件和说明是真实、准确的，并</w:t>
      </w:r>
      <w:r>
        <w:rPr>
          <w:spacing w:val="-4"/>
        </w:rPr>
        <w:t>愿意提供贵公司可能另外要求的，与询价有关的文件资料，并保证其真实、准确。</w:t>
      </w:r>
    </w:p>
    <w:p w14:paraId="7317D55A" w14:textId="77777777" w:rsidR="00A92171" w:rsidRDefault="00A92171">
      <w:pPr>
        <w:spacing w:line="360" w:lineRule="auto"/>
        <w:sectPr w:rsidR="00A92171">
          <w:pgSz w:w="11910" w:h="16840"/>
          <w:pgMar w:top="1360" w:right="1140" w:bottom="1380" w:left="1160" w:header="549" w:footer="1200" w:gutter="0"/>
          <w:cols w:space="720"/>
        </w:sectPr>
      </w:pPr>
    </w:p>
    <w:p w14:paraId="7460C2C5" w14:textId="77777777" w:rsidR="00A92171" w:rsidRDefault="00A92171">
      <w:pPr>
        <w:pStyle w:val="a0"/>
        <w:spacing w:before="5"/>
        <w:rPr>
          <w:sz w:val="10"/>
        </w:rPr>
      </w:pPr>
    </w:p>
    <w:p w14:paraId="3F1D011E" w14:textId="77777777" w:rsidR="00A92171" w:rsidRDefault="000470B3">
      <w:pPr>
        <w:pStyle w:val="a0"/>
        <w:tabs>
          <w:tab w:val="left" w:pos="2461"/>
          <w:tab w:val="left" w:pos="3301"/>
          <w:tab w:val="left" w:pos="4141"/>
          <w:tab w:val="left" w:pos="5101"/>
          <w:tab w:val="left" w:pos="6181"/>
        </w:tabs>
        <w:spacing w:before="74" w:line="360" w:lineRule="auto"/>
        <w:ind w:left="1021" w:right="1862"/>
      </w:pPr>
      <w:r>
        <w:rPr>
          <w:spacing w:val="-1"/>
        </w:rPr>
        <w:t>供</w:t>
      </w:r>
      <w:r>
        <w:t>应商名称：</w:t>
      </w:r>
      <w:r>
        <w:rPr>
          <w:u w:val="single"/>
        </w:rPr>
        <w:tab/>
      </w:r>
      <w:r>
        <w:rPr>
          <w:u w:val="single"/>
        </w:rPr>
        <w:tab/>
      </w:r>
      <w:r>
        <w:rPr>
          <w:u w:val="single"/>
        </w:rPr>
        <w:tab/>
      </w:r>
      <w:r>
        <w:rPr>
          <w:u w:val="single"/>
        </w:rPr>
        <w:tab/>
      </w:r>
      <w:r>
        <w:t xml:space="preserve">（加盖公章） </w:t>
      </w:r>
    </w:p>
    <w:p w14:paraId="56C0B7FC" w14:textId="77777777" w:rsidR="00A92171" w:rsidRDefault="000470B3">
      <w:pPr>
        <w:pStyle w:val="a0"/>
        <w:tabs>
          <w:tab w:val="left" w:pos="2461"/>
          <w:tab w:val="left" w:pos="3301"/>
          <w:tab w:val="left" w:pos="4141"/>
          <w:tab w:val="left" w:pos="5101"/>
          <w:tab w:val="left" w:pos="6181"/>
        </w:tabs>
        <w:spacing w:before="74" w:line="360" w:lineRule="auto"/>
        <w:ind w:left="1021" w:right="186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p w14:paraId="3A5F2174" w14:textId="77777777" w:rsidR="00A92171" w:rsidRDefault="00A92171">
      <w:pPr>
        <w:pStyle w:val="a0"/>
        <w:rPr>
          <w:sz w:val="26"/>
        </w:rPr>
      </w:pPr>
    </w:p>
    <w:p w14:paraId="6E932FFC" w14:textId="77777777" w:rsidR="00A92171" w:rsidRDefault="00A92171">
      <w:pPr>
        <w:pStyle w:val="a0"/>
        <w:rPr>
          <w:sz w:val="26"/>
        </w:rPr>
      </w:pPr>
    </w:p>
    <w:p w14:paraId="1FA4D660" w14:textId="77777777" w:rsidR="00A92171" w:rsidRDefault="00A92171">
      <w:pPr>
        <w:pStyle w:val="a0"/>
        <w:spacing w:before="8"/>
        <w:rPr>
          <w:sz w:val="19"/>
        </w:rPr>
      </w:pPr>
    </w:p>
    <w:p w14:paraId="11C0F639" w14:textId="77777777" w:rsidR="00A92171" w:rsidRDefault="000470B3">
      <w:pPr>
        <w:pStyle w:val="a0"/>
        <w:spacing w:before="1" w:line="360" w:lineRule="auto"/>
        <w:ind w:left="541" w:right="556" w:firstLine="480"/>
        <w:jc w:val="both"/>
      </w:pPr>
      <w:r>
        <w:rPr>
          <w:spacing w:val="-2"/>
        </w:rPr>
        <w:t>注：</w:t>
      </w:r>
      <w:r>
        <w:rPr>
          <w:spacing w:val="-3"/>
        </w:rPr>
        <w:t>1</w:t>
      </w:r>
      <w:r>
        <w:rPr>
          <w:spacing w:val="-5"/>
        </w:rPr>
        <w:t>、供应商在参加采购活动前，被纳入法院、工商行政管理部门、税</w:t>
      </w:r>
      <w:r>
        <w:t>务部门、银行认定的失信人名单且在有效期内，或者在前三年采购合同履约过程中及其他经营活动履约过程中未依法履约被有关部门处理的，不能认定为具有良好的商业信誉；</w:t>
      </w:r>
    </w:p>
    <w:p w14:paraId="32B297EA" w14:textId="77777777" w:rsidR="00A92171" w:rsidRDefault="000470B3">
      <w:pPr>
        <w:pStyle w:val="a0"/>
        <w:spacing w:line="360" w:lineRule="auto"/>
        <w:ind w:left="541" w:right="559" w:firstLine="480"/>
        <w:jc w:val="both"/>
      </w:pPr>
      <w:r>
        <w:t>2</w:t>
      </w:r>
      <w:r>
        <w:rPr>
          <w:spacing w:val="-8"/>
        </w:rPr>
        <w:t xml:space="preserve">、供应商在参加采购活动前 </w:t>
      </w:r>
      <w:r>
        <w:t>3</w:t>
      </w:r>
      <w:r>
        <w:rPr>
          <w:spacing w:val="-9"/>
        </w:rPr>
        <w:t xml:space="preserve"> 年内因违法经营被禁止在一定期限内参加</w:t>
      </w:r>
      <w:r>
        <w:t>采购活动，期限届满的，可以参加采购活动；</w:t>
      </w:r>
    </w:p>
    <w:p w14:paraId="087AB01F" w14:textId="77777777" w:rsidR="00A92171" w:rsidRDefault="000470B3">
      <w:pPr>
        <w:pStyle w:val="a0"/>
        <w:spacing w:line="357" w:lineRule="auto"/>
        <w:ind w:left="541" w:right="559" w:firstLine="628"/>
      </w:pPr>
      <w:r>
        <w:t>3、如供应商单位及现任法定代表人、主要负责人经查实具有行贿犯罪记录的，则按提供虚假材料进行处理，一切责任由供应商自行承担。</w:t>
      </w:r>
    </w:p>
    <w:bookmarkEnd w:id="127"/>
    <w:p w14:paraId="65C34D02" w14:textId="77777777" w:rsidR="00A92171" w:rsidRDefault="00A92171">
      <w:pPr>
        <w:spacing w:line="357" w:lineRule="auto"/>
        <w:sectPr w:rsidR="00A92171">
          <w:pgSz w:w="11910" w:h="16840"/>
          <w:pgMar w:top="1360" w:right="1140" w:bottom="1380" w:left="1160" w:header="549" w:footer="1200" w:gutter="0"/>
          <w:cols w:space="720"/>
        </w:sectPr>
      </w:pPr>
    </w:p>
    <w:p w14:paraId="106E24F7" w14:textId="77777777" w:rsidR="00A92171" w:rsidRDefault="00A92171">
      <w:pPr>
        <w:pStyle w:val="a0"/>
        <w:rPr>
          <w:sz w:val="11"/>
        </w:rPr>
      </w:pPr>
    </w:p>
    <w:p w14:paraId="6C8CC609" w14:textId="77777777" w:rsidR="00A92171" w:rsidRDefault="000470B3">
      <w:pPr>
        <w:pStyle w:val="3"/>
        <w:numPr>
          <w:ilvl w:val="0"/>
          <w:numId w:val="16"/>
        </w:numPr>
        <w:tabs>
          <w:tab w:val="left" w:pos="785"/>
        </w:tabs>
        <w:spacing w:before="67"/>
      </w:pPr>
      <w:bookmarkStart w:id="128" w:name="4.法定代表人身份证明书"/>
      <w:bookmarkStart w:id="129" w:name="5.法定代表人授权委托书"/>
      <w:bookmarkStart w:id="130" w:name="_bookmark48"/>
      <w:bookmarkStart w:id="131" w:name="_Toc8062"/>
      <w:bookmarkEnd w:id="128"/>
      <w:bookmarkEnd w:id="129"/>
      <w:bookmarkEnd w:id="130"/>
      <w:r>
        <w:t>法定代表人身份证明书</w:t>
      </w:r>
      <w:bookmarkEnd w:id="131"/>
    </w:p>
    <w:p w14:paraId="6F962AD9" w14:textId="77777777" w:rsidR="00A92171" w:rsidRDefault="000470B3">
      <w:pPr>
        <w:pStyle w:val="a0"/>
        <w:tabs>
          <w:tab w:val="left" w:pos="1472"/>
          <w:tab w:val="left" w:pos="4879"/>
          <w:tab w:val="left" w:pos="6421"/>
          <w:tab w:val="left" w:pos="8424"/>
        </w:tabs>
        <w:spacing w:before="153"/>
        <w:ind w:left="1111"/>
      </w:pPr>
      <w:bookmarkStart w:id="132" w:name="_Hlk110594704"/>
      <w:r>
        <w:rPr>
          <w:rFonts w:ascii="Times New Roman" w:eastAsia="Times New Roman"/>
          <w:u w:val="single"/>
        </w:rPr>
        <w:tab/>
      </w:r>
      <w:r>
        <w:rPr>
          <w:spacing w:val="9"/>
          <w:u w:val="single"/>
        </w:rPr>
        <w:t>（法定</w:t>
      </w:r>
      <w:r>
        <w:rPr>
          <w:spacing w:val="7"/>
          <w:u w:val="single"/>
        </w:rPr>
        <w:t>代</w:t>
      </w:r>
      <w:r>
        <w:rPr>
          <w:spacing w:val="9"/>
          <w:u w:val="single"/>
        </w:rPr>
        <w:t>表人姓名</w:t>
      </w:r>
      <w:r>
        <w:rPr>
          <w:u w:val="single"/>
        </w:rPr>
        <w:t>）</w:t>
      </w:r>
      <w:r>
        <w:rPr>
          <w:u w:val="single"/>
        </w:rPr>
        <w:tab/>
      </w:r>
      <w:r>
        <w:rPr>
          <w:spacing w:val="9"/>
        </w:rPr>
        <w:t>在</w:t>
      </w:r>
      <w:r>
        <w:rPr>
          <w:spacing w:val="9"/>
          <w:u w:val="single"/>
        </w:rPr>
        <w:tab/>
        <w:t>（供应</w:t>
      </w:r>
      <w:r>
        <w:rPr>
          <w:spacing w:val="7"/>
          <w:u w:val="single"/>
        </w:rPr>
        <w:t>商</w:t>
      </w:r>
      <w:r>
        <w:rPr>
          <w:spacing w:val="9"/>
          <w:u w:val="single"/>
        </w:rPr>
        <w:t>名称</w:t>
      </w:r>
      <w:r>
        <w:rPr>
          <w:u w:val="single"/>
        </w:rPr>
        <w:t>）</w:t>
      </w:r>
      <w:r>
        <w:rPr>
          <w:u w:val="single"/>
        </w:rPr>
        <w:tab/>
      </w:r>
      <w:r>
        <w:t>处任</w:t>
      </w:r>
    </w:p>
    <w:p w14:paraId="6EF6B01B" w14:textId="77777777" w:rsidR="00A92171" w:rsidRDefault="000470B3">
      <w:pPr>
        <w:pStyle w:val="a0"/>
        <w:tabs>
          <w:tab w:val="left" w:pos="2940"/>
          <w:tab w:val="left" w:pos="4621"/>
          <w:tab w:val="left" w:pos="6780"/>
        </w:tabs>
        <w:spacing w:before="153" w:line="717" w:lineRule="auto"/>
        <w:ind w:left="1112" w:right="1142" w:hanging="572"/>
      </w:pPr>
      <w:r>
        <w:rPr>
          <w:u w:val="single"/>
        </w:rPr>
        <w:t>（职务名称）</w:t>
      </w:r>
      <w:r>
        <w:rPr>
          <w:u w:val="single"/>
        </w:rPr>
        <w:tab/>
      </w:r>
      <w:r>
        <w:t>职务，是</w:t>
      </w:r>
      <w:r>
        <w:rPr>
          <w:u w:val="single"/>
        </w:rPr>
        <w:tab/>
        <w:t>（供应商名称）</w:t>
      </w:r>
      <w:r>
        <w:rPr>
          <w:u w:val="single"/>
        </w:rPr>
        <w:tab/>
      </w:r>
      <w:r>
        <w:t>的法定代表人</w:t>
      </w:r>
      <w:r>
        <w:rPr>
          <w:spacing w:val="-16"/>
        </w:rPr>
        <w:t>。</w:t>
      </w:r>
      <w:r>
        <w:t>特此证明。</w:t>
      </w:r>
    </w:p>
    <w:p w14:paraId="08CEDD98" w14:textId="77777777" w:rsidR="00A92171" w:rsidRDefault="00A92171">
      <w:pPr>
        <w:pStyle w:val="a0"/>
      </w:pPr>
    </w:p>
    <w:p w14:paraId="0317C559" w14:textId="77777777" w:rsidR="00A92171" w:rsidRDefault="00A92171">
      <w:pPr>
        <w:pStyle w:val="a0"/>
      </w:pPr>
    </w:p>
    <w:p w14:paraId="41FA927E" w14:textId="77777777" w:rsidR="00A92171" w:rsidRDefault="00A92171">
      <w:pPr>
        <w:pStyle w:val="a0"/>
      </w:pPr>
    </w:p>
    <w:p w14:paraId="44D2B73B" w14:textId="77777777" w:rsidR="00A92171" w:rsidRDefault="00A92171">
      <w:pPr>
        <w:pStyle w:val="a0"/>
      </w:pPr>
    </w:p>
    <w:p w14:paraId="62CC198A" w14:textId="77777777" w:rsidR="00A92171" w:rsidRDefault="00A92171">
      <w:pPr>
        <w:pStyle w:val="a0"/>
      </w:pPr>
    </w:p>
    <w:p w14:paraId="4AFCAB6F" w14:textId="77777777" w:rsidR="00A92171" w:rsidRDefault="00A92171">
      <w:pPr>
        <w:pStyle w:val="a0"/>
      </w:pPr>
    </w:p>
    <w:p w14:paraId="5A49952B" w14:textId="77777777" w:rsidR="00A92171" w:rsidRDefault="00A92171">
      <w:pPr>
        <w:pStyle w:val="a0"/>
      </w:pPr>
    </w:p>
    <w:p w14:paraId="53EC7646" w14:textId="77777777" w:rsidR="00A92171" w:rsidRDefault="00A92171">
      <w:pPr>
        <w:pStyle w:val="a0"/>
      </w:pPr>
    </w:p>
    <w:p w14:paraId="31824B99" w14:textId="77777777" w:rsidR="00A92171" w:rsidRDefault="00A92171">
      <w:pPr>
        <w:pStyle w:val="a0"/>
        <w:spacing w:before="5"/>
        <w:rPr>
          <w:sz w:val="23"/>
        </w:rPr>
      </w:pPr>
    </w:p>
    <w:p w14:paraId="6E9B0332" w14:textId="77777777" w:rsidR="00A92171" w:rsidRDefault="000470B3">
      <w:pPr>
        <w:pStyle w:val="a0"/>
        <w:tabs>
          <w:tab w:val="left" w:pos="3301"/>
          <w:tab w:val="left" w:pos="4021"/>
          <w:tab w:val="left" w:pos="5041"/>
        </w:tabs>
        <w:spacing w:line="360" w:lineRule="auto"/>
        <w:ind w:left="781" w:right="3122"/>
      </w:pPr>
      <w:r>
        <w:t>供应商名称：</w:t>
      </w:r>
      <w:r>
        <w:rPr>
          <w:u w:val="single"/>
        </w:rPr>
        <w:tab/>
      </w:r>
      <w:r>
        <w:rPr>
          <w:u w:val="single"/>
        </w:rPr>
        <w:tab/>
      </w:r>
      <w:r>
        <w:rPr>
          <w:u w:val="single"/>
        </w:rPr>
        <w:tab/>
      </w:r>
      <w:r>
        <w:t>（加盖公章</w:t>
      </w:r>
      <w:r>
        <w:rPr>
          <w:spacing w:val="-17"/>
        </w:rPr>
        <w:t xml:space="preserve">） </w:t>
      </w:r>
      <w:r>
        <w:t>日期：</w:t>
      </w:r>
      <w:r>
        <w:rPr>
          <w:rFonts w:hint="eastAsia"/>
          <w:lang w:val="en-US"/>
        </w:rPr>
        <w:t xml:space="preserve"> </w:t>
      </w:r>
      <w:r>
        <w:rPr>
          <w:rFonts w:hint="eastAsia"/>
          <w:u w:val="single"/>
          <w:lang w:val="en-US"/>
        </w:rPr>
        <w:t xml:space="preserve">      </w:t>
      </w:r>
      <w:r>
        <w:t>年</w:t>
      </w:r>
      <w:r>
        <w:rPr>
          <w:u w:val="single"/>
        </w:rPr>
        <w:tab/>
      </w:r>
      <w:r>
        <w:t>月</w:t>
      </w:r>
      <w:r>
        <w:rPr>
          <w:u w:val="single"/>
        </w:rPr>
        <w:tab/>
      </w:r>
      <w:r>
        <w:t>日</w:t>
      </w:r>
    </w:p>
    <w:p w14:paraId="4BD69478" w14:textId="77777777" w:rsidR="00A92171" w:rsidRDefault="00A92171">
      <w:pPr>
        <w:pStyle w:val="a0"/>
        <w:rPr>
          <w:sz w:val="26"/>
        </w:rPr>
      </w:pPr>
    </w:p>
    <w:p w14:paraId="020A8A74" w14:textId="77777777" w:rsidR="00A92171" w:rsidRDefault="00A92171">
      <w:pPr>
        <w:pStyle w:val="a0"/>
        <w:rPr>
          <w:sz w:val="32"/>
        </w:rPr>
      </w:pPr>
    </w:p>
    <w:p w14:paraId="696E22DC" w14:textId="77777777" w:rsidR="00A92171" w:rsidRDefault="000470B3">
      <w:pPr>
        <w:pStyle w:val="a0"/>
        <w:spacing w:line="357" w:lineRule="auto"/>
        <w:ind w:left="541" w:right="559"/>
        <w:jc w:val="both"/>
      </w:pPr>
      <w:r>
        <w:rPr>
          <w:spacing w:val="-2"/>
        </w:rPr>
        <w:t>说明：</w:t>
      </w:r>
      <w:r>
        <w:rPr>
          <w:spacing w:val="-4"/>
        </w:rPr>
        <w:t>1</w:t>
      </w:r>
      <w:r>
        <w:rPr>
          <w:spacing w:val="-3"/>
        </w:rPr>
        <w:t>、上述证明文件在资格性响应文件中附有法定代表人身份证复印件（</w:t>
      </w:r>
      <w:r>
        <w:rPr>
          <w:spacing w:val="-8"/>
        </w:rPr>
        <w:t>正反</w:t>
      </w:r>
      <w:r>
        <w:t>两面均须复印。正反两面在同一页面时，任意一面盖章即可。正反两面在不同页面时，两面均须加盖公章）时才能生效；</w:t>
      </w:r>
    </w:p>
    <w:p w14:paraId="413C3DE5" w14:textId="77777777" w:rsidR="00A92171" w:rsidRDefault="000470B3">
      <w:pPr>
        <w:pStyle w:val="a0"/>
        <w:spacing w:before="6"/>
        <w:ind w:left="541"/>
      </w:pPr>
      <w:r>
        <w:t>2、提供的证件材料必须在有效期内。</w:t>
      </w:r>
    </w:p>
    <w:p w14:paraId="3F1F6138" w14:textId="77777777" w:rsidR="00A92171" w:rsidRDefault="000470B3">
      <w:pPr>
        <w:pStyle w:val="a0"/>
        <w:spacing w:before="150"/>
        <w:ind w:left="541"/>
      </w:pPr>
      <w:r>
        <w:t>3、供应商为“其他组织”时，法定代表人对应为“主要负责人”或“经营者”。</w:t>
      </w:r>
    </w:p>
    <w:bookmarkEnd w:id="132"/>
    <w:p w14:paraId="31E171D1" w14:textId="77777777" w:rsidR="00A92171" w:rsidRDefault="00A92171">
      <w:pPr>
        <w:sectPr w:rsidR="00A92171">
          <w:pgSz w:w="11910" w:h="16840"/>
          <w:pgMar w:top="1360" w:right="1140" w:bottom="1380" w:left="1160" w:header="549" w:footer="1200" w:gutter="0"/>
          <w:cols w:space="720"/>
        </w:sectPr>
      </w:pPr>
    </w:p>
    <w:p w14:paraId="30D83BEA" w14:textId="77777777" w:rsidR="00A92171" w:rsidRDefault="00A92171">
      <w:pPr>
        <w:pStyle w:val="a0"/>
        <w:rPr>
          <w:sz w:val="11"/>
        </w:rPr>
      </w:pPr>
    </w:p>
    <w:p w14:paraId="727F4371" w14:textId="77777777" w:rsidR="00A92171" w:rsidRDefault="000470B3">
      <w:pPr>
        <w:pStyle w:val="3"/>
        <w:numPr>
          <w:ilvl w:val="0"/>
          <w:numId w:val="16"/>
        </w:numPr>
        <w:tabs>
          <w:tab w:val="left" w:pos="785"/>
        </w:tabs>
        <w:spacing w:before="67"/>
      </w:pPr>
      <w:bookmarkStart w:id="133" w:name="_bookmark49"/>
      <w:bookmarkStart w:id="134" w:name="_Toc623"/>
      <w:bookmarkEnd w:id="133"/>
      <w:r>
        <w:t>法定代表人授权委托书</w:t>
      </w:r>
      <w:bookmarkEnd w:id="134"/>
    </w:p>
    <w:p w14:paraId="174B322D" w14:textId="77777777" w:rsidR="00A92171" w:rsidRDefault="000470B3">
      <w:pPr>
        <w:pStyle w:val="a0"/>
        <w:spacing w:before="153"/>
        <w:ind w:left="541"/>
      </w:pPr>
      <w:bookmarkStart w:id="135" w:name="_Hlk110594717"/>
      <w:r>
        <w:t>四川知行招标代理有限公司：</w:t>
      </w:r>
    </w:p>
    <w:p w14:paraId="3AD0A005" w14:textId="77777777" w:rsidR="00A92171" w:rsidRDefault="000470B3">
      <w:pPr>
        <w:pStyle w:val="a0"/>
        <w:tabs>
          <w:tab w:val="left" w:pos="2216"/>
          <w:tab w:val="left" w:pos="2461"/>
          <w:tab w:val="left" w:pos="6171"/>
          <w:tab w:val="left" w:pos="8563"/>
        </w:tabs>
        <w:spacing w:before="153" w:line="357" w:lineRule="auto"/>
        <w:ind w:left="661" w:right="559" w:firstLine="359"/>
      </w:pPr>
      <w:r>
        <w:rPr>
          <w:rFonts w:ascii="Times New Roman" w:eastAsia="Times New Roman"/>
          <w:u w:val="single"/>
        </w:rPr>
        <w:tab/>
      </w:r>
      <w:r>
        <w:rPr>
          <w:rFonts w:ascii="Times New Roman" w:eastAsia="Times New Roman"/>
          <w:u w:val="single"/>
        </w:rPr>
        <w:tab/>
      </w:r>
      <w:r>
        <w:rPr>
          <w:u w:val="single"/>
        </w:rPr>
        <w:t>（供应商全称</w:t>
      </w:r>
      <w:r>
        <w:rPr>
          <w:spacing w:val="-5"/>
          <w:u w:val="single"/>
        </w:rPr>
        <w:t>）</w:t>
      </w:r>
      <w:r>
        <w:t>法定代表人</w:t>
      </w:r>
      <w:r>
        <w:rPr>
          <w:u w:val="single"/>
        </w:rPr>
        <w:tab/>
        <w:t>（法定代表人姓名）</w:t>
      </w:r>
      <w:r>
        <w:rPr>
          <w:u w:val="single"/>
        </w:rPr>
        <w:tab/>
      </w:r>
      <w:r>
        <w:t>授</w:t>
      </w:r>
      <w:r>
        <w:rPr>
          <w:spacing w:val="-16"/>
        </w:rPr>
        <w:t>权</w:t>
      </w:r>
      <w:r>
        <w:t>委托</w:t>
      </w:r>
      <w:r>
        <w:rPr>
          <w:u w:val="single"/>
        </w:rPr>
        <w:tab/>
        <w:t>（代理人姓名</w:t>
      </w:r>
      <w:r>
        <w:rPr>
          <w:spacing w:val="-5"/>
          <w:u w:val="single"/>
        </w:rPr>
        <w:t>）</w:t>
      </w:r>
      <w:r>
        <w:t>为我的代理人</w:t>
      </w:r>
      <w:r>
        <w:rPr>
          <w:spacing w:val="-8"/>
        </w:rPr>
        <w:t>，</w:t>
      </w:r>
      <w:r>
        <w:t>参加贵单位组织的</w:t>
      </w:r>
    </w:p>
    <w:p w14:paraId="7097B814" w14:textId="66A38524" w:rsidR="00A92171" w:rsidRDefault="004141C4">
      <w:pPr>
        <w:pStyle w:val="a0"/>
        <w:tabs>
          <w:tab w:val="left" w:pos="8804"/>
        </w:tabs>
        <w:spacing w:before="3" w:line="357" w:lineRule="auto"/>
        <w:ind w:left="661" w:right="559" w:firstLine="3600"/>
        <w:jc w:val="both"/>
      </w:pPr>
      <w:r>
        <w:rPr>
          <w:noProof/>
        </w:rPr>
        <mc:AlternateContent>
          <mc:Choice Requires="wps">
            <w:drawing>
              <wp:anchor distT="4294967295" distB="4294967295" distL="114300" distR="114300" simplePos="0" relativeHeight="251672576" behindDoc="1" locked="0" layoutInCell="1" allowOverlap="1" wp14:anchorId="093CFC2C" wp14:editId="45CD0E1F">
                <wp:simplePos x="0" y="0"/>
                <wp:positionH relativeFrom="page">
                  <wp:posOffset>1156335</wp:posOffset>
                </wp:positionH>
                <wp:positionV relativeFrom="paragraph">
                  <wp:posOffset>171449</wp:posOffset>
                </wp:positionV>
                <wp:extent cx="5323205" cy="0"/>
                <wp:effectExtent l="0" t="0" r="0" b="0"/>
                <wp:wrapNone/>
                <wp:docPr id="12"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3205" cy="0"/>
                        </a:xfrm>
                        <a:prstGeom prst="line">
                          <a:avLst/>
                        </a:prstGeom>
                        <a:ln w="762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8C3B19" id="直线 4"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1.05pt,13.5pt" to="51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nuQEAAHoDAAAOAAAAZHJzL2Uyb0RvYy54bWysU9tu2zAMfR+wfxD0vjh10W4w4vShWfdS&#10;bAW6fQCjiy1MN4ha7Pz9KDlJd3kZhvpBEEXykDw83tzNzrKDSmiC7/nVas2Z8iJI44eef/v68O4D&#10;Z5jBS7DBq54fFfK77ds3myl2qg1jsFIlRiAeuyn2fMw5dk2DYlQOcBWi8uTUITnIZKahkQkmQne2&#10;adfr22YKScYUhEKk193i5NuKr7US+YvWqDKzPafecj1TPfflbLYb6IYEcTTi1Ab8RxcOjKeiF6gd&#10;ZGA/kvkLyhmRAgadVyK4JmhthKoz0DRX6z+meR4hqjoLkYPxQhO+Hqz4fLj3T6m0Lmb/HB+D+I5E&#10;SjNF7C7OYmBcwmadXAmn3tlciTxeiFRzZoIeb67b63Z9w5k4+xrozokxYf6kgmPl0nNrfJkROjg8&#10;Yi6loTuHlGfr2dTz97ctrU8ASURbyHR1UfYc/VBzMVgjH4y1JQPTsL+3iR2gLL1+Zc+E+1tYKbID&#10;HJe46lrkMCqQH71k+RhJsZ50y0sLTknOrCKZl1sVTgZj/yWSSlt/InXhsTC6D/L4lM5k04Jrjycx&#10;FgX9atfsl19m+xMAAP//AwBQSwMEFAAGAAgAAAAhAGfjOA3cAAAACgEAAA8AAABkcnMvZG93bnJl&#10;di54bWxMj8FOwzAQRO9I/IO1SNyoXQu1UYhTAYUjVG0RZzfexlHjdRS7SeDrccUBjjP7NDtTrCbX&#10;sgH70HhSMJ8JYEiVNw3VCj72r3cZsBA1Gd16QgVfGGBVXl8VOjd+pC0Ou1izFEIh1wpsjF3Oeags&#10;Oh1mvkNKt6PvnY5J9jU3vR5TuGu5FGLBnW4ofbC6w2eL1Wl3dgq+F6Nd85f35cZ+8qds87YfJK6V&#10;ur2ZHh+ARZziHwyX+qk6lKnTwZ/JBNYmncl5QhXIZdp0AYQU98AOvw4vC/5/QvkDAAD//wMAUEsB&#10;Ai0AFAAGAAgAAAAhALaDOJL+AAAA4QEAABMAAAAAAAAAAAAAAAAAAAAAAFtDb250ZW50X1R5cGVz&#10;XS54bWxQSwECLQAUAAYACAAAACEAOP0h/9YAAACUAQAACwAAAAAAAAAAAAAAAAAvAQAAX3JlbHMv&#10;LnJlbHNQSwECLQAUAAYACAAAACEAovwC57kBAAB6AwAADgAAAAAAAAAAAAAAAAAuAgAAZHJzL2Uy&#10;b0RvYy54bWxQSwECLQAUAAYACAAAACEAZ+M4DdwAAAAKAQAADwAAAAAAAAAAAAAAAAATBAAAZHJz&#10;L2Rvd25yZXYueG1sUEsFBgAAAAAEAAQA8wAAABwFAAAAAA==&#10;" strokeweight=".6pt">
                <o:lock v:ext="edit" shapetype="f"/>
                <w10:wrap anchorx="page"/>
              </v:line>
            </w:pict>
          </mc:Fallback>
        </mc:AlternateContent>
      </w:r>
      <w:r w:rsidR="000470B3">
        <w:rPr>
          <w:spacing w:val="4"/>
        </w:rPr>
        <w:t>采</w:t>
      </w:r>
      <w:r w:rsidR="000470B3">
        <w:t>购</w:t>
      </w:r>
      <w:r w:rsidR="000470B3">
        <w:rPr>
          <w:spacing w:val="4"/>
        </w:rPr>
        <w:t>项</w:t>
      </w:r>
      <w:r w:rsidR="000470B3">
        <w:t>目</w:t>
      </w:r>
      <w:r w:rsidR="000470B3">
        <w:rPr>
          <w:spacing w:val="4"/>
        </w:rPr>
        <w:t>（项</w:t>
      </w:r>
      <w:r w:rsidR="000470B3">
        <w:t>目</w:t>
      </w:r>
      <w:r w:rsidR="000470B3">
        <w:rPr>
          <w:spacing w:val="4"/>
        </w:rPr>
        <w:t>编</w:t>
      </w:r>
      <w:r w:rsidR="000470B3">
        <w:t>号：</w:t>
      </w:r>
      <w:r w:rsidR="000470B3">
        <w:tab/>
      </w:r>
      <w:r w:rsidR="000470B3">
        <w:rPr>
          <w:spacing w:val="-17"/>
        </w:rPr>
        <w:t xml:space="preserve">） </w:t>
      </w:r>
      <w:r w:rsidR="000470B3">
        <w:rPr>
          <w:spacing w:val="7"/>
        </w:rPr>
        <w:t>的询</w:t>
      </w:r>
      <w:r w:rsidR="000470B3">
        <w:rPr>
          <w:spacing w:val="4"/>
        </w:rPr>
        <w:t>价</w:t>
      </w:r>
      <w:r w:rsidR="000470B3">
        <w:rPr>
          <w:spacing w:val="7"/>
        </w:rPr>
        <w:t>采购。代理</w:t>
      </w:r>
      <w:r w:rsidR="000470B3">
        <w:rPr>
          <w:spacing w:val="4"/>
        </w:rPr>
        <w:t>人</w:t>
      </w:r>
      <w:r w:rsidR="000470B3">
        <w:rPr>
          <w:spacing w:val="7"/>
        </w:rPr>
        <w:t>在本次询价</w:t>
      </w:r>
      <w:r w:rsidR="000470B3">
        <w:rPr>
          <w:spacing w:val="4"/>
        </w:rPr>
        <w:t>采</w:t>
      </w:r>
      <w:r w:rsidR="000470B3">
        <w:rPr>
          <w:spacing w:val="7"/>
        </w:rPr>
        <w:t>购中所签署</w:t>
      </w:r>
      <w:r w:rsidR="000470B3">
        <w:rPr>
          <w:spacing w:val="4"/>
        </w:rPr>
        <w:t>的</w:t>
      </w:r>
      <w:r w:rsidR="000470B3">
        <w:rPr>
          <w:spacing w:val="7"/>
        </w:rPr>
        <w:t>一切文件和</w:t>
      </w:r>
      <w:r w:rsidR="000470B3">
        <w:rPr>
          <w:spacing w:val="4"/>
        </w:rPr>
        <w:t>处</w:t>
      </w:r>
      <w:r w:rsidR="000470B3">
        <w:rPr>
          <w:spacing w:val="7"/>
        </w:rPr>
        <w:t>理的一切有</w:t>
      </w:r>
      <w:r w:rsidR="000470B3">
        <w:rPr>
          <w:spacing w:val="4"/>
        </w:rPr>
        <w:t>关</w:t>
      </w:r>
      <w:r w:rsidR="000470B3">
        <w:t>事宜，我公司均予承认，所产生的法律后果均由我单位承担。</w:t>
      </w:r>
    </w:p>
    <w:p w14:paraId="077DD66C" w14:textId="77777777" w:rsidR="00A92171" w:rsidRDefault="000470B3">
      <w:pPr>
        <w:pStyle w:val="a0"/>
        <w:tabs>
          <w:tab w:val="left" w:pos="3719"/>
        </w:tabs>
        <w:spacing w:before="6"/>
        <w:ind w:right="63"/>
        <w:jc w:val="center"/>
      </w:pPr>
      <w:bookmarkStart w:id="136" w:name="_Toc13231_WPSOffice_Level3"/>
      <w:r>
        <w:t>代理人无转委托权，本授权书自</w:t>
      </w:r>
      <w:r>
        <w:rPr>
          <w:u w:val="single"/>
        </w:rPr>
        <w:tab/>
      </w:r>
      <w:r>
        <w:t>年月日签字生效，特此声明。</w:t>
      </w:r>
      <w:bookmarkEnd w:id="136"/>
    </w:p>
    <w:p w14:paraId="0197AA28" w14:textId="77777777" w:rsidR="00A92171" w:rsidRDefault="00A92171">
      <w:pPr>
        <w:pStyle w:val="a0"/>
        <w:rPr>
          <w:sz w:val="26"/>
        </w:rPr>
      </w:pPr>
    </w:p>
    <w:p w14:paraId="3267677F" w14:textId="77777777" w:rsidR="00A92171" w:rsidRDefault="00A92171">
      <w:pPr>
        <w:pStyle w:val="a0"/>
        <w:rPr>
          <w:sz w:val="26"/>
        </w:rPr>
      </w:pPr>
    </w:p>
    <w:p w14:paraId="43FA37FF" w14:textId="77777777" w:rsidR="00A92171" w:rsidRDefault="00A92171">
      <w:pPr>
        <w:pStyle w:val="a0"/>
        <w:rPr>
          <w:sz w:val="26"/>
        </w:rPr>
      </w:pPr>
    </w:p>
    <w:p w14:paraId="71431434" w14:textId="77777777" w:rsidR="00A92171" w:rsidRDefault="00A92171">
      <w:pPr>
        <w:pStyle w:val="a0"/>
        <w:rPr>
          <w:sz w:val="26"/>
        </w:rPr>
      </w:pPr>
    </w:p>
    <w:p w14:paraId="356AF9E4" w14:textId="77777777" w:rsidR="00A92171" w:rsidRDefault="00A92171">
      <w:pPr>
        <w:pStyle w:val="a0"/>
        <w:rPr>
          <w:sz w:val="26"/>
        </w:rPr>
      </w:pPr>
    </w:p>
    <w:p w14:paraId="640161FD" w14:textId="77777777" w:rsidR="00A92171" w:rsidRDefault="00A92171">
      <w:pPr>
        <w:pStyle w:val="a0"/>
        <w:spacing w:before="5"/>
        <w:rPr>
          <w:sz w:val="25"/>
        </w:rPr>
      </w:pPr>
    </w:p>
    <w:p w14:paraId="24190FA9" w14:textId="77777777" w:rsidR="00A92171" w:rsidRDefault="000470B3">
      <w:pPr>
        <w:pStyle w:val="a0"/>
        <w:tabs>
          <w:tab w:val="left" w:pos="4861"/>
          <w:tab w:val="left" w:pos="5701"/>
        </w:tabs>
        <w:spacing w:line="360" w:lineRule="auto"/>
        <w:ind w:left="1021" w:right="2102"/>
        <w:jc w:val="both"/>
      </w:pPr>
      <w:r>
        <w:t>法定代表人：</w:t>
      </w:r>
      <w:r>
        <w:rPr>
          <w:u w:val="single"/>
        </w:rPr>
        <w:tab/>
      </w:r>
      <w:r>
        <w:t>（签字或加盖个人名章</w:t>
      </w:r>
      <w:r>
        <w:rPr>
          <w:spacing w:val="-17"/>
        </w:rPr>
        <w:t xml:space="preserve">） </w:t>
      </w:r>
      <w:r>
        <w:t>代理人：</w:t>
      </w:r>
      <w:r>
        <w:rPr>
          <w:u w:val="single"/>
        </w:rPr>
        <w:tab/>
      </w:r>
      <w:r>
        <w:t>（签字或加盖个人名章</w:t>
      </w:r>
      <w:r>
        <w:rPr>
          <w:spacing w:val="-17"/>
        </w:rPr>
        <w:t xml:space="preserve">） </w:t>
      </w:r>
      <w:r>
        <w:t>供应商名称：</w:t>
      </w:r>
      <w:r>
        <w:rPr>
          <w:u w:val="single"/>
        </w:rPr>
        <w:tab/>
      </w:r>
      <w:r>
        <w:rPr>
          <w:u w:val="single"/>
        </w:rPr>
        <w:tab/>
      </w:r>
      <w:r>
        <w:t>（加盖公章）</w:t>
      </w:r>
    </w:p>
    <w:p w14:paraId="707A9DAF" w14:textId="77777777" w:rsidR="00A92171" w:rsidRDefault="00A92171">
      <w:pPr>
        <w:pStyle w:val="a0"/>
        <w:rPr>
          <w:sz w:val="26"/>
        </w:rPr>
      </w:pPr>
    </w:p>
    <w:p w14:paraId="2B0033DE" w14:textId="77777777" w:rsidR="00A92171" w:rsidRDefault="00A92171">
      <w:pPr>
        <w:pStyle w:val="a0"/>
        <w:rPr>
          <w:sz w:val="26"/>
        </w:rPr>
      </w:pPr>
    </w:p>
    <w:p w14:paraId="41D297B3" w14:textId="77777777" w:rsidR="00A92171" w:rsidRDefault="00A92171">
      <w:pPr>
        <w:pStyle w:val="a0"/>
        <w:rPr>
          <w:sz w:val="26"/>
        </w:rPr>
      </w:pPr>
    </w:p>
    <w:p w14:paraId="471295E1" w14:textId="77777777" w:rsidR="00A92171" w:rsidRDefault="00A92171">
      <w:pPr>
        <w:pStyle w:val="a0"/>
        <w:rPr>
          <w:sz w:val="26"/>
        </w:rPr>
      </w:pPr>
    </w:p>
    <w:p w14:paraId="2F0CA923" w14:textId="77777777" w:rsidR="00A92171" w:rsidRDefault="00A92171">
      <w:pPr>
        <w:pStyle w:val="a0"/>
        <w:rPr>
          <w:sz w:val="26"/>
        </w:rPr>
      </w:pPr>
    </w:p>
    <w:p w14:paraId="13C179BC" w14:textId="77777777" w:rsidR="00A92171" w:rsidRDefault="00A92171">
      <w:pPr>
        <w:pStyle w:val="a0"/>
        <w:rPr>
          <w:sz w:val="34"/>
        </w:rPr>
      </w:pPr>
    </w:p>
    <w:p w14:paraId="0067E8DC" w14:textId="77777777" w:rsidR="00A92171" w:rsidRDefault="000470B3">
      <w:pPr>
        <w:pStyle w:val="a0"/>
        <w:ind w:left="541"/>
      </w:pPr>
      <w:r>
        <w:t>说明：</w:t>
      </w:r>
    </w:p>
    <w:p w14:paraId="2D5CDEF2" w14:textId="77777777" w:rsidR="00A92171" w:rsidRDefault="000470B3">
      <w:pPr>
        <w:pStyle w:val="a0"/>
        <w:spacing w:before="153" w:line="357" w:lineRule="auto"/>
        <w:ind w:left="541" w:right="559"/>
        <w:jc w:val="both"/>
      </w:pPr>
      <w:r>
        <w:t>1</w:t>
      </w:r>
      <w:r>
        <w:rPr>
          <w:spacing w:val="-4"/>
        </w:rPr>
        <w:t>、上述证明文件在资格性响应文件中附有代理人身份证复印件</w:t>
      </w:r>
      <w:r>
        <w:t>（</w:t>
      </w:r>
      <w:r>
        <w:rPr>
          <w:spacing w:val="-3"/>
        </w:rPr>
        <w:t>正反两面均须复</w:t>
      </w:r>
      <w:r>
        <w:t>印。正反两面在同一页面时，任意一面盖章即可。正反两面在不同页面时，两面均须加盖公章）时才能生效；</w:t>
      </w:r>
    </w:p>
    <w:p w14:paraId="5EE1A508" w14:textId="77777777" w:rsidR="00A92171" w:rsidRDefault="000470B3">
      <w:pPr>
        <w:pStyle w:val="a0"/>
        <w:spacing w:before="6"/>
        <w:ind w:left="541"/>
      </w:pPr>
      <w:r>
        <w:t>2、提供的证件材料必须在有效期内；</w:t>
      </w:r>
    </w:p>
    <w:p w14:paraId="11851833" w14:textId="77777777" w:rsidR="00A92171" w:rsidRDefault="000470B3">
      <w:pPr>
        <w:pStyle w:val="a0"/>
        <w:spacing w:before="151"/>
        <w:ind w:left="541"/>
      </w:pPr>
      <w:r>
        <w:t>3、供应商的响应文件均由供应商法定代表人签字的，可不提供本项内容；</w:t>
      </w:r>
    </w:p>
    <w:p w14:paraId="39FE0C68" w14:textId="77777777" w:rsidR="00A92171" w:rsidRDefault="000470B3">
      <w:pPr>
        <w:pStyle w:val="a0"/>
        <w:spacing w:before="153"/>
        <w:ind w:left="541"/>
      </w:pPr>
      <w:r>
        <w:t>4、供应商为“其他组织”时，法定代表人对应为“主要负责人”或“经营者”。</w:t>
      </w:r>
    </w:p>
    <w:bookmarkEnd w:id="135"/>
    <w:p w14:paraId="622ECE3E" w14:textId="77777777" w:rsidR="00A92171" w:rsidRDefault="00A92171">
      <w:pPr>
        <w:sectPr w:rsidR="00A92171">
          <w:pgSz w:w="11910" w:h="16840"/>
          <w:pgMar w:top="1360" w:right="1140" w:bottom="1380" w:left="1160" w:header="549" w:footer="1200" w:gutter="0"/>
          <w:cols w:space="720"/>
        </w:sectPr>
      </w:pPr>
    </w:p>
    <w:p w14:paraId="38AAFFE8" w14:textId="77777777" w:rsidR="00A92171" w:rsidRDefault="00A92171">
      <w:pPr>
        <w:pStyle w:val="a0"/>
        <w:rPr>
          <w:sz w:val="11"/>
        </w:rPr>
      </w:pPr>
      <w:bookmarkStart w:id="137" w:name="6.声明函"/>
      <w:bookmarkStart w:id="138" w:name="_bookmark50"/>
      <w:bookmarkStart w:id="139" w:name="7.供应商认为应当提供的其他材料"/>
      <w:bookmarkEnd w:id="137"/>
      <w:bookmarkEnd w:id="138"/>
      <w:bookmarkEnd w:id="139"/>
    </w:p>
    <w:p w14:paraId="132849E4" w14:textId="77777777" w:rsidR="00A92171" w:rsidRDefault="000470B3">
      <w:pPr>
        <w:pStyle w:val="3"/>
        <w:numPr>
          <w:ilvl w:val="0"/>
          <w:numId w:val="16"/>
        </w:numPr>
        <w:tabs>
          <w:tab w:val="left" w:pos="785"/>
        </w:tabs>
        <w:spacing w:before="67"/>
      </w:pPr>
      <w:bookmarkStart w:id="140" w:name="_bookmark51"/>
      <w:bookmarkStart w:id="141" w:name="（二）技术、服务性响应文件格式"/>
      <w:bookmarkStart w:id="142" w:name="_Toc3952"/>
      <w:bookmarkEnd w:id="140"/>
      <w:bookmarkEnd w:id="141"/>
      <w:r>
        <w:t>供应商认为应当提供的其他材料</w:t>
      </w:r>
      <w:bookmarkEnd w:id="142"/>
    </w:p>
    <w:p w14:paraId="0BA764CE" w14:textId="77777777" w:rsidR="00A92171" w:rsidRDefault="00A92171">
      <w:pPr>
        <w:sectPr w:rsidR="00A92171">
          <w:footerReference w:type="default" r:id="rId13"/>
          <w:pgSz w:w="11910" w:h="16840"/>
          <w:pgMar w:top="1360" w:right="1140" w:bottom="1380" w:left="1160" w:header="549" w:footer="1200" w:gutter="0"/>
          <w:cols w:space="720"/>
        </w:sectPr>
      </w:pPr>
    </w:p>
    <w:p w14:paraId="2FD2F66C" w14:textId="77777777" w:rsidR="00A92171" w:rsidRDefault="00A92171">
      <w:pPr>
        <w:pStyle w:val="a0"/>
        <w:rPr>
          <w:b/>
          <w:sz w:val="20"/>
        </w:rPr>
      </w:pPr>
    </w:p>
    <w:p w14:paraId="4B4460EE" w14:textId="77777777" w:rsidR="00A92171" w:rsidRDefault="000470B3">
      <w:pPr>
        <w:pStyle w:val="3"/>
        <w:tabs>
          <w:tab w:val="left" w:pos="785"/>
        </w:tabs>
        <w:spacing w:before="67"/>
        <w:ind w:left="0" w:firstLineChars="200" w:firstLine="482"/>
        <w:rPr>
          <w:sz w:val="22"/>
        </w:rPr>
      </w:pPr>
      <w:bookmarkStart w:id="143" w:name="4.产品技术参数的详细说明"/>
      <w:bookmarkStart w:id="144" w:name="3.报价书"/>
      <w:bookmarkStart w:id="145" w:name="_bookmark55"/>
      <w:bookmarkStart w:id="146" w:name="_Toc1885"/>
      <w:bookmarkEnd w:id="143"/>
      <w:bookmarkEnd w:id="144"/>
      <w:bookmarkEnd w:id="145"/>
      <w:r>
        <w:rPr>
          <w:rFonts w:hint="eastAsia"/>
          <w:lang w:val="en-US"/>
        </w:rPr>
        <w:t>7.</w:t>
      </w:r>
      <w:r>
        <w:t>报价书</w:t>
      </w:r>
      <w:bookmarkEnd w:id="146"/>
    </w:p>
    <w:p w14:paraId="1947602E" w14:textId="77777777" w:rsidR="00A92171" w:rsidRDefault="000470B3">
      <w:pPr>
        <w:pStyle w:val="a0"/>
        <w:spacing w:before="153"/>
        <w:ind w:left="541"/>
      </w:pPr>
      <w:bookmarkStart w:id="147" w:name="_Hlk110594769"/>
      <w:r>
        <w:t>致：四川知行招标代理有限公司</w:t>
      </w:r>
    </w:p>
    <w:p w14:paraId="624196C1" w14:textId="77777777" w:rsidR="00A92171" w:rsidRDefault="000470B3">
      <w:pPr>
        <w:pStyle w:val="a0"/>
        <w:tabs>
          <w:tab w:val="left" w:pos="2427"/>
          <w:tab w:val="left" w:pos="3901"/>
          <w:tab w:val="left" w:pos="7131"/>
          <w:tab w:val="left" w:pos="8564"/>
        </w:tabs>
        <w:spacing w:before="153" w:line="357" w:lineRule="auto"/>
        <w:ind w:left="541" w:right="559" w:firstLine="480"/>
        <w:jc w:val="both"/>
      </w:pPr>
      <w:r>
        <w:t>根据贵方为</w:t>
      </w:r>
      <w:r>
        <w:rPr>
          <w:u w:val="single"/>
        </w:rPr>
        <w:tab/>
      </w:r>
      <w:r>
        <w:rPr>
          <w:u w:val="single"/>
        </w:rPr>
        <w:tab/>
      </w:r>
      <w:r>
        <w:t>项</w:t>
      </w:r>
      <w:r>
        <w:rPr>
          <w:spacing w:val="-5"/>
        </w:rPr>
        <w:t>目</w:t>
      </w:r>
      <w:r>
        <w:t>（采购编号</w:t>
      </w:r>
      <w:r>
        <w:rPr>
          <w:spacing w:val="-5"/>
        </w:rPr>
        <w:t>：</w:t>
      </w:r>
      <w:r>
        <w:rPr>
          <w:spacing w:val="-5"/>
          <w:u w:val="single"/>
        </w:rPr>
        <w:tab/>
      </w:r>
      <w:r>
        <w:rPr>
          <w:spacing w:val="-3"/>
        </w:rPr>
        <w:t>）</w:t>
      </w:r>
      <w:r>
        <w:t>的询价邀请</w:t>
      </w:r>
      <w:r>
        <w:rPr>
          <w:spacing w:val="-5"/>
        </w:rPr>
        <w:t>，</w:t>
      </w:r>
      <w:r>
        <w:rPr>
          <w:spacing w:val="-16"/>
        </w:rPr>
        <w:t>代</w:t>
      </w:r>
      <w:r>
        <w:t>理人</w:t>
      </w:r>
      <w:r>
        <w:rPr>
          <w:u w:val="single"/>
        </w:rPr>
        <w:tab/>
      </w:r>
      <w:r>
        <w:t>（全名</w:t>
      </w:r>
      <w:r>
        <w:rPr>
          <w:spacing w:val="-36"/>
        </w:rPr>
        <w:t>、</w:t>
      </w:r>
      <w:r>
        <w:t>职务</w:t>
      </w:r>
      <w:r>
        <w:rPr>
          <w:spacing w:val="-34"/>
        </w:rPr>
        <w:t>）</w:t>
      </w:r>
      <w:r>
        <w:t>经正式授权并代表供应商</w:t>
      </w:r>
      <w:r>
        <w:rPr>
          <w:u w:val="single"/>
        </w:rPr>
        <w:tab/>
      </w:r>
      <w:r>
        <w:rPr>
          <w:u w:val="single"/>
        </w:rPr>
        <w:tab/>
      </w:r>
      <w:r>
        <w:t>（</w:t>
      </w:r>
      <w:r>
        <w:rPr>
          <w:spacing w:val="-17"/>
        </w:rPr>
        <w:t>供</w:t>
      </w:r>
      <w:r>
        <w:t>应商名称、地址）提交下述文件。</w:t>
      </w:r>
    </w:p>
    <w:p w14:paraId="09416659" w14:textId="77777777" w:rsidR="00A92171" w:rsidRDefault="000470B3">
      <w:pPr>
        <w:pStyle w:val="a0"/>
        <w:spacing w:before="6"/>
        <w:ind w:left="1021"/>
      </w:pPr>
      <w:r>
        <w:t>文件一、报价函</w:t>
      </w:r>
    </w:p>
    <w:p w14:paraId="2D001DF4" w14:textId="77777777" w:rsidR="00A92171" w:rsidRDefault="000470B3">
      <w:pPr>
        <w:pStyle w:val="a0"/>
        <w:spacing w:before="151" w:line="360" w:lineRule="auto"/>
        <w:ind w:left="1021" w:right="4982"/>
      </w:pPr>
      <w:r>
        <w:t>文件二、产品技术参数的详细说明文件三、商务偏离表</w:t>
      </w:r>
    </w:p>
    <w:p w14:paraId="7889E743" w14:textId="77777777" w:rsidR="00A92171" w:rsidRDefault="000470B3">
      <w:pPr>
        <w:pStyle w:val="a0"/>
        <w:spacing w:before="4" w:line="357" w:lineRule="auto"/>
        <w:ind w:left="1021" w:right="4982"/>
        <w:rPr>
          <w:spacing w:val="-2"/>
        </w:rPr>
      </w:pPr>
      <w:r>
        <w:rPr>
          <w:spacing w:val="-2"/>
        </w:rPr>
        <w:t>文件四、产品技术偏离表</w:t>
      </w:r>
    </w:p>
    <w:p w14:paraId="5D79FC6F" w14:textId="77777777" w:rsidR="00A92171" w:rsidRDefault="000470B3">
      <w:pPr>
        <w:pStyle w:val="a0"/>
        <w:spacing w:before="4" w:line="357" w:lineRule="auto"/>
        <w:ind w:left="1021" w:right="4982"/>
      </w:pPr>
      <w:r>
        <w:t xml:space="preserve">文件五、售后服务承诺 </w:t>
      </w:r>
    </w:p>
    <w:p w14:paraId="2BD61B59" w14:textId="77777777" w:rsidR="00A92171" w:rsidRDefault="000470B3">
      <w:pPr>
        <w:pStyle w:val="a0"/>
        <w:spacing w:before="4" w:line="357" w:lineRule="auto"/>
        <w:ind w:left="1021" w:right="4982"/>
      </w:pPr>
      <w:r>
        <w:t>据此函，签字代表宣布同意如下：</w:t>
      </w:r>
    </w:p>
    <w:p w14:paraId="4FE3E3D2" w14:textId="77777777" w:rsidR="00A92171" w:rsidRDefault="000470B3">
      <w:pPr>
        <w:pStyle w:val="af3"/>
        <w:numPr>
          <w:ilvl w:val="1"/>
          <w:numId w:val="17"/>
        </w:numPr>
        <w:tabs>
          <w:tab w:val="left" w:pos="1623"/>
        </w:tabs>
        <w:spacing w:before="3" w:line="360" w:lineRule="auto"/>
        <w:ind w:right="559" w:firstLine="480"/>
        <w:rPr>
          <w:sz w:val="24"/>
        </w:rPr>
      </w:pPr>
      <w:r>
        <w:rPr>
          <w:spacing w:val="-2"/>
          <w:sz w:val="24"/>
        </w:rPr>
        <w:t>项目进度和质量严格按询价通知书的规定执行，否则将承担由此产生的</w:t>
      </w:r>
      <w:r>
        <w:rPr>
          <w:sz w:val="24"/>
        </w:rPr>
        <w:t>一切责任。</w:t>
      </w:r>
    </w:p>
    <w:p w14:paraId="74A7DBDB" w14:textId="77777777" w:rsidR="00A92171" w:rsidRDefault="000470B3">
      <w:pPr>
        <w:pStyle w:val="af3"/>
        <w:numPr>
          <w:ilvl w:val="1"/>
          <w:numId w:val="17"/>
        </w:numPr>
        <w:tabs>
          <w:tab w:val="left" w:pos="1623"/>
        </w:tabs>
        <w:spacing w:line="360" w:lineRule="auto"/>
        <w:ind w:right="439" w:firstLine="480"/>
        <w:rPr>
          <w:sz w:val="24"/>
        </w:rPr>
      </w:pPr>
      <w:r>
        <w:rPr>
          <w:spacing w:val="-2"/>
          <w:sz w:val="24"/>
        </w:rPr>
        <w:t>我方已详细审查了全部询价通知书，包括修改文件</w:t>
      </w:r>
      <w:r>
        <w:rPr>
          <w:sz w:val="24"/>
        </w:rPr>
        <w:t>（如有的话</w:t>
      </w:r>
      <w:r>
        <w:rPr>
          <w:spacing w:val="-5"/>
          <w:sz w:val="24"/>
        </w:rPr>
        <w:t>）</w:t>
      </w:r>
      <w:r>
        <w:rPr>
          <w:sz w:val="24"/>
        </w:rPr>
        <w:t>以及全</w:t>
      </w:r>
      <w:r>
        <w:rPr>
          <w:spacing w:val="-3"/>
          <w:sz w:val="24"/>
        </w:rPr>
        <w:t>部参考资料和有关附件。我们完全理解并同意放弃对这方面有不明及误解的权力。</w:t>
      </w:r>
    </w:p>
    <w:p w14:paraId="66AA6854" w14:textId="77777777" w:rsidR="00A92171" w:rsidRDefault="000470B3">
      <w:pPr>
        <w:pStyle w:val="af3"/>
        <w:numPr>
          <w:ilvl w:val="1"/>
          <w:numId w:val="17"/>
        </w:numPr>
        <w:tabs>
          <w:tab w:val="left" w:pos="1623"/>
          <w:tab w:val="left" w:pos="7964"/>
        </w:tabs>
        <w:spacing w:line="307" w:lineRule="exact"/>
        <w:ind w:left="1622" w:hanging="602"/>
        <w:rPr>
          <w:sz w:val="24"/>
        </w:rPr>
      </w:pPr>
      <w:r>
        <w:rPr>
          <w:sz w:val="24"/>
        </w:rPr>
        <w:t>我方同意响应文件有效期为从递交响应文件截止日期起</w:t>
      </w:r>
      <w:r>
        <w:rPr>
          <w:sz w:val="24"/>
          <w:u w:val="single"/>
        </w:rPr>
        <w:tab/>
      </w:r>
      <w:r>
        <w:rPr>
          <w:sz w:val="24"/>
        </w:rPr>
        <w:t>天内有效；</w:t>
      </w:r>
    </w:p>
    <w:p w14:paraId="32713D73" w14:textId="77777777" w:rsidR="00A92171" w:rsidRDefault="000470B3">
      <w:pPr>
        <w:pStyle w:val="af3"/>
        <w:numPr>
          <w:ilvl w:val="1"/>
          <w:numId w:val="17"/>
        </w:numPr>
        <w:tabs>
          <w:tab w:val="left" w:pos="1623"/>
        </w:tabs>
        <w:spacing w:before="148"/>
        <w:ind w:left="1622" w:hanging="602"/>
        <w:rPr>
          <w:sz w:val="24"/>
        </w:rPr>
      </w:pPr>
      <w:r>
        <w:rPr>
          <w:sz w:val="24"/>
        </w:rPr>
        <w:t>我方同意提供采购人可能要求的与询价有关的任何其它资料或数据；</w:t>
      </w:r>
    </w:p>
    <w:p w14:paraId="3D4F43F0" w14:textId="77777777" w:rsidR="00A92171" w:rsidRDefault="000470B3">
      <w:pPr>
        <w:pStyle w:val="af3"/>
        <w:numPr>
          <w:ilvl w:val="1"/>
          <w:numId w:val="17"/>
        </w:numPr>
        <w:tabs>
          <w:tab w:val="left" w:pos="1623"/>
        </w:tabs>
        <w:spacing w:before="153" w:line="360" w:lineRule="auto"/>
        <w:ind w:right="559" w:firstLine="480"/>
        <w:rPr>
          <w:sz w:val="24"/>
        </w:rPr>
      </w:pPr>
      <w:r>
        <w:rPr>
          <w:spacing w:val="-2"/>
          <w:sz w:val="24"/>
        </w:rPr>
        <w:t>我方将按询价通知书的规定履行合同责任和义务，并对提交的材料中的</w:t>
      </w:r>
      <w:r>
        <w:rPr>
          <w:sz w:val="24"/>
        </w:rPr>
        <w:t>所有陈述和声明的真实性和完整性负责。</w:t>
      </w:r>
    </w:p>
    <w:p w14:paraId="24EE1BE4" w14:textId="77777777" w:rsidR="00A92171" w:rsidRDefault="00A92171">
      <w:pPr>
        <w:pStyle w:val="a0"/>
      </w:pPr>
    </w:p>
    <w:p w14:paraId="5DB0BB2A" w14:textId="77777777" w:rsidR="00A92171" w:rsidRDefault="00A92171">
      <w:pPr>
        <w:pStyle w:val="a0"/>
      </w:pPr>
    </w:p>
    <w:p w14:paraId="60092315" w14:textId="77777777" w:rsidR="00A92171" w:rsidRDefault="00A92171">
      <w:pPr>
        <w:pStyle w:val="a0"/>
        <w:spacing w:before="8"/>
        <w:rPr>
          <w:sz w:val="23"/>
        </w:rPr>
      </w:pPr>
    </w:p>
    <w:p w14:paraId="5993BAE3" w14:textId="77777777" w:rsidR="00A92171" w:rsidRDefault="000470B3">
      <w:pPr>
        <w:pStyle w:val="a0"/>
        <w:tabs>
          <w:tab w:val="left" w:pos="2461"/>
          <w:tab w:val="left" w:pos="3061"/>
          <w:tab w:val="left" w:pos="3661"/>
          <w:tab w:val="left" w:pos="5101"/>
          <w:tab w:val="left" w:pos="6181"/>
        </w:tabs>
        <w:spacing w:before="1" w:line="357" w:lineRule="auto"/>
        <w:ind w:left="1021" w:right="1862"/>
      </w:pPr>
      <w:r>
        <w:rPr>
          <w:spacing w:val="-1"/>
        </w:rPr>
        <w:t>供</w:t>
      </w:r>
      <w:r>
        <w:t>应商名称：</w:t>
      </w:r>
      <w:r>
        <w:rPr>
          <w:u w:val="single"/>
        </w:rPr>
        <w:tab/>
      </w:r>
      <w:r>
        <w:rPr>
          <w:u w:val="single"/>
        </w:rPr>
        <w:tab/>
      </w:r>
      <w:r>
        <w:rPr>
          <w:u w:val="single"/>
        </w:rPr>
        <w:tab/>
      </w:r>
      <w:r>
        <w:rPr>
          <w:u w:val="single"/>
        </w:rPr>
        <w:tab/>
      </w:r>
      <w:r>
        <w:t xml:space="preserve">（加盖公章） </w:t>
      </w:r>
    </w:p>
    <w:p w14:paraId="137583A3" w14:textId="77777777" w:rsidR="00A92171" w:rsidRDefault="000470B3">
      <w:pPr>
        <w:pStyle w:val="a0"/>
        <w:tabs>
          <w:tab w:val="left" w:pos="2461"/>
          <w:tab w:val="left" w:pos="3061"/>
          <w:tab w:val="left" w:pos="3661"/>
          <w:tab w:val="left" w:pos="5101"/>
          <w:tab w:val="left" w:pos="6181"/>
        </w:tabs>
        <w:spacing w:before="1" w:line="357" w:lineRule="auto"/>
        <w:ind w:left="1021" w:right="186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bookmarkEnd w:id="147"/>
    <w:p w14:paraId="1E47D0A5" w14:textId="77777777" w:rsidR="00A92171" w:rsidRDefault="00A92171">
      <w:pPr>
        <w:spacing w:line="357" w:lineRule="auto"/>
        <w:sectPr w:rsidR="00A92171">
          <w:pgSz w:w="11910" w:h="16840"/>
          <w:pgMar w:top="1360" w:right="1140" w:bottom="1380" w:left="1160" w:header="549" w:footer="1200" w:gutter="0"/>
          <w:cols w:space="720"/>
        </w:sectPr>
      </w:pPr>
    </w:p>
    <w:p w14:paraId="441C07E8" w14:textId="77777777" w:rsidR="00A92171" w:rsidRDefault="00A92171">
      <w:pPr>
        <w:pStyle w:val="a0"/>
        <w:rPr>
          <w:sz w:val="11"/>
        </w:rPr>
      </w:pPr>
    </w:p>
    <w:p w14:paraId="02683171" w14:textId="77777777" w:rsidR="00A92171" w:rsidRDefault="000470B3">
      <w:pPr>
        <w:pStyle w:val="3"/>
        <w:tabs>
          <w:tab w:val="left" w:pos="785"/>
        </w:tabs>
        <w:spacing w:before="67"/>
        <w:ind w:left="541"/>
        <w:rPr>
          <w:sz w:val="22"/>
        </w:rPr>
      </w:pPr>
      <w:bookmarkStart w:id="148" w:name="_bookmark56"/>
      <w:bookmarkStart w:id="149" w:name="5.商务偏离表"/>
      <w:bookmarkStart w:id="150" w:name="_Toc16760"/>
      <w:bookmarkEnd w:id="148"/>
      <w:bookmarkEnd w:id="149"/>
      <w:r>
        <w:rPr>
          <w:rFonts w:hint="eastAsia"/>
          <w:lang w:val="en-US"/>
        </w:rPr>
        <w:t>8.</w:t>
      </w:r>
      <w:r>
        <w:t>产品技术参数的详细说明</w:t>
      </w:r>
      <w:bookmarkEnd w:id="150"/>
    </w:p>
    <w:p w14:paraId="723D6D93" w14:textId="77777777" w:rsidR="00A92171" w:rsidRDefault="000470B3">
      <w:pPr>
        <w:pStyle w:val="a0"/>
        <w:spacing w:before="153" w:line="360" w:lineRule="auto"/>
        <w:ind w:left="541" w:right="559"/>
      </w:pPr>
      <w:bookmarkStart w:id="151" w:name="_Hlk110594800"/>
      <w:r>
        <w:rPr>
          <w:spacing w:val="-7"/>
        </w:rPr>
        <w:t>项目名称：</w:t>
      </w:r>
      <w:r>
        <w:rPr>
          <w:rFonts w:hint="eastAsia"/>
        </w:rPr>
        <w:t>威远县经济和信息化局2022年智能吸烟室采购项目</w:t>
      </w:r>
    </w:p>
    <w:p w14:paraId="39A1A315" w14:textId="77777777" w:rsidR="00A92171" w:rsidRDefault="000470B3">
      <w:pPr>
        <w:pStyle w:val="a0"/>
        <w:spacing w:line="304" w:lineRule="exact"/>
        <w:ind w:left="541"/>
      </w:pPr>
      <w:r>
        <w:t>采购编号：</w:t>
      </w:r>
      <w:r>
        <w:rPr>
          <w:rFonts w:hint="eastAsia"/>
        </w:rPr>
        <w:t>SCZXFZC-202207-053</w:t>
      </w:r>
    </w:p>
    <w:p w14:paraId="08FA1ECB" w14:textId="77777777" w:rsidR="00A92171" w:rsidRDefault="000470B3">
      <w:pPr>
        <w:pStyle w:val="a0"/>
        <w:spacing w:before="153"/>
        <w:ind w:left="1021"/>
      </w:pPr>
      <w:r>
        <w:t>说明：供应商必须对报价产品的技术参数作出详细的说明。</w:t>
      </w:r>
    </w:p>
    <w:p w14:paraId="7E7C1421" w14:textId="77777777" w:rsidR="00A92171" w:rsidRDefault="00A92171">
      <w:pPr>
        <w:pStyle w:val="a0"/>
      </w:pPr>
    </w:p>
    <w:bookmarkEnd w:id="151"/>
    <w:p w14:paraId="791D33A4" w14:textId="77777777" w:rsidR="00A92171" w:rsidRDefault="00A92171">
      <w:pPr>
        <w:pStyle w:val="a0"/>
      </w:pPr>
    </w:p>
    <w:p w14:paraId="70530BF1" w14:textId="77777777" w:rsidR="00A92171" w:rsidRDefault="00A92171">
      <w:pPr>
        <w:pStyle w:val="a0"/>
      </w:pPr>
    </w:p>
    <w:p w14:paraId="3CFE1603" w14:textId="77777777" w:rsidR="00A92171" w:rsidRDefault="00A92171">
      <w:pPr>
        <w:pStyle w:val="a0"/>
      </w:pPr>
    </w:p>
    <w:p w14:paraId="7A9F357F" w14:textId="77777777" w:rsidR="00A92171" w:rsidRDefault="00A92171">
      <w:pPr>
        <w:pStyle w:val="a0"/>
      </w:pPr>
    </w:p>
    <w:p w14:paraId="48D4431F" w14:textId="77777777" w:rsidR="00A92171" w:rsidRDefault="00A92171">
      <w:pPr>
        <w:pStyle w:val="a0"/>
      </w:pPr>
    </w:p>
    <w:p w14:paraId="121FCB04" w14:textId="77777777" w:rsidR="00A92171" w:rsidRDefault="00A92171">
      <w:pPr>
        <w:pStyle w:val="a0"/>
      </w:pPr>
    </w:p>
    <w:p w14:paraId="68BC0841" w14:textId="77777777" w:rsidR="00A92171" w:rsidRDefault="00A92171">
      <w:pPr>
        <w:pStyle w:val="a0"/>
      </w:pPr>
    </w:p>
    <w:p w14:paraId="1095A179" w14:textId="77777777" w:rsidR="00A92171" w:rsidRDefault="00A92171">
      <w:pPr>
        <w:pStyle w:val="a0"/>
      </w:pPr>
    </w:p>
    <w:p w14:paraId="57605C19" w14:textId="77777777" w:rsidR="00A92171" w:rsidRDefault="00A92171">
      <w:pPr>
        <w:pStyle w:val="a0"/>
      </w:pPr>
    </w:p>
    <w:p w14:paraId="26BA0D51" w14:textId="77777777" w:rsidR="00A92171" w:rsidRDefault="00A92171">
      <w:pPr>
        <w:pStyle w:val="a0"/>
      </w:pPr>
    </w:p>
    <w:p w14:paraId="4A9D94EC" w14:textId="77777777" w:rsidR="00A92171" w:rsidRDefault="00A92171">
      <w:pPr>
        <w:pStyle w:val="a0"/>
      </w:pPr>
    </w:p>
    <w:p w14:paraId="1A66F9ED" w14:textId="77777777" w:rsidR="00A92171" w:rsidRDefault="00A92171">
      <w:pPr>
        <w:pStyle w:val="a0"/>
      </w:pPr>
    </w:p>
    <w:p w14:paraId="7B8ECAEB" w14:textId="77777777" w:rsidR="00A92171" w:rsidRDefault="00A92171">
      <w:pPr>
        <w:pStyle w:val="a0"/>
      </w:pPr>
    </w:p>
    <w:p w14:paraId="300B80B3" w14:textId="77777777" w:rsidR="00A92171" w:rsidRDefault="00A92171">
      <w:pPr>
        <w:pStyle w:val="a0"/>
      </w:pPr>
    </w:p>
    <w:p w14:paraId="44551916" w14:textId="77777777" w:rsidR="00A92171" w:rsidRDefault="00A92171">
      <w:pPr>
        <w:pStyle w:val="a0"/>
      </w:pPr>
    </w:p>
    <w:p w14:paraId="0FB03477" w14:textId="77777777" w:rsidR="00A92171" w:rsidRDefault="00A92171">
      <w:pPr>
        <w:pStyle w:val="a0"/>
      </w:pPr>
    </w:p>
    <w:p w14:paraId="75D97A0A" w14:textId="77777777" w:rsidR="00A92171" w:rsidRDefault="00A92171">
      <w:pPr>
        <w:pStyle w:val="a0"/>
      </w:pPr>
    </w:p>
    <w:p w14:paraId="332BD668" w14:textId="77777777" w:rsidR="00A92171" w:rsidRDefault="00A92171">
      <w:pPr>
        <w:pStyle w:val="a0"/>
      </w:pPr>
    </w:p>
    <w:p w14:paraId="33CD2887" w14:textId="77777777" w:rsidR="00A92171" w:rsidRDefault="00A92171">
      <w:pPr>
        <w:pStyle w:val="a0"/>
      </w:pPr>
    </w:p>
    <w:p w14:paraId="6098873A" w14:textId="77777777" w:rsidR="00A92171" w:rsidRDefault="00A92171">
      <w:pPr>
        <w:pStyle w:val="a0"/>
      </w:pPr>
    </w:p>
    <w:p w14:paraId="5688A126" w14:textId="77777777" w:rsidR="00A92171" w:rsidRDefault="00A92171">
      <w:pPr>
        <w:pStyle w:val="a0"/>
      </w:pPr>
    </w:p>
    <w:p w14:paraId="529B09EB" w14:textId="77777777" w:rsidR="00A92171" w:rsidRDefault="00A92171">
      <w:pPr>
        <w:pStyle w:val="a0"/>
      </w:pPr>
    </w:p>
    <w:p w14:paraId="20D8516B" w14:textId="77777777" w:rsidR="00A92171" w:rsidRDefault="00A92171">
      <w:pPr>
        <w:pStyle w:val="a0"/>
        <w:spacing w:before="4"/>
        <w:rPr>
          <w:sz w:val="34"/>
        </w:rPr>
      </w:pPr>
    </w:p>
    <w:p w14:paraId="25B82F91" w14:textId="77777777" w:rsidR="00A92171" w:rsidRDefault="000470B3">
      <w:pPr>
        <w:pStyle w:val="a0"/>
        <w:tabs>
          <w:tab w:val="left" w:pos="1981"/>
          <w:tab w:val="left" w:pos="2581"/>
          <w:tab w:val="left" w:pos="3181"/>
          <w:tab w:val="left" w:pos="4621"/>
          <w:tab w:val="left" w:pos="5701"/>
        </w:tabs>
        <w:spacing w:line="360" w:lineRule="auto"/>
        <w:ind w:left="541" w:right="2342"/>
      </w:pPr>
      <w:r>
        <w:rPr>
          <w:spacing w:val="-1"/>
        </w:rPr>
        <w:t>供</w:t>
      </w:r>
      <w:r>
        <w:t>应商名称：</w:t>
      </w:r>
      <w:r>
        <w:rPr>
          <w:u w:val="single"/>
        </w:rPr>
        <w:tab/>
      </w:r>
      <w:r>
        <w:rPr>
          <w:u w:val="single"/>
        </w:rPr>
        <w:tab/>
      </w:r>
      <w:r>
        <w:rPr>
          <w:u w:val="single"/>
        </w:rPr>
        <w:tab/>
      </w:r>
      <w:r>
        <w:rPr>
          <w:u w:val="single"/>
        </w:rPr>
        <w:tab/>
      </w:r>
      <w:r>
        <w:t xml:space="preserve">（加盖公章） </w:t>
      </w:r>
    </w:p>
    <w:p w14:paraId="2605A246" w14:textId="77777777" w:rsidR="00A92171" w:rsidRDefault="000470B3">
      <w:pPr>
        <w:pStyle w:val="a0"/>
        <w:tabs>
          <w:tab w:val="left" w:pos="1981"/>
          <w:tab w:val="left" w:pos="2581"/>
          <w:tab w:val="left" w:pos="3181"/>
          <w:tab w:val="left" w:pos="4621"/>
          <w:tab w:val="left" w:pos="5701"/>
        </w:tabs>
        <w:spacing w:line="360" w:lineRule="auto"/>
        <w:ind w:left="541" w:right="234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p w14:paraId="412F0DAE" w14:textId="77777777" w:rsidR="00A92171" w:rsidRDefault="00A92171">
      <w:pPr>
        <w:spacing w:line="360" w:lineRule="auto"/>
        <w:sectPr w:rsidR="00A92171">
          <w:pgSz w:w="11910" w:h="16840"/>
          <w:pgMar w:top="1360" w:right="1140" w:bottom="1380" w:left="1160" w:header="549" w:footer="1200" w:gutter="0"/>
          <w:cols w:space="720"/>
        </w:sectPr>
      </w:pPr>
    </w:p>
    <w:p w14:paraId="452C932B" w14:textId="77777777" w:rsidR="00A92171" w:rsidRDefault="00A92171">
      <w:pPr>
        <w:pStyle w:val="a0"/>
        <w:rPr>
          <w:sz w:val="11"/>
        </w:rPr>
      </w:pPr>
    </w:p>
    <w:p w14:paraId="5A16B2FC" w14:textId="77777777" w:rsidR="00A92171" w:rsidRDefault="000470B3">
      <w:pPr>
        <w:pStyle w:val="3"/>
        <w:tabs>
          <w:tab w:val="left" w:pos="785"/>
        </w:tabs>
        <w:spacing w:before="67"/>
        <w:ind w:left="541"/>
        <w:rPr>
          <w:sz w:val="22"/>
        </w:rPr>
      </w:pPr>
      <w:bookmarkStart w:id="152" w:name="_bookmark57"/>
      <w:bookmarkStart w:id="153" w:name="_Toc29044"/>
      <w:bookmarkEnd w:id="152"/>
      <w:r>
        <w:rPr>
          <w:rFonts w:hint="eastAsia"/>
          <w:lang w:val="en-US"/>
        </w:rPr>
        <w:t>9.</w:t>
      </w:r>
      <w:r>
        <w:t>商务偏离表</w:t>
      </w:r>
      <w:bookmarkEnd w:id="153"/>
    </w:p>
    <w:p w14:paraId="33DD49A3" w14:textId="77777777" w:rsidR="00A92171" w:rsidRDefault="000470B3">
      <w:pPr>
        <w:pStyle w:val="a0"/>
        <w:spacing w:before="153" w:line="360" w:lineRule="auto"/>
        <w:ind w:left="541" w:right="559"/>
      </w:pPr>
      <w:bookmarkStart w:id="154" w:name="_Hlk110594832"/>
      <w:r>
        <w:rPr>
          <w:spacing w:val="-7"/>
        </w:rPr>
        <w:t>项目名称：</w:t>
      </w:r>
      <w:r>
        <w:rPr>
          <w:rFonts w:hint="eastAsia"/>
        </w:rPr>
        <w:t>威远县经济和信息化局2022年智能吸烟室采购项目</w:t>
      </w:r>
    </w:p>
    <w:p w14:paraId="4B5EAEC2" w14:textId="77777777" w:rsidR="00A92171" w:rsidRDefault="000470B3">
      <w:pPr>
        <w:pStyle w:val="a0"/>
        <w:spacing w:after="34" w:line="304" w:lineRule="exact"/>
        <w:ind w:left="541"/>
      </w:pPr>
      <w:r>
        <w:t>采购编号：</w:t>
      </w:r>
      <w:r>
        <w:rPr>
          <w:rFonts w:hint="eastAsia"/>
        </w:rPr>
        <w:t>SCZXFZC-202207-053</w:t>
      </w:r>
    </w:p>
    <w:tbl>
      <w:tblPr>
        <w:tblW w:w="8647" w:type="dxa"/>
        <w:tblInd w:w="55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851"/>
        <w:gridCol w:w="3402"/>
        <w:gridCol w:w="2551"/>
        <w:gridCol w:w="1843"/>
      </w:tblGrid>
      <w:tr w:rsidR="00A92171" w14:paraId="4981CD68" w14:textId="77777777">
        <w:trPr>
          <w:trHeight w:val="1075"/>
        </w:trPr>
        <w:tc>
          <w:tcPr>
            <w:tcW w:w="851" w:type="dxa"/>
            <w:tcBorders>
              <w:bottom w:val="single" w:sz="4" w:space="0" w:color="000000"/>
              <w:right w:val="single" w:sz="4" w:space="0" w:color="000000"/>
            </w:tcBorders>
          </w:tcPr>
          <w:p w14:paraId="0A631954" w14:textId="77777777" w:rsidR="00A92171" w:rsidRDefault="00A92171">
            <w:pPr>
              <w:pStyle w:val="TableParagraph"/>
              <w:spacing w:before="12"/>
              <w:rPr>
                <w:sz w:val="33"/>
              </w:rPr>
            </w:pPr>
          </w:p>
          <w:p w14:paraId="16CF5E9F" w14:textId="77777777" w:rsidR="00A92171" w:rsidRDefault="000470B3">
            <w:pPr>
              <w:pStyle w:val="TableParagraph"/>
              <w:ind w:left="175"/>
              <w:rPr>
                <w:sz w:val="24"/>
              </w:rPr>
            </w:pPr>
            <w:r>
              <w:rPr>
                <w:sz w:val="24"/>
              </w:rPr>
              <w:t>序号</w:t>
            </w:r>
          </w:p>
        </w:tc>
        <w:tc>
          <w:tcPr>
            <w:tcW w:w="3402" w:type="dxa"/>
            <w:tcBorders>
              <w:left w:val="single" w:sz="4" w:space="0" w:color="000000"/>
              <w:bottom w:val="single" w:sz="4" w:space="0" w:color="000000"/>
              <w:right w:val="single" w:sz="4" w:space="0" w:color="000000"/>
            </w:tcBorders>
          </w:tcPr>
          <w:p w14:paraId="2C6DA898" w14:textId="77777777" w:rsidR="00A92171" w:rsidRDefault="00A92171">
            <w:pPr>
              <w:pStyle w:val="TableParagraph"/>
              <w:spacing w:before="12"/>
              <w:rPr>
                <w:sz w:val="33"/>
              </w:rPr>
            </w:pPr>
          </w:p>
          <w:p w14:paraId="05E996DB" w14:textId="77777777" w:rsidR="00A92171" w:rsidRDefault="000470B3">
            <w:pPr>
              <w:pStyle w:val="TableParagraph"/>
              <w:ind w:left="500"/>
              <w:rPr>
                <w:sz w:val="24"/>
              </w:rPr>
            </w:pPr>
            <w:r>
              <w:rPr>
                <w:sz w:val="24"/>
              </w:rPr>
              <w:t>询价通知书的商务条款</w:t>
            </w:r>
          </w:p>
        </w:tc>
        <w:tc>
          <w:tcPr>
            <w:tcW w:w="2551" w:type="dxa"/>
            <w:tcBorders>
              <w:left w:val="single" w:sz="4" w:space="0" w:color="000000"/>
              <w:bottom w:val="single" w:sz="4" w:space="0" w:color="000000"/>
              <w:right w:val="single" w:sz="4" w:space="0" w:color="000000"/>
            </w:tcBorders>
          </w:tcPr>
          <w:p w14:paraId="6D4CF58B" w14:textId="77777777" w:rsidR="00A92171" w:rsidRDefault="00A92171">
            <w:pPr>
              <w:pStyle w:val="TableParagraph"/>
              <w:spacing w:before="12"/>
              <w:rPr>
                <w:sz w:val="33"/>
              </w:rPr>
            </w:pPr>
          </w:p>
          <w:p w14:paraId="3C74D938" w14:textId="77777777" w:rsidR="00A92171" w:rsidRDefault="000470B3">
            <w:pPr>
              <w:pStyle w:val="TableParagraph"/>
              <w:ind w:left="194"/>
              <w:rPr>
                <w:sz w:val="24"/>
              </w:rPr>
            </w:pPr>
            <w:r>
              <w:rPr>
                <w:sz w:val="24"/>
              </w:rPr>
              <w:t>响应文件的商务条款</w:t>
            </w:r>
          </w:p>
        </w:tc>
        <w:tc>
          <w:tcPr>
            <w:tcW w:w="1843" w:type="dxa"/>
            <w:tcBorders>
              <w:left w:val="single" w:sz="4" w:space="0" w:color="000000"/>
              <w:bottom w:val="single" w:sz="4" w:space="0" w:color="000000"/>
            </w:tcBorders>
          </w:tcPr>
          <w:p w14:paraId="69BE1FC5" w14:textId="77777777" w:rsidR="00A92171" w:rsidRDefault="00A92171">
            <w:pPr>
              <w:pStyle w:val="TableParagraph"/>
              <w:spacing w:before="12"/>
              <w:rPr>
                <w:sz w:val="33"/>
              </w:rPr>
            </w:pPr>
          </w:p>
          <w:p w14:paraId="3DD5AE05" w14:textId="77777777" w:rsidR="00A92171" w:rsidRDefault="000470B3">
            <w:pPr>
              <w:pStyle w:val="TableParagraph"/>
              <w:ind w:left="199"/>
              <w:rPr>
                <w:sz w:val="24"/>
              </w:rPr>
            </w:pPr>
            <w:r>
              <w:rPr>
                <w:sz w:val="24"/>
              </w:rPr>
              <w:t>偏离情况说明</w:t>
            </w:r>
          </w:p>
        </w:tc>
      </w:tr>
      <w:tr w:rsidR="00A92171" w14:paraId="0F3CBC59" w14:textId="77777777">
        <w:trPr>
          <w:trHeight w:val="890"/>
        </w:trPr>
        <w:tc>
          <w:tcPr>
            <w:tcW w:w="851" w:type="dxa"/>
            <w:tcBorders>
              <w:top w:val="single" w:sz="4" w:space="0" w:color="000000"/>
              <w:bottom w:val="single" w:sz="4" w:space="0" w:color="000000"/>
              <w:right w:val="single" w:sz="4" w:space="0" w:color="000000"/>
            </w:tcBorders>
          </w:tcPr>
          <w:p w14:paraId="13B1F596"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2D273710"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547823CC"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200231C9" w14:textId="77777777" w:rsidR="00A92171" w:rsidRDefault="00A92171">
            <w:pPr>
              <w:pStyle w:val="TableParagraph"/>
              <w:rPr>
                <w:rFonts w:ascii="Times New Roman"/>
              </w:rPr>
            </w:pPr>
          </w:p>
        </w:tc>
      </w:tr>
      <w:tr w:rsidR="00A92171" w14:paraId="06B98090" w14:textId="77777777">
        <w:trPr>
          <w:trHeight w:val="890"/>
        </w:trPr>
        <w:tc>
          <w:tcPr>
            <w:tcW w:w="851" w:type="dxa"/>
            <w:tcBorders>
              <w:top w:val="single" w:sz="4" w:space="0" w:color="000000"/>
              <w:bottom w:val="single" w:sz="4" w:space="0" w:color="000000"/>
              <w:right w:val="single" w:sz="4" w:space="0" w:color="000000"/>
            </w:tcBorders>
          </w:tcPr>
          <w:p w14:paraId="28124B05"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0D4CA7E"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5E692F25"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04428373" w14:textId="77777777" w:rsidR="00A92171" w:rsidRDefault="00A92171">
            <w:pPr>
              <w:pStyle w:val="TableParagraph"/>
              <w:rPr>
                <w:rFonts w:ascii="Times New Roman"/>
              </w:rPr>
            </w:pPr>
          </w:p>
        </w:tc>
      </w:tr>
      <w:tr w:rsidR="00A92171" w14:paraId="18871E4B" w14:textId="77777777">
        <w:trPr>
          <w:trHeight w:val="890"/>
        </w:trPr>
        <w:tc>
          <w:tcPr>
            <w:tcW w:w="851" w:type="dxa"/>
            <w:tcBorders>
              <w:top w:val="single" w:sz="4" w:space="0" w:color="000000"/>
              <w:bottom w:val="single" w:sz="4" w:space="0" w:color="000000"/>
              <w:right w:val="single" w:sz="4" w:space="0" w:color="000000"/>
            </w:tcBorders>
          </w:tcPr>
          <w:p w14:paraId="1585C71E"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48348338"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219AD376"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4BAF20B8" w14:textId="77777777" w:rsidR="00A92171" w:rsidRDefault="00A92171">
            <w:pPr>
              <w:pStyle w:val="TableParagraph"/>
              <w:rPr>
                <w:rFonts w:ascii="Times New Roman"/>
              </w:rPr>
            </w:pPr>
          </w:p>
        </w:tc>
      </w:tr>
      <w:tr w:rsidR="00A92171" w14:paraId="4384A208" w14:textId="77777777">
        <w:trPr>
          <w:trHeight w:val="890"/>
        </w:trPr>
        <w:tc>
          <w:tcPr>
            <w:tcW w:w="851" w:type="dxa"/>
            <w:tcBorders>
              <w:top w:val="single" w:sz="4" w:space="0" w:color="000000"/>
              <w:bottom w:val="single" w:sz="4" w:space="0" w:color="000000"/>
              <w:right w:val="single" w:sz="4" w:space="0" w:color="000000"/>
            </w:tcBorders>
          </w:tcPr>
          <w:p w14:paraId="12A1E8DC"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686EE994"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0203D2AC"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67B5C648" w14:textId="77777777" w:rsidR="00A92171" w:rsidRDefault="00A92171">
            <w:pPr>
              <w:pStyle w:val="TableParagraph"/>
              <w:rPr>
                <w:rFonts w:ascii="Times New Roman"/>
              </w:rPr>
            </w:pPr>
          </w:p>
        </w:tc>
      </w:tr>
      <w:tr w:rsidR="00A92171" w14:paraId="2CFE9658" w14:textId="77777777">
        <w:trPr>
          <w:trHeight w:val="890"/>
        </w:trPr>
        <w:tc>
          <w:tcPr>
            <w:tcW w:w="851" w:type="dxa"/>
            <w:tcBorders>
              <w:top w:val="single" w:sz="4" w:space="0" w:color="000000"/>
              <w:bottom w:val="single" w:sz="4" w:space="0" w:color="000000"/>
              <w:right w:val="single" w:sz="4" w:space="0" w:color="000000"/>
            </w:tcBorders>
          </w:tcPr>
          <w:p w14:paraId="5248F0A3"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53446DFD"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033C5569"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3CA55019" w14:textId="77777777" w:rsidR="00A92171" w:rsidRDefault="00A92171">
            <w:pPr>
              <w:pStyle w:val="TableParagraph"/>
              <w:rPr>
                <w:rFonts w:ascii="Times New Roman"/>
              </w:rPr>
            </w:pPr>
          </w:p>
        </w:tc>
      </w:tr>
      <w:tr w:rsidR="00A92171" w14:paraId="1567FCD9" w14:textId="77777777">
        <w:trPr>
          <w:trHeight w:val="890"/>
        </w:trPr>
        <w:tc>
          <w:tcPr>
            <w:tcW w:w="851" w:type="dxa"/>
            <w:tcBorders>
              <w:top w:val="single" w:sz="4" w:space="0" w:color="000000"/>
              <w:bottom w:val="single" w:sz="4" w:space="0" w:color="000000"/>
              <w:right w:val="single" w:sz="4" w:space="0" w:color="000000"/>
            </w:tcBorders>
          </w:tcPr>
          <w:p w14:paraId="3DDA6E7C" w14:textId="77777777" w:rsidR="00A92171" w:rsidRDefault="00A92171">
            <w:pPr>
              <w:pStyle w:val="TableParagraph"/>
              <w:rPr>
                <w:rFonts w:ascii="Times New Roman"/>
              </w:rPr>
            </w:pPr>
          </w:p>
        </w:tc>
        <w:tc>
          <w:tcPr>
            <w:tcW w:w="3402" w:type="dxa"/>
            <w:tcBorders>
              <w:top w:val="single" w:sz="4" w:space="0" w:color="000000"/>
              <w:left w:val="single" w:sz="4" w:space="0" w:color="000000"/>
              <w:bottom w:val="single" w:sz="4" w:space="0" w:color="000000"/>
              <w:right w:val="single" w:sz="4" w:space="0" w:color="000000"/>
            </w:tcBorders>
          </w:tcPr>
          <w:p w14:paraId="7FCD4D94" w14:textId="77777777" w:rsidR="00A92171" w:rsidRDefault="00A92171">
            <w:pPr>
              <w:pStyle w:val="TableParagraph"/>
              <w:rPr>
                <w:rFonts w:ascii="Times New Roman"/>
              </w:rPr>
            </w:pPr>
          </w:p>
        </w:tc>
        <w:tc>
          <w:tcPr>
            <w:tcW w:w="2551" w:type="dxa"/>
            <w:tcBorders>
              <w:top w:val="single" w:sz="4" w:space="0" w:color="000000"/>
              <w:left w:val="single" w:sz="4" w:space="0" w:color="000000"/>
              <w:bottom w:val="single" w:sz="4" w:space="0" w:color="000000"/>
              <w:right w:val="single" w:sz="4" w:space="0" w:color="000000"/>
            </w:tcBorders>
          </w:tcPr>
          <w:p w14:paraId="0226325C" w14:textId="77777777" w:rsidR="00A92171" w:rsidRDefault="00A92171">
            <w:pPr>
              <w:pStyle w:val="TableParagraph"/>
              <w:rPr>
                <w:rFonts w:ascii="Times New Roman"/>
              </w:rPr>
            </w:pPr>
          </w:p>
        </w:tc>
        <w:tc>
          <w:tcPr>
            <w:tcW w:w="1843" w:type="dxa"/>
            <w:tcBorders>
              <w:top w:val="single" w:sz="4" w:space="0" w:color="000000"/>
              <w:left w:val="single" w:sz="4" w:space="0" w:color="000000"/>
              <w:bottom w:val="single" w:sz="4" w:space="0" w:color="000000"/>
            </w:tcBorders>
          </w:tcPr>
          <w:p w14:paraId="0E66B630" w14:textId="77777777" w:rsidR="00A92171" w:rsidRDefault="00A92171">
            <w:pPr>
              <w:pStyle w:val="TableParagraph"/>
              <w:rPr>
                <w:rFonts w:ascii="Times New Roman"/>
              </w:rPr>
            </w:pPr>
          </w:p>
        </w:tc>
      </w:tr>
      <w:tr w:rsidR="00A92171" w14:paraId="005D9A80" w14:textId="77777777">
        <w:trPr>
          <w:trHeight w:val="889"/>
        </w:trPr>
        <w:tc>
          <w:tcPr>
            <w:tcW w:w="851" w:type="dxa"/>
            <w:tcBorders>
              <w:top w:val="single" w:sz="4" w:space="0" w:color="000000"/>
              <w:right w:val="single" w:sz="4" w:space="0" w:color="000000"/>
            </w:tcBorders>
          </w:tcPr>
          <w:p w14:paraId="515BDE28" w14:textId="77777777" w:rsidR="00A92171" w:rsidRDefault="00A92171">
            <w:pPr>
              <w:pStyle w:val="TableParagraph"/>
              <w:rPr>
                <w:rFonts w:ascii="Times New Roman"/>
              </w:rPr>
            </w:pPr>
          </w:p>
        </w:tc>
        <w:tc>
          <w:tcPr>
            <w:tcW w:w="3402" w:type="dxa"/>
            <w:tcBorders>
              <w:top w:val="single" w:sz="4" w:space="0" w:color="000000"/>
              <w:left w:val="single" w:sz="4" w:space="0" w:color="000000"/>
              <w:right w:val="single" w:sz="4" w:space="0" w:color="000000"/>
            </w:tcBorders>
          </w:tcPr>
          <w:p w14:paraId="4C668FC1" w14:textId="77777777" w:rsidR="00A92171" w:rsidRDefault="00A92171">
            <w:pPr>
              <w:pStyle w:val="TableParagraph"/>
              <w:rPr>
                <w:rFonts w:ascii="Times New Roman"/>
              </w:rPr>
            </w:pPr>
          </w:p>
        </w:tc>
        <w:tc>
          <w:tcPr>
            <w:tcW w:w="2551" w:type="dxa"/>
            <w:tcBorders>
              <w:top w:val="single" w:sz="4" w:space="0" w:color="000000"/>
              <w:left w:val="single" w:sz="4" w:space="0" w:color="000000"/>
              <w:right w:val="single" w:sz="4" w:space="0" w:color="000000"/>
            </w:tcBorders>
          </w:tcPr>
          <w:p w14:paraId="15A5B62F" w14:textId="77777777" w:rsidR="00A92171" w:rsidRDefault="00A92171">
            <w:pPr>
              <w:pStyle w:val="TableParagraph"/>
              <w:rPr>
                <w:rFonts w:ascii="Times New Roman"/>
              </w:rPr>
            </w:pPr>
          </w:p>
        </w:tc>
        <w:tc>
          <w:tcPr>
            <w:tcW w:w="1843" w:type="dxa"/>
            <w:tcBorders>
              <w:top w:val="single" w:sz="4" w:space="0" w:color="000000"/>
              <w:left w:val="single" w:sz="4" w:space="0" w:color="000000"/>
            </w:tcBorders>
          </w:tcPr>
          <w:p w14:paraId="114ADF1A" w14:textId="77777777" w:rsidR="00A92171" w:rsidRDefault="00A92171">
            <w:pPr>
              <w:pStyle w:val="TableParagraph"/>
              <w:rPr>
                <w:rFonts w:ascii="Times New Roman"/>
              </w:rPr>
            </w:pPr>
          </w:p>
        </w:tc>
      </w:tr>
    </w:tbl>
    <w:p w14:paraId="21FCE0DE" w14:textId="77777777" w:rsidR="00A92171" w:rsidRDefault="00A92171">
      <w:pPr>
        <w:pStyle w:val="a0"/>
        <w:spacing w:before="5"/>
        <w:ind w:left="661"/>
        <w:rPr>
          <w:spacing w:val="-2"/>
        </w:rPr>
      </w:pPr>
    </w:p>
    <w:p w14:paraId="7D4B593F" w14:textId="77777777" w:rsidR="00A92171" w:rsidRDefault="000470B3">
      <w:pPr>
        <w:pStyle w:val="a0"/>
        <w:spacing w:before="5"/>
        <w:ind w:left="661"/>
      </w:pPr>
      <w:r>
        <w:rPr>
          <w:spacing w:val="-2"/>
        </w:rPr>
        <w:t>注：</w:t>
      </w:r>
      <w:r>
        <w:t>供应商不得虚假响应，否则由此产生的一切后果由成交供应商承担。</w:t>
      </w:r>
    </w:p>
    <w:p w14:paraId="4EABC1BE" w14:textId="77777777" w:rsidR="00A92171" w:rsidRDefault="00A92171">
      <w:pPr>
        <w:pStyle w:val="a0"/>
      </w:pPr>
    </w:p>
    <w:p w14:paraId="2E34799B" w14:textId="77777777" w:rsidR="00A92171" w:rsidRDefault="00A92171">
      <w:pPr>
        <w:pStyle w:val="a0"/>
        <w:spacing w:before="9"/>
        <w:rPr>
          <w:sz w:val="23"/>
        </w:rPr>
      </w:pPr>
    </w:p>
    <w:p w14:paraId="2E29F225" w14:textId="77777777" w:rsidR="00A92171" w:rsidRDefault="000470B3">
      <w:pPr>
        <w:pStyle w:val="a0"/>
        <w:tabs>
          <w:tab w:val="left" w:pos="1981"/>
          <w:tab w:val="left" w:pos="2581"/>
          <w:tab w:val="left" w:pos="3181"/>
          <w:tab w:val="left" w:pos="4621"/>
          <w:tab w:val="left" w:pos="5701"/>
        </w:tabs>
        <w:spacing w:before="1" w:line="360" w:lineRule="auto"/>
        <w:ind w:left="541" w:right="2342"/>
      </w:pPr>
      <w:r>
        <w:rPr>
          <w:spacing w:val="-1"/>
        </w:rPr>
        <w:t>供</w:t>
      </w:r>
      <w:r>
        <w:t>应商名称：</w:t>
      </w:r>
      <w:r>
        <w:rPr>
          <w:u w:val="single"/>
        </w:rPr>
        <w:tab/>
      </w:r>
      <w:r>
        <w:rPr>
          <w:u w:val="single"/>
        </w:rPr>
        <w:tab/>
      </w:r>
      <w:r>
        <w:rPr>
          <w:u w:val="single"/>
        </w:rPr>
        <w:tab/>
      </w:r>
      <w:r>
        <w:rPr>
          <w:u w:val="single"/>
        </w:rPr>
        <w:tab/>
      </w:r>
      <w:r>
        <w:t xml:space="preserve">（加盖公章） </w:t>
      </w:r>
    </w:p>
    <w:p w14:paraId="1A3B502F" w14:textId="77777777" w:rsidR="00A92171" w:rsidRDefault="000470B3">
      <w:pPr>
        <w:pStyle w:val="a0"/>
        <w:tabs>
          <w:tab w:val="left" w:pos="1981"/>
          <w:tab w:val="left" w:pos="2581"/>
          <w:tab w:val="left" w:pos="3181"/>
          <w:tab w:val="left" w:pos="4621"/>
          <w:tab w:val="left" w:pos="5701"/>
        </w:tabs>
        <w:spacing w:before="1" w:line="360" w:lineRule="auto"/>
        <w:ind w:left="541" w:right="234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bookmarkEnd w:id="154"/>
    <w:p w14:paraId="707FCD46" w14:textId="77777777" w:rsidR="00A92171" w:rsidRDefault="00A92171">
      <w:pPr>
        <w:spacing w:line="360" w:lineRule="auto"/>
        <w:sectPr w:rsidR="00A92171">
          <w:pgSz w:w="11910" w:h="16840"/>
          <w:pgMar w:top="1360" w:right="1140" w:bottom="1380" w:left="1160" w:header="549" w:footer="1200" w:gutter="0"/>
          <w:cols w:space="720"/>
        </w:sectPr>
      </w:pPr>
    </w:p>
    <w:p w14:paraId="71F2EB17" w14:textId="77777777" w:rsidR="00A92171" w:rsidRDefault="00A92171">
      <w:pPr>
        <w:pStyle w:val="a0"/>
        <w:rPr>
          <w:sz w:val="11"/>
        </w:rPr>
      </w:pPr>
    </w:p>
    <w:p w14:paraId="0F31CA85" w14:textId="77777777" w:rsidR="00A92171" w:rsidRDefault="000470B3">
      <w:pPr>
        <w:pStyle w:val="3"/>
        <w:tabs>
          <w:tab w:val="left" w:pos="785"/>
        </w:tabs>
        <w:spacing w:before="67"/>
        <w:ind w:left="0" w:firstLineChars="200" w:firstLine="482"/>
        <w:rPr>
          <w:sz w:val="22"/>
        </w:rPr>
      </w:pPr>
      <w:bookmarkStart w:id="155" w:name="_bookmark58"/>
      <w:bookmarkStart w:id="156" w:name="6.产品技术偏离表"/>
      <w:bookmarkStart w:id="157" w:name="_Toc15043"/>
      <w:bookmarkEnd w:id="155"/>
      <w:bookmarkEnd w:id="156"/>
      <w:r>
        <w:rPr>
          <w:rFonts w:hint="eastAsia"/>
          <w:lang w:val="en-US"/>
        </w:rPr>
        <w:t>10.</w:t>
      </w:r>
      <w:r>
        <w:t>产品技术偏离表</w:t>
      </w:r>
      <w:bookmarkEnd w:id="157"/>
    </w:p>
    <w:p w14:paraId="0432F8DB" w14:textId="77777777" w:rsidR="00A92171" w:rsidRDefault="000470B3">
      <w:pPr>
        <w:pStyle w:val="a0"/>
        <w:spacing w:before="153" w:line="360" w:lineRule="auto"/>
        <w:ind w:left="541" w:right="559"/>
      </w:pPr>
      <w:bookmarkStart w:id="158" w:name="_Hlk110594852"/>
      <w:r>
        <w:rPr>
          <w:spacing w:val="-7"/>
        </w:rPr>
        <w:t>项目名称：</w:t>
      </w:r>
      <w:r>
        <w:rPr>
          <w:rFonts w:hint="eastAsia"/>
        </w:rPr>
        <w:t>威远县经济和信息化局2022年智能吸烟室采购项目</w:t>
      </w:r>
    </w:p>
    <w:p w14:paraId="3281A74D" w14:textId="77777777" w:rsidR="00A92171" w:rsidRDefault="000470B3">
      <w:pPr>
        <w:pStyle w:val="a0"/>
        <w:spacing w:after="34" w:line="304" w:lineRule="exact"/>
        <w:ind w:left="541"/>
      </w:pPr>
      <w:r>
        <w:t>采购编号：</w:t>
      </w:r>
      <w:r>
        <w:rPr>
          <w:rFonts w:hint="eastAsia"/>
        </w:rPr>
        <w:t>SCZXFZC-202207-053</w:t>
      </w:r>
    </w:p>
    <w:tbl>
      <w:tblPr>
        <w:tblW w:w="8505" w:type="dxa"/>
        <w:tblInd w:w="55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851"/>
        <w:gridCol w:w="3118"/>
        <w:gridCol w:w="2835"/>
        <w:gridCol w:w="1701"/>
      </w:tblGrid>
      <w:tr w:rsidR="00A92171" w14:paraId="0468C735" w14:textId="77777777">
        <w:trPr>
          <w:trHeight w:val="1075"/>
        </w:trPr>
        <w:tc>
          <w:tcPr>
            <w:tcW w:w="851" w:type="dxa"/>
            <w:tcBorders>
              <w:bottom w:val="single" w:sz="4" w:space="0" w:color="000000"/>
              <w:right w:val="single" w:sz="4" w:space="0" w:color="000000"/>
            </w:tcBorders>
          </w:tcPr>
          <w:p w14:paraId="32FC023A" w14:textId="77777777" w:rsidR="00A92171" w:rsidRDefault="00A92171">
            <w:pPr>
              <w:pStyle w:val="TableParagraph"/>
              <w:spacing w:before="12"/>
              <w:rPr>
                <w:sz w:val="33"/>
              </w:rPr>
            </w:pPr>
          </w:p>
          <w:p w14:paraId="08EE28F7" w14:textId="77777777" w:rsidR="00A92171" w:rsidRDefault="000470B3">
            <w:pPr>
              <w:pStyle w:val="TableParagraph"/>
              <w:ind w:left="175"/>
              <w:rPr>
                <w:sz w:val="24"/>
              </w:rPr>
            </w:pPr>
            <w:r>
              <w:rPr>
                <w:sz w:val="24"/>
              </w:rPr>
              <w:t>序号</w:t>
            </w:r>
          </w:p>
        </w:tc>
        <w:tc>
          <w:tcPr>
            <w:tcW w:w="3118" w:type="dxa"/>
            <w:tcBorders>
              <w:left w:val="single" w:sz="4" w:space="0" w:color="000000"/>
              <w:bottom w:val="single" w:sz="4" w:space="0" w:color="000000"/>
              <w:right w:val="single" w:sz="4" w:space="0" w:color="000000"/>
            </w:tcBorders>
          </w:tcPr>
          <w:p w14:paraId="33A6408E" w14:textId="77777777" w:rsidR="00A92171" w:rsidRDefault="00A92171">
            <w:pPr>
              <w:pStyle w:val="TableParagraph"/>
              <w:spacing w:before="12"/>
              <w:rPr>
                <w:sz w:val="33"/>
              </w:rPr>
            </w:pPr>
          </w:p>
          <w:p w14:paraId="0C07639A" w14:textId="77777777" w:rsidR="00A92171" w:rsidRDefault="000470B3">
            <w:pPr>
              <w:pStyle w:val="TableParagraph"/>
              <w:ind w:left="358"/>
              <w:rPr>
                <w:sz w:val="24"/>
              </w:rPr>
            </w:pPr>
            <w:r>
              <w:rPr>
                <w:sz w:val="24"/>
              </w:rPr>
              <w:t>询价通知书的技术条款</w:t>
            </w:r>
          </w:p>
        </w:tc>
        <w:tc>
          <w:tcPr>
            <w:tcW w:w="2835" w:type="dxa"/>
            <w:tcBorders>
              <w:left w:val="single" w:sz="4" w:space="0" w:color="000000"/>
              <w:bottom w:val="single" w:sz="4" w:space="0" w:color="000000"/>
              <w:right w:val="single" w:sz="4" w:space="0" w:color="000000"/>
            </w:tcBorders>
          </w:tcPr>
          <w:p w14:paraId="1284C086" w14:textId="77777777" w:rsidR="00A92171" w:rsidRDefault="00A92171">
            <w:pPr>
              <w:pStyle w:val="TableParagraph"/>
              <w:spacing w:before="12"/>
              <w:rPr>
                <w:sz w:val="33"/>
              </w:rPr>
            </w:pPr>
          </w:p>
          <w:p w14:paraId="09DA834A" w14:textId="77777777" w:rsidR="00A92171" w:rsidRDefault="000470B3">
            <w:pPr>
              <w:pStyle w:val="TableParagraph"/>
              <w:ind w:left="336"/>
              <w:rPr>
                <w:sz w:val="24"/>
              </w:rPr>
            </w:pPr>
            <w:r>
              <w:rPr>
                <w:sz w:val="24"/>
              </w:rPr>
              <w:t>响应文件的技术条款</w:t>
            </w:r>
          </w:p>
        </w:tc>
        <w:tc>
          <w:tcPr>
            <w:tcW w:w="1701" w:type="dxa"/>
            <w:tcBorders>
              <w:left w:val="single" w:sz="4" w:space="0" w:color="000000"/>
              <w:bottom w:val="single" w:sz="4" w:space="0" w:color="000000"/>
            </w:tcBorders>
          </w:tcPr>
          <w:p w14:paraId="1EEB609D" w14:textId="77777777" w:rsidR="00A92171" w:rsidRDefault="00A92171">
            <w:pPr>
              <w:pStyle w:val="TableParagraph"/>
              <w:spacing w:before="12"/>
              <w:rPr>
                <w:sz w:val="33"/>
              </w:rPr>
            </w:pPr>
          </w:p>
          <w:p w14:paraId="46E61963" w14:textId="77777777" w:rsidR="00A92171" w:rsidRDefault="000470B3">
            <w:pPr>
              <w:pStyle w:val="TableParagraph"/>
              <w:ind w:left="129"/>
              <w:rPr>
                <w:sz w:val="24"/>
              </w:rPr>
            </w:pPr>
            <w:r>
              <w:rPr>
                <w:sz w:val="24"/>
              </w:rPr>
              <w:t>偏离情况说明</w:t>
            </w:r>
          </w:p>
        </w:tc>
      </w:tr>
      <w:tr w:rsidR="00A92171" w14:paraId="01ADCCBA" w14:textId="77777777">
        <w:trPr>
          <w:trHeight w:val="890"/>
        </w:trPr>
        <w:tc>
          <w:tcPr>
            <w:tcW w:w="851" w:type="dxa"/>
            <w:tcBorders>
              <w:top w:val="single" w:sz="4" w:space="0" w:color="000000"/>
              <w:bottom w:val="single" w:sz="4" w:space="0" w:color="000000"/>
              <w:right w:val="single" w:sz="4" w:space="0" w:color="000000"/>
            </w:tcBorders>
          </w:tcPr>
          <w:p w14:paraId="42AEE05F" w14:textId="77777777" w:rsidR="00A92171" w:rsidRDefault="00A92171">
            <w:pPr>
              <w:pStyle w:val="TableParagraph"/>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49E2651E" w14:textId="77777777" w:rsidR="00A92171" w:rsidRDefault="00A92171">
            <w:pPr>
              <w:pStyle w:val="TableParagraph"/>
              <w:rPr>
                <w:rFonts w:ascii="Times New Roman"/>
              </w:rPr>
            </w:pPr>
          </w:p>
        </w:tc>
        <w:tc>
          <w:tcPr>
            <w:tcW w:w="2835" w:type="dxa"/>
            <w:tcBorders>
              <w:top w:val="single" w:sz="4" w:space="0" w:color="000000"/>
              <w:left w:val="single" w:sz="4" w:space="0" w:color="000000"/>
              <w:bottom w:val="single" w:sz="4" w:space="0" w:color="000000"/>
              <w:right w:val="single" w:sz="4" w:space="0" w:color="000000"/>
            </w:tcBorders>
          </w:tcPr>
          <w:p w14:paraId="0D4E0A1E" w14:textId="77777777" w:rsidR="00A92171" w:rsidRDefault="00A92171">
            <w:pPr>
              <w:pStyle w:val="TableParagraph"/>
              <w:rPr>
                <w:rFonts w:ascii="Times New Roman"/>
              </w:rPr>
            </w:pPr>
          </w:p>
        </w:tc>
        <w:tc>
          <w:tcPr>
            <w:tcW w:w="1701" w:type="dxa"/>
            <w:tcBorders>
              <w:top w:val="single" w:sz="4" w:space="0" w:color="000000"/>
              <w:left w:val="single" w:sz="4" w:space="0" w:color="000000"/>
              <w:bottom w:val="single" w:sz="4" w:space="0" w:color="000000"/>
            </w:tcBorders>
          </w:tcPr>
          <w:p w14:paraId="05E6C8B0" w14:textId="77777777" w:rsidR="00A92171" w:rsidRDefault="00A92171">
            <w:pPr>
              <w:pStyle w:val="TableParagraph"/>
              <w:rPr>
                <w:rFonts w:ascii="Times New Roman"/>
              </w:rPr>
            </w:pPr>
          </w:p>
        </w:tc>
      </w:tr>
      <w:tr w:rsidR="00A92171" w14:paraId="51CDC8C6" w14:textId="77777777">
        <w:trPr>
          <w:trHeight w:val="890"/>
        </w:trPr>
        <w:tc>
          <w:tcPr>
            <w:tcW w:w="851" w:type="dxa"/>
            <w:tcBorders>
              <w:top w:val="single" w:sz="4" w:space="0" w:color="000000"/>
              <w:bottom w:val="single" w:sz="4" w:space="0" w:color="000000"/>
              <w:right w:val="single" w:sz="4" w:space="0" w:color="000000"/>
            </w:tcBorders>
          </w:tcPr>
          <w:p w14:paraId="0393A54F" w14:textId="77777777" w:rsidR="00A92171" w:rsidRDefault="00A92171">
            <w:pPr>
              <w:pStyle w:val="TableParagraph"/>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523981D8" w14:textId="77777777" w:rsidR="00A92171" w:rsidRDefault="00A92171">
            <w:pPr>
              <w:pStyle w:val="TableParagraph"/>
              <w:rPr>
                <w:rFonts w:ascii="Times New Roman"/>
              </w:rPr>
            </w:pPr>
          </w:p>
        </w:tc>
        <w:tc>
          <w:tcPr>
            <w:tcW w:w="2835" w:type="dxa"/>
            <w:tcBorders>
              <w:top w:val="single" w:sz="4" w:space="0" w:color="000000"/>
              <w:left w:val="single" w:sz="4" w:space="0" w:color="000000"/>
              <w:bottom w:val="single" w:sz="4" w:space="0" w:color="000000"/>
              <w:right w:val="single" w:sz="4" w:space="0" w:color="000000"/>
            </w:tcBorders>
          </w:tcPr>
          <w:p w14:paraId="03372A82" w14:textId="77777777" w:rsidR="00A92171" w:rsidRDefault="00A92171">
            <w:pPr>
              <w:pStyle w:val="TableParagraph"/>
              <w:rPr>
                <w:rFonts w:ascii="Times New Roman"/>
              </w:rPr>
            </w:pPr>
          </w:p>
        </w:tc>
        <w:tc>
          <w:tcPr>
            <w:tcW w:w="1701" w:type="dxa"/>
            <w:tcBorders>
              <w:top w:val="single" w:sz="4" w:space="0" w:color="000000"/>
              <w:left w:val="single" w:sz="4" w:space="0" w:color="000000"/>
              <w:bottom w:val="single" w:sz="4" w:space="0" w:color="000000"/>
            </w:tcBorders>
          </w:tcPr>
          <w:p w14:paraId="766668C2" w14:textId="77777777" w:rsidR="00A92171" w:rsidRDefault="00A92171">
            <w:pPr>
              <w:pStyle w:val="TableParagraph"/>
              <w:rPr>
                <w:rFonts w:ascii="Times New Roman"/>
              </w:rPr>
            </w:pPr>
          </w:p>
        </w:tc>
      </w:tr>
      <w:tr w:rsidR="00A92171" w14:paraId="77D5D719" w14:textId="77777777">
        <w:trPr>
          <w:trHeight w:val="890"/>
        </w:trPr>
        <w:tc>
          <w:tcPr>
            <w:tcW w:w="851" w:type="dxa"/>
            <w:tcBorders>
              <w:top w:val="single" w:sz="4" w:space="0" w:color="000000"/>
              <w:bottom w:val="single" w:sz="4" w:space="0" w:color="000000"/>
              <w:right w:val="single" w:sz="4" w:space="0" w:color="000000"/>
            </w:tcBorders>
          </w:tcPr>
          <w:p w14:paraId="5E9C2CDE" w14:textId="77777777" w:rsidR="00A92171" w:rsidRDefault="00A92171">
            <w:pPr>
              <w:pStyle w:val="TableParagraph"/>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287231CB" w14:textId="77777777" w:rsidR="00A92171" w:rsidRDefault="00A92171">
            <w:pPr>
              <w:pStyle w:val="TableParagraph"/>
              <w:rPr>
                <w:rFonts w:ascii="Times New Roman"/>
              </w:rPr>
            </w:pPr>
          </w:p>
        </w:tc>
        <w:tc>
          <w:tcPr>
            <w:tcW w:w="2835" w:type="dxa"/>
            <w:tcBorders>
              <w:top w:val="single" w:sz="4" w:space="0" w:color="000000"/>
              <w:left w:val="single" w:sz="4" w:space="0" w:color="000000"/>
              <w:bottom w:val="single" w:sz="4" w:space="0" w:color="000000"/>
              <w:right w:val="single" w:sz="4" w:space="0" w:color="000000"/>
            </w:tcBorders>
          </w:tcPr>
          <w:p w14:paraId="3FECF6DD" w14:textId="77777777" w:rsidR="00A92171" w:rsidRDefault="00A92171">
            <w:pPr>
              <w:pStyle w:val="TableParagraph"/>
              <w:rPr>
                <w:rFonts w:ascii="Times New Roman"/>
              </w:rPr>
            </w:pPr>
          </w:p>
        </w:tc>
        <w:tc>
          <w:tcPr>
            <w:tcW w:w="1701" w:type="dxa"/>
            <w:tcBorders>
              <w:top w:val="single" w:sz="4" w:space="0" w:color="000000"/>
              <w:left w:val="single" w:sz="4" w:space="0" w:color="000000"/>
              <w:bottom w:val="single" w:sz="4" w:space="0" w:color="000000"/>
            </w:tcBorders>
          </w:tcPr>
          <w:p w14:paraId="00C74605" w14:textId="77777777" w:rsidR="00A92171" w:rsidRDefault="00A92171">
            <w:pPr>
              <w:pStyle w:val="TableParagraph"/>
              <w:rPr>
                <w:rFonts w:ascii="Times New Roman"/>
              </w:rPr>
            </w:pPr>
          </w:p>
        </w:tc>
      </w:tr>
      <w:tr w:rsidR="00A92171" w14:paraId="115F4F64" w14:textId="77777777">
        <w:trPr>
          <w:trHeight w:val="890"/>
        </w:trPr>
        <w:tc>
          <w:tcPr>
            <w:tcW w:w="851" w:type="dxa"/>
            <w:tcBorders>
              <w:top w:val="single" w:sz="4" w:space="0" w:color="000000"/>
              <w:bottom w:val="single" w:sz="4" w:space="0" w:color="000000"/>
              <w:right w:val="single" w:sz="4" w:space="0" w:color="000000"/>
            </w:tcBorders>
          </w:tcPr>
          <w:p w14:paraId="61A9DD81" w14:textId="77777777" w:rsidR="00A92171" w:rsidRDefault="00A92171">
            <w:pPr>
              <w:pStyle w:val="TableParagraph"/>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4CA39A2B" w14:textId="77777777" w:rsidR="00A92171" w:rsidRDefault="00A92171">
            <w:pPr>
              <w:pStyle w:val="TableParagraph"/>
              <w:rPr>
                <w:rFonts w:ascii="Times New Roman"/>
              </w:rPr>
            </w:pPr>
          </w:p>
        </w:tc>
        <w:tc>
          <w:tcPr>
            <w:tcW w:w="2835" w:type="dxa"/>
            <w:tcBorders>
              <w:top w:val="single" w:sz="4" w:space="0" w:color="000000"/>
              <w:left w:val="single" w:sz="4" w:space="0" w:color="000000"/>
              <w:bottom w:val="single" w:sz="4" w:space="0" w:color="000000"/>
              <w:right w:val="single" w:sz="4" w:space="0" w:color="000000"/>
            </w:tcBorders>
          </w:tcPr>
          <w:p w14:paraId="3B5E4A93" w14:textId="77777777" w:rsidR="00A92171" w:rsidRDefault="00A92171">
            <w:pPr>
              <w:pStyle w:val="TableParagraph"/>
              <w:rPr>
                <w:rFonts w:ascii="Times New Roman"/>
              </w:rPr>
            </w:pPr>
          </w:p>
        </w:tc>
        <w:tc>
          <w:tcPr>
            <w:tcW w:w="1701" w:type="dxa"/>
            <w:tcBorders>
              <w:top w:val="single" w:sz="4" w:space="0" w:color="000000"/>
              <w:left w:val="single" w:sz="4" w:space="0" w:color="000000"/>
              <w:bottom w:val="single" w:sz="4" w:space="0" w:color="000000"/>
            </w:tcBorders>
          </w:tcPr>
          <w:p w14:paraId="2B5FB2E9" w14:textId="77777777" w:rsidR="00A92171" w:rsidRDefault="00A92171">
            <w:pPr>
              <w:pStyle w:val="TableParagraph"/>
              <w:rPr>
                <w:rFonts w:ascii="Times New Roman"/>
              </w:rPr>
            </w:pPr>
          </w:p>
        </w:tc>
      </w:tr>
      <w:tr w:rsidR="00A92171" w14:paraId="3E59D7A1" w14:textId="77777777">
        <w:trPr>
          <w:trHeight w:val="890"/>
        </w:trPr>
        <w:tc>
          <w:tcPr>
            <w:tcW w:w="851" w:type="dxa"/>
            <w:tcBorders>
              <w:top w:val="single" w:sz="4" w:space="0" w:color="000000"/>
              <w:bottom w:val="single" w:sz="4" w:space="0" w:color="000000"/>
              <w:right w:val="single" w:sz="4" w:space="0" w:color="000000"/>
            </w:tcBorders>
          </w:tcPr>
          <w:p w14:paraId="10757264" w14:textId="77777777" w:rsidR="00A92171" w:rsidRDefault="00A92171">
            <w:pPr>
              <w:pStyle w:val="TableParagraph"/>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04B22F9D" w14:textId="77777777" w:rsidR="00A92171" w:rsidRDefault="00A92171">
            <w:pPr>
              <w:pStyle w:val="TableParagraph"/>
              <w:rPr>
                <w:rFonts w:ascii="Times New Roman"/>
              </w:rPr>
            </w:pPr>
          </w:p>
        </w:tc>
        <w:tc>
          <w:tcPr>
            <w:tcW w:w="2835" w:type="dxa"/>
            <w:tcBorders>
              <w:top w:val="single" w:sz="4" w:space="0" w:color="000000"/>
              <w:left w:val="single" w:sz="4" w:space="0" w:color="000000"/>
              <w:bottom w:val="single" w:sz="4" w:space="0" w:color="000000"/>
              <w:right w:val="single" w:sz="4" w:space="0" w:color="000000"/>
            </w:tcBorders>
          </w:tcPr>
          <w:p w14:paraId="42D93FE0" w14:textId="77777777" w:rsidR="00A92171" w:rsidRDefault="00A92171">
            <w:pPr>
              <w:pStyle w:val="TableParagraph"/>
              <w:rPr>
                <w:rFonts w:ascii="Times New Roman"/>
              </w:rPr>
            </w:pPr>
          </w:p>
        </w:tc>
        <w:tc>
          <w:tcPr>
            <w:tcW w:w="1701" w:type="dxa"/>
            <w:tcBorders>
              <w:top w:val="single" w:sz="4" w:space="0" w:color="000000"/>
              <w:left w:val="single" w:sz="4" w:space="0" w:color="000000"/>
              <w:bottom w:val="single" w:sz="4" w:space="0" w:color="000000"/>
            </w:tcBorders>
          </w:tcPr>
          <w:p w14:paraId="237443CD" w14:textId="77777777" w:rsidR="00A92171" w:rsidRDefault="00A92171">
            <w:pPr>
              <w:pStyle w:val="TableParagraph"/>
              <w:rPr>
                <w:rFonts w:ascii="Times New Roman"/>
              </w:rPr>
            </w:pPr>
          </w:p>
        </w:tc>
      </w:tr>
      <w:tr w:rsidR="00A92171" w14:paraId="440A0626" w14:textId="77777777">
        <w:trPr>
          <w:trHeight w:val="889"/>
        </w:trPr>
        <w:tc>
          <w:tcPr>
            <w:tcW w:w="851" w:type="dxa"/>
            <w:tcBorders>
              <w:top w:val="single" w:sz="4" w:space="0" w:color="000000"/>
              <w:right w:val="single" w:sz="4" w:space="0" w:color="000000"/>
            </w:tcBorders>
          </w:tcPr>
          <w:p w14:paraId="17B21242" w14:textId="77777777" w:rsidR="00A92171" w:rsidRDefault="00A92171">
            <w:pPr>
              <w:pStyle w:val="TableParagraph"/>
              <w:rPr>
                <w:rFonts w:ascii="Times New Roman"/>
              </w:rPr>
            </w:pPr>
          </w:p>
        </w:tc>
        <w:tc>
          <w:tcPr>
            <w:tcW w:w="3118" w:type="dxa"/>
            <w:tcBorders>
              <w:top w:val="single" w:sz="4" w:space="0" w:color="000000"/>
              <w:left w:val="single" w:sz="4" w:space="0" w:color="000000"/>
              <w:right w:val="single" w:sz="4" w:space="0" w:color="000000"/>
            </w:tcBorders>
          </w:tcPr>
          <w:p w14:paraId="25732E7E" w14:textId="77777777" w:rsidR="00A92171" w:rsidRDefault="00A92171">
            <w:pPr>
              <w:pStyle w:val="TableParagraph"/>
              <w:rPr>
                <w:rFonts w:ascii="Times New Roman"/>
              </w:rPr>
            </w:pPr>
          </w:p>
        </w:tc>
        <w:tc>
          <w:tcPr>
            <w:tcW w:w="2835" w:type="dxa"/>
            <w:tcBorders>
              <w:top w:val="single" w:sz="4" w:space="0" w:color="000000"/>
              <w:left w:val="single" w:sz="4" w:space="0" w:color="000000"/>
              <w:right w:val="single" w:sz="4" w:space="0" w:color="000000"/>
            </w:tcBorders>
          </w:tcPr>
          <w:p w14:paraId="4ECB5A4F" w14:textId="77777777" w:rsidR="00A92171" w:rsidRDefault="00A92171">
            <w:pPr>
              <w:pStyle w:val="TableParagraph"/>
              <w:rPr>
                <w:rFonts w:ascii="Times New Roman"/>
              </w:rPr>
            </w:pPr>
          </w:p>
        </w:tc>
        <w:tc>
          <w:tcPr>
            <w:tcW w:w="1701" w:type="dxa"/>
            <w:tcBorders>
              <w:top w:val="single" w:sz="4" w:space="0" w:color="000000"/>
              <w:left w:val="single" w:sz="4" w:space="0" w:color="000000"/>
            </w:tcBorders>
          </w:tcPr>
          <w:p w14:paraId="6A546DED" w14:textId="77777777" w:rsidR="00A92171" w:rsidRDefault="00A92171">
            <w:pPr>
              <w:pStyle w:val="TableParagraph"/>
              <w:rPr>
                <w:rFonts w:ascii="Times New Roman"/>
              </w:rPr>
            </w:pPr>
          </w:p>
        </w:tc>
      </w:tr>
    </w:tbl>
    <w:p w14:paraId="4F9AAC9B" w14:textId="77777777" w:rsidR="00A92171" w:rsidRDefault="00A92171">
      <w:pPr>
        <w:pStyle w:val="a0"/>
        <w:spacing w:before="5"/>
        <w:ind w:left="661"/>
        <w:rPr>
          <w:spacing w:val="-2"/>
        </w:rPr>
      </w:pPr>
    </w:p>
    <w:p w14:paraId="7BDC971D" w14:textId="77777777" w:rsidR="00A92171" w:rsidRDefault="000470B3">
      <w:pPr>
        <w:pStyle w:val="a0"/>
        <w:spacing w:before="5"/>
        <w:ind w:left="661"/>
      </w:pPr>
      <w:r>
        <w:rPr>
          <w:spacing w:val="-2"/>
        </w:rPr>
        <w:t>注：</w:t>
      </w:r>
      <w:r>
        <w:t>供应商</w:t>
      </w:r>
      <w:r>
        <w:rPr>
          <w:rFonts w:hint="eastAsia"/>
        </w:rPr>
        <w:t>必须根据询价通知书要求据实逐条填写，</w:t>
      </w:r>
      <w:r>
        <w:t>不得虚假响应，否则由此产生的一切后果由成交供应商承担。</w:t>
      </w:r>
    </w:p>
    <w:p w14:paraId="589E2773" w14:textId="77777777" w:rsidR="00A92171" w:rsidRDefault="00A92171">
      <w:pPr>
        <w:pStyle w:val="a0"/>
        <w:spacing w:before="5"/>
        <w:ind w:left="541"/>
      </w:pPr>
    </w:p>
    <w:p w14:paraId="465C409E" w14:textId="77777777" w:rsidR="00A92171" w:rsidRDefault="00A92171">
      <w:pPr>
        <w:pStyle w:val="a0"/>
      </w:pPr>
    </w:p>
    <w:p w14:paraId="5C27BF12" w14:textId="77777777" w:rsidR="00A92171" w:rsidRDefault="00A92171">
      <w:pPr>
        <w:pStyle w:val="a0"/>
      </w:pPr>
    </w:p>
    <w:p w14:paraId="7BD9EEED" w14:textId="77777777" w:rsidR="00A92171" w:rsidRDefault="00A92171">
      <w:pPr>
        <w:pStyle w:val="a0"/>
      </w:pPr>
    </w:p>
    <w:p w14:paraId="72AFEEAF" w14:textId="77777777" w:rsidR="00A92171" w:rsidRDefault="00A92171">
      <w:pPr>
        <w:pStyle w:val="a0"/>
      </w:pPr>
    </w:p>
    <w:p w14:paraId="6264A1B0" w14:textId="77777777" w:rsidR="00A92171" w:rsidRDefault="00A92171">
      <w:pPr>
        <w:pStyle w:val="a0"/>
        <w:spacing w:before="9"/>
        <w:rPr>
          <w:sz w:val="23"/>
        </w:rPr>
      </w:pPr>
    </w:p>
    <w:p w14:paraId="499BCF5A" w14:textId="77777777" w:rsidR="00A92171" w:rsidRDefault="000470B3">
      <w:pPr>
        <w:pStyle w:val="a0"/>
        <w:tabs>
          <w:tab w:val="left" w:pos="1981"/>
          <w:tab w:val="left" w:pos="2581"/>
          <w:tab w:val="left" w:pos="3181"/>
          <w:tab w:val="left" w:pos="4621"/>
          <w:tab w:val="left" w:pos="5701"/>
        </w:tabs>
        <w:spacing w:line="357" w:lineRule="auto"/>
        <w:ind w:left="541" w:right="2342"/>
      </w:pPr>
      <w:r>
        <w:rPr>
          <w:spacing w:val="-1"/>
        </w:rPr>
        <w:t>供</w:t>
      </w:r>
      <w:r>
        <w:t>应商名称：</w:t>
      </w:r>
      <w:r>
        <w:rPr>
          <w:u w:val="single"/>
        </w:rPr>
        <w:tab/>
      </w:r>
      <w:r>
        <w:rPr>
          <w:u w:val="single"/>
        </w:rPr>
        <w:tab/>
      </w:r>
      <w:r>
        <w:rPr>
          <w:u w:val="single"/>
        </w:rPr>
        <w:tab/>
      </w:r>
      <w:r>
        <w:rPr>
          <w:u w:val="single"/>
        </w:rPr>
        <w:tab/>
      </w:r>
      <w:r>
        <w:t xml:space="preserve">（加盖公章） </w:t>
      </w:r>
    </w:p>
    <w:p w14:paraId="796E978B" w14:textId="77777777" w:rsidR="00A92171" w:rsidRDefault="000470B3">
      <w:pPr>
        <w:pStyle w:val="a0"/>
        <w:tabs>
          <w:tab w:val="left" w:pos="1981"/>
          <w:tab w:val="left" w:pos="2581"/>
          <w:tab w:val="left" w:pos="3181"/>
          <w:tab w:val="left" w:pos="4621"/>
          <w:tab w:val="left" w:pos="5701"/>
        </w:tabs>
        <w:spacing w:line="357" w:lineRule="auto"/>
        <w:ind w:left="541" w:right="234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bookmarkEnd w:id="158"/>
    <w:p w14:paraId="22B8A642" w14:textId="77777777" w:rsidR="00A92171" w:rsidRDefault="00A92171">
      <w:pPr>
        <w:spacing w:line="357" w:lineRule="auto"/>
        <w:sectPr w:rsidR="00A92171">
          <w:pgSz w:w="11910" w:h="16840"/>
          <w:pgMar w:top="1360" w:right="1140" w:bottom="1380" w:left="1160" w:header="549" w:footer="1200" w:gutter="0"/>
          <w:cols w:space="720"/>
        </w:sectPr>
      </w:pPr>
    </w:p>
    <w:p w14:paraId="20CF0812" w14:textId="77777777" w:rsidR="00A92171" w:rsidRDefault="00A92171">
      <w:pPr>
        <w:pStyle w:val="a0"/>
        <w:rPr>
          <w:sz w:val="20"/>
        </w:rPr>
      </w:pPr>
    </w:p>
    <w:p w14:paraId="41756910" w14:textId="77777777" w:rsidR="00A92171" w:rsidRDefault="00A92171">
      <w:pPr>
        <w:pStyle w:val="a0"/>
        <w:rPr>
          <w:sz w:val="27"/>
        </w:rPr>
      </w:pPr>
    </w:p>
    <w:p w14:paraId="504C7270" w14:textId="77777777" w:rsidR="00A92171" w:rsidRDefault="000470B3">
      <w:pPr>
        <w:pStyle w:val="3"/>
        <w:tabs>
          <w:tab w:val="left" w:pos="785"/>
        </w:tabs>
        <w:spacing w:before="66"/>
        <w:ind w:left="541"/>
        <w:rPr>
          <w:sz w:val="22"/>
        </w:rPr>
      </w:pPr>
      <w:bookmarkStart w:id="159" w:name="_bookmark59"/>
      <w:bookmarkStart w:id="160" w:name="7.售后服务承诺"/>
      <w:bookmarkStart w:id="161" w:name="_Toc13953"/>
      <w:bookmarkEnd w:id="159"/>
      <w:bookmarkEnd w:id="160"/>
      <w:r>
        <w:rPr>
          <w:rFonts w:hint="eastAsia"/>
          <w:lang w:val="en-US"/>
        </w:rPr>
        <w:t>11.</w:t>
      </w:r>
      <w:r>
        <w:t>售后服务承诺</w:t>
      </w:r>
      <w:bookmarkEnd w:id="161"/>
    </w:p>
    <w:p w14:paraId="1FCF148C" w14:textId="77777777" w:rsidR="00A92171" w:rsidRDefault="000470B3">
      <w:pPr>
        <w:pStyle w:val="a0"/>
        <w:spacing w:before="154" w:line="357" w:lineRule="auto"/>
        <w:ind w:left="541" w:right="559"/>
      </w:pPr>
      <w:bookmarkStart w:id="162" w:name="_Hlk110594865"/>
      <w:r>
        <w:rPr>
          <w:spacing w:val="-7"/>
        </w:rPr>
        <w:t>项目名称：</w:t>
      </w:r>
      <w:r>
        <w:rPr>
          <w:rFonts w:hint="eastAsia"/>
        </w:rPr>
        <w:t>威远县经济和信息化局2022年智能吸烟室采购项目</w:t>
      </w:r>
    </w:p>
    <w:p w14:paraId="6653FAE0" w14:textId="77777777" w:rsidR="00A92171" w:rsidRDefault="000470B3">
      <w:pPr>
        <w:pStyle w:val="a0"/>
        <w:spacing w:before="2"/>
        <w:ind w:left="541"/>
      </w:pPr>
      <w:r>
        <w:t>采购编号：</w:t>
      </w:r>
      <w:r>
        <w:rPr>
          <w:rFonts w:hint="eastAsia"/>
        </w:rPr>
        <w:t>SCZXFZC-202207-053</w:t>
      </w:r>
    </w:p>
    <w:p w14:paraId="3ECC502C" w14:textId="77777777" w:rsidR="00A92171" w:rsidRDefault="00A92171">
      <w:pPr>
        <w:pStyle w:val="a0"/>
      </w:pPr>
    </w:p>
    <w:p w14:paraId="3F2C77EF" w14:textId="77777777" w:rsidR="00A92171" w:rsidRDefault="00A92171">
      <w:pPr>
        <w:pStyle w:val="a0"/>
      </w:pPr>
    </w:p>
    <w:p w14:paraId="2801DE66" w14:textId="77777777" w:rsidR="00A92171" w:rsidRDefault="00A92171">
      <w:pPr>
        <w:pStyle w:val="a0"/>
        <w:spacing w:before="9"/>
        <w:rPr>
          <w:sz w:val="35"/>
        </w:rPr>
      </w:pPr>
    </w:p>
    <w:p w14:paraId="6ABDA8F9" w14:textId="77777777" w:rsidR="00A92171" w:rsidRDefault="000470B3">
      <w:pPr>
        <w:pStyle w:val="a0"/>
        <w:ind w:left="541"/>
      </w:pPr>
      <w:r>
        <w:t>本项格式自拟。</w:t>
      </w:r>
    </w:p>
    <w:p w14:paraId="090841F6" w14:textId="77777777" w:rsidR="00A92171" w:rsidRDefault="00A92171">
      <w:pPr>
        <w:pStyle w:val="a0"/>
      </w:pPr>
    </w:p>
    <w:p w14:paraId="1CD72441" w14:textId="77777777" w:rsidR="00A92171" w:rsidRDefault="00A92171">
      <w:pPr>
        <w:pStyle w:val="a0"/>
      </w:pPr>
    </w:p>
    <w:p w14:paraId="049699B3" w14:textId="77777777" w:rsidR="00A92171" w:rsidRDefault="00A92171">
      <w:pPr>
        <w:pStyle w:val="a0"/>
      </w:pPr>
    </w:p>
    <w:p w14:paraId="20931177" w14:textId="77777777" w:rsidR="00A92171" w:rsidRDefault="00A92171">
      <w:pPr>
        <w:pStyle w:val="a0"/>
      </w:pPr>
    </w:p>
    <w:p w14:paraId="4511C6DD" w14:textId="77777777" w:rsidR="00A92171" w:rsidRDefault="00A92171">
      <w:pPr>
        <w:pStyle w:val="a0"/>
      </w:pPr>
    </w:p>
    <w:p w14:paraId="5606F4CF" w14:textId="77777777" w:rsidR="00A92171" w:rsidRDefault="00A92171">
      <w:pPr>
        <w:pStyle w:val="a0"/>
      </w:pPr>
    </w:p>
    <w:p w14:paraId="63EA91F2" w14:textId="77777777" w:rsidR="00A92171" w:rsidRDefault="00A92171">
      <w:pPr>
        <w:pStyle w:val="a0"/>
      </w:pPr>
    </w:p>
    <w:p w14:paraId="38EDEE92" w14:textId="77777777" w:rsidR="00A92171" w:rsidRDefault="00A92171">
      <w:pPr>
        <w:pStyle w:val="a0"/>
      </w:pPr>
    </w:p>
    <w:p w14:paraId="1AE621F8" w14:textId="77777777" w:rsidR="00A92171" w:rsidRDefault="00A92171">
      <w:pPr>
        <w:pStyle w:val="a0"/>
      </w:pPr>
    </w:p>
    <w:p w14:paraId="09B1F326" w14:textId="77777777" w:rsidR="00A92171" w:rsidRDefault="00A92171">
      <w:pPr>
        <w:pStyle w:val="a0"/>
      </w:pPr>
    </w:p>
    <w:p w14:paraId="0AC9BA4C" w14:textId="77777777" w:rsidR="00A92171" w:rsidRDefault="00A92171">
      <w:pPr>
        <w:pStyle w:val="a0"/>
      </w:pPr>
    </w:p>
    <w:p w14:paraId="77FC9FA4" w14:textId="77777777" w:rsidR="00A92171" w:rsidRDefault="00A92171">
      <w:pPr>
        <w:pStyle w:val="a0"/>
      </w:pPr>
    </w:p>
    <w:p w14:paraId="318552F6" w14:textId="77777777" w:rsidR="00A92171" w:rsidRDefault="00A92171">
      <w:pPr>
        <w:pStyle w:val="a0"/>
      </w:pPr>
    </w:p>
    <w:p w14:paraId="62CC6EEC" w14:textId="77777777" w:rsidR="00A92171" w:rsidRDefault="00A92171">
      <w:pPr>
        <w:pStyle w:val="a0"/>
      </w:pPr>
    </w:p>
    <w:p w14:paraId="57C83F7B" w14:textId="77777777" w:rsidR="00A92171" w:rsidRDefault="00A92171">
      <w:pPr>
        <w:pStyle w:val="a0"/>
      </w:pPr>
    </w:p>
    <w:p w14:paraId="3838332B" w14:textId="77777777" w:rsidR="00A92171" w:rsidRDefault="00A92171">
      <w:pPr>
        <w:pStyle w:val="a0"/>
      </w:pPr>
    </w:p>
    <w:p w14:paraId="5F0FB829" w14:textId="77777777" w:rsidR="00A92171" w:rsidRDefault="00A92171">
      <w:pPr>
        <w:pStyle w:val="a0"/>
      </w:pPr>
    </w:p>
    <w:p w14:paraId="7918D7EE" w14:textId="77777777" w:rsidR="00A92171" w:rsidRDefault="00A92171">
      <w:pPr>
        <w:pStyle w:val="a0"/>
      </w:pPr>
    </w:p>
    <w:p w14:paraId="4920B9E6" w14:textId="77777777" w:rsidR="00A92171" w:rsidRDefault="00A92171">
      <w:pPr>
        <w:pStyle w:val="a0"/>
      </w:pPr>
    </w:p>
    <w:p w14:paraId="078890E3" w14:textId="77777777" w:rsidR="00A92171" w:rsidRDefault="00A92171">
      <w:pPr>
        <w:pStyle w:val="a0"/>
      </w:pPr>
    </w:p>
    <w:p w14:paraId="1D2B1043" w14:textId="77777777" w:rsidR="00A92171" w:rsidRDefault="00A92171">
      <w:pPr>
        <w:pStyle w:val="a0"/>
      </w:pPr>
    </w:p>
    <w:p w14:paraId="181B8BDF" w14:textId="77777777" w:rsidR="00A92171" w:rsidRDefault="00A92171">
      <w:pPr>
        <w:pStyle w:val="a0"/>
      </w:pPr>
    </w:p>
    <w:p w14:paraId="73D19FF5" w14:textId="77777777" w:rsidR="00A92171" w:rsidRDefault="00A92171">
      <w:pPr>
        <w:pStyle w:val="a0"/>
        <w:spacing w:before="7"/>
        <w:rPr>
          <w:sz w:val="22"/>
        </w:rPr>
      </w:pPr>
    </w:p>
    <w:p w14:paraId="4BF271D0" w14:textId="77777777" w:rsidR="00A92171" w:rsidRDefault="000470B3">
      <w:pPr>
        <w:pStyle w:val="a0"/>
        <w:tabs>
          <w:tab w:val="left" w:pos="1981"/>
          <w:tab w:val="left" w:pos="2581"/>
          <w:tab w:val="left" w:pos="3181"/>
          <w:tab w:val="left" w:pos="4621"/>
          <w:tab w:val="left" w:pos="5701"/>
        </w:tabs>
        <w:spacing w:line="357" w:lineRule="auto"/>
        <w:ind w:left="541" w:right="2342"/>
      </w:pPr>
      <w:r>
        <w:rPr>
          <w:spacing w:val="-1"/>
        </w:rPr>
        <w:t>供</w:t>
      </w:r>
      <w:r>
        <w:t>应商名称：</w:t>
      </w:r>
      <w:r>
        <w:rPr>
          <w:u w:val="single"/>
        </w:rPr>
        <w:tab/>
      </w:r>
      <w:r>
        <w:rPr>
          <w:u w:val="single"/>
        </w:rPr>
        <w:tab/>
      </w:r>
      <w:r>
        <w:rPr>
          <w:u w:val="single"/>
        </w:rPr>
        <w:tab/>
      </w:r>
      <w:r>
        <w:rPr>
          <w:u w:val="single"/>
        </w:rPr>
        <w:tab/>
      </w:r>
      <w:r>
        <w:t xml:space="preserve">（加盖公章） </w:t>
      </w:r>
    </w:p>
    <w:p w14:paraId="2F05237D" w14:textId="77777777" w:rsidR="00A92171" w:rsidRDefault="000470B3">
      <w:pPr>
        <w:pStyle w:val="a0"/>
        <w:tabs>
          <w:tab w:val="left" w:pos="1981"/>
          <w:tab w:val="left" w:pos="2581"/>
          <w:tab w:val="left" w:pos="3181"/>
          <w:tab w:val="left" w:pos="4621"/>
          <w:tab w:val="left" w:pos="5701"/>
        </w:tabs>
        <w:spacing w:line="357" w:lineRule="auto"/>
        <w:ind w:left="541" w:right="234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bookmarkEnd w:id="162"/>
    <w:p w14:paraId="732F2D9A" w14:textId="77777777" w:rsidR="00A92171" w:rsidRDefault="00A92171">
      <w:pPr>
        <w:spacing w:line="357" w:lineRule="auto"/>
        <w:sectPr w:rsidR="00A92171">
          <w:pgSz w:w="11910" w:h="16840"/>
          <w:pgMar w:top="1360" w:right="1140" w:bottom="1380" w:left="1160" w:header="549" w:footer="1200" w:gutter="0"/>
          <w:cols w:space="720"/>
        </w:sectPr>
      </w:pPr>
    </w:p>
    <w:p w14:paraId="73F559D0" w14:textId="77777777" w:rsidR="00A92171" w:rsidRDefault="00A92171">
      <w:pPr>
        <w:pStyle w:val="a0"/>
        <w:rPr>
          <w:sz w:val="11"/>
        </w:rPr>
      </w:pPr>
      <w:bookmarkStart w:id="163" w:name="_bookmark60"/>
      <w:bookmarkStart w:id="164" w:name="9.残疾人福利性单位声明函"/>
      <w:bookmarkStart w:id="165" w:name="8.中小企业声明函"/>
      <w:bookmarkEnd w:id="163"/>
      <w:bookmarkEnd w:id="164"/>
      <w:bookmarkEnd w:id="165"/>
    </w:p>
    <w:p w14:paraId="26837DEB" w14:textId="77777777" w:rsidR="00A92171" w:rsidRDefault="000470B3">
      <w:pPr>
        <w:pStyle w:val="3"/>
        <w:tabs>
          <w:tab w:val="left" w:pos="785"/>
        </w:tabs>
        <w:spacing w:before="67" w:after="39"/>
        <w:ind w:left="541"/>
      </w:pPr>
      <w:bookmarkStart w:id="166" w:name="（三）报价单格式"/>
      <w:bookmarkStart w:id="167" w:name="_Toc20986"/>
      <w:bookmarkEnd w:id="166"/>
      <w:r>
        <w:rPr>
          <w:rFonts w:hint="eastAsia"/>
          <w:lang w:val="en-US"/>
        </w:rPr>
        <w:t>12.</w:t>
      </w:r>
      <w:bookmarkStart w:id="168" w:name="_bookmark64"/>
      <w:bookmarkStart w:id="169" w:name="2.报价表"/>
      <w:bookmarkEnd w:id="168"/>
      <w:bookmarkEnd w:id="169"/>
      <w:r>
        <w:t>报价表</w:t>
      </w:r>
      <w:bookmarkEnd w:id="167"/>
    </w:p>
    <w:tbl>
      <w:tblPr>
        <w:tblW w:w="9358" w:type="dxa"/>
        <w:tblInd w:w="13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2113"/>
        <w:gridCol w:w="5516"/>
        <w:gridCol w:w="1729"/>
      </w:tblGrid>
      <w:tr w:rsidR="00A92171" w14:paraId="30F082CB" w14:textId="77777777">
        <w:trPr>
          <w:trHeight w:val="802"/>
        </w:trPr>
        <w:tc>
          <w:tcPr>
            <w:tcW w:w="9358" w:type="dxa"/>
            <w:gridSpan w:val="3"/>
            <w:tcBorders>
              <w:bottom w:val="single" w:sz="4" w:space="0" w:color="000000"/>
            </w:tcBorders>
          </w:tcPr>
          <w:p w14:paraId="1D8275DE" w14:textId="77777777" w:rsidR="00A92171" w:rsidRDefault="000470B3">
            <w:pPr>
              <w:pStyle w:val="TableParagraph"/>
              <w:tabs>
                <w:tab w:val="left" w:pos="1373"/>
                <w:tab w:val="left" w:pos="2577"/>
              </w:tabs>
              <w:spacing w:before="241"/>
              <w:ind w:left="19"/>
              <w:jc w:val="center"/>
              <w:rPr>
                <w:b/>
                <w:sz w:val="30"/>
              </w:rPr>
            </w:pPr>
            <w:bookmarkStart w:id="170" w:name="_Hlk110594891"/>
            <w:r>
              <w:rPr>
                <w:b/>
                <w:sz w:val="30"/>
              </w:rPr>
              <w:t>报</w:t>
            </w:r>
            <w:r>
              <w:rPr>
                <w:b/>
                <w:sz w:val="30"/>
              </w:rPr>
              <w:tab/>
              <w:t>价</w:t>
            </w:r>
            <w:r>
              <w:rPr>
                <w:b/>
                <w:sz w:val="30"/>
              </w:rPr>
              <w:tab/>
              <w:t>表</w:t>
            </w:r>
          </w:p>
        </w:tc>
      </w:tr>
      <w:tr w:rsidR="00A92171" w14:paraId="48CDB04C" w14:textId="77777777">
        <w:trPr>
          <w:trHeight w:val="919"/>
        </w:trPr>
        <w:tc>
          <w:tcPr>
            <w:tcW w:w="2113" w:type="dxa"/>
            <w:tcBorders>
              <w:top w:val="single" w:sz="4" w:space="0" w:color="000000"/>
              <w:bottom w:val="single" w:sz="6" w:space="0" w:color="000000"/>
              <w:right w:val="single" w:sz="6" w:space="0" w:color="000000"/>
            </w:tcBorders>
          </w:tcPr>
          <w:p w14:paraId="15D6619E" w14:textId="77777777" w:rsidR="00A92171" w:rsidRDefault="00A92171">
            <w:pPr>
              <w:pStyle w:val="TableParagraph"/>
              <w:rPr>
                <w:b/>
                <w:sz w:val="28"/>
              </w:rPr>
            </w:pPr>
          </w:p>
          <w:p w14:paraId="5C6BA2E5" w14:textId="77777777" w:rsidR="00A92171" w:rsidRDefault="000470B3">
            <w:pPr>
              <w:pStyle w:val="TableParagraph"/>
              <w:ind w:left="541" w:right="541"/>
              <w:jc w:val="center"/>
              <w:rPr>
                <w:sz w:val="24"/>
              </w:rPr>
            </w:pPr>
            <w:r>
              <w:rPr>
                <w:sz w:val="24"/>
              </w:rPr>
              <w:t>项目名称</w:t>
            </w:r>
          </w:p>
        </w:tc>
        <w:tc>
          <w:tcPr>
            <w:tcW w:w="5516" w:type="dxa"/>
            <w:tcBorders>
              <w:top w:val="single" w:sz="4" w:space="0" w:color="000000"/>
              <w:left w:val="single" w:sz="6" w:space="0" w:color="000000"/>
              <w:bottom w:val="single" w:sz="6" w:space="0" w:color="000000"/>
              <w:right w:val="single" w:sz="4" w:space="0" w:color="000000"/>
            </w:tcBorders>
          </w:tcPr>
          <w:p w14:paraId="28550362" w14:textId="77777777" w:rsidR="00A92171" w:rsidRDefault="000470B3">
            <w:pPr>
              <w:pStyle w:val="TableParagraph"/>
              <w:spacing w:before="1" w:line="460" w:lineRule="exact"/>
              <w:ind w:left="956" w:right="164" w:hanging="780"/>
              <w:jc w:val="center"/>
              <w:rPr>
                <w:sz w:val="24"/>
              </w:rPr>
            </w:pPr>
            <w:r>
              <w:rPr>
                <w:rFonts w:hint="eastAsia"/>
                <w:sz w:val="24"/>
              </w:rPr>
              <w:t>威远县经济和信息化局2022年智能吸烟室采购项目</w:t>
            </w:r>
          </w:p>
        </w:tc>
        <w:tc>
          <w:tcPr>
            <w:tcW w:w="1729" w:type="dxa"/>
            <w:tcBorders>
              <w:top w:val="single" w:sz="4" w:space="0" w:color="000000"/>
              <w:left w:val="single" w:sz="4" w:space="0" w:color="000000"/>
              <w:bottom w:val="single" w:sz="6" w:space="0" w:color="000000"/>
            </w:tcBorders>
          </w:tcPr>
          <w:p w14:paraId="606F986C" w14:textId="77777777" w:rsidR="00A92171" w:rsidRDefault="00A92171">
            <w:pPr>
              <w:pStyle w:val="TableParagraph"/>
              <w:rPr>
                <w:b/>
                <w:sz w:val="28"/>
              </w:rPr>
            </w:pPr>
          </w:p>
          <w:p w14:paraId="34374E90" w14:textId="77777777" w:rsidR="00A92171" w:rsidRDefault="000470B3">
            <w:pPr>
              <w:pStyle w:val="TableParagraph"/>
              <w:tabs>
                <w:tab w:val="left" w:pos="1047"/>
              </w:tabs>
              <w:ind w:left="447"/>
              <w:rPr>
                <w:sz w:val="24"/>
              </w:rPr>
            </w:pPr>
            <w:r>
              <w:rPr>
                <w:sz w:val="24"/>
              </w:rPr>
              <w:t>备</w:t>
            </w:r>
            <w:r>
              <w:rPr>
                <w:sz w:val="24"/>
              </w:rPr>
              <w:tab/>
              <w:t>注</w:t>
            </w:r>
          </w:p>
        </w:tc>
      </w:tr>
      <w:tr w:rsidR="00A92171" w14:paraId="3E1E32C1" w14:textId="77777777">
        <w:trPr>
          <w:trHeight w:val="596"/>
        </w:trPr>
        <w:tc>
          <w:tcPr>
            <w:tcW w:w="2113" w:type="dxa"/>
            <w:tcBorders>
              <w:top w:val="single" w:sz="6" w:space="0" w:color="000000"/>
              <w:bottom w:val="single" w:sz="4" w:space="0" w:color="000000"/>
              <w:right w:val="single" w:sz="6" w:space="0" w:color="000000"/>
            </w:tcBorders>
          </w:tcPr>
          <w:p w14:paraId="15F1201D" w14:textId="77777777" w:rsidR="00A92171" w:rsidRDefault="000470B3">
            <w:pPr>
              <w:pStyle w:val="TableParagraph"/>
              <w:spacing w:before="206"/>
              <w:ind w:left="541" w:right="541"/>
              <w:jc w:val="center"/>
              <w:rPr>
                <w:sz w:val="24"/>
              </w:rPr>
            </w:pPr>
            <w:r>
              <w:rPr>
                <w:sz w:val="24"/>
              </w:rPr>
              <w:t>采购编号</w:t>
            </w:r>
          </w:p>
        </w:tc>
        <w:tc>
          <w:tcPr>
            <w:tcW w:w="5516" w:type="dxa"/>
            <w:tcBorders>
              <w:top w:val="single" w:sz="6" w:space="0" w:color="000000"/>
              <w:left w:val="single" w:sz="6" w:space="0" w:color="000000"/>
              <w:bottom w:val="single" w:sz="4" w:space="0" w:color="000000"/>
              <w:right w:val="single" w:sz="4" w:space="0" w:color="000000"/>
            </w:tcBorders>
            <w:vAlign w:val="center"/>
          </w:tcPr>
          <w:p w14:paraId="5E69BD78" w14:textId="77777777" w:rsidR="00A92171" w:rsidRDefault="000470B3">
            <w:pPr>
              <w:pStyle w:val="TableParagraph"/>
              <w:jc w:val="center"/>
              <w:rPr>
                <w:rFonts w:ascii="Times New Roman"/>
              </w:rPr>
            </w:pPr>
            <w:r>
              <w:rPr>
                <w:rFonts w:hint="eastAsia"/>
                <w:sz w:val="24"/>
              </w:rPr>
              <w:t>SCZXFZC-202207-053</w:t>
            </w:r>
          </w:p>
        </w:tc>
        <w:tc>
          <w:tcPr>
            <w:tcW w:w="1729" w:type="dxa"/>
            <w:vMerge w:val="restart"/>
            <w:tcBorders>
              <w:top w:val="single" w:sz="6" w:space="0" w:color="000000"/>
              <w:left w:val="single" w:sz="4" w:space="0" w:color="000000"/>
            </w:tcBorders>
          </w:tcPr>
          <w:p w14:paraId="199682A2" w14:textId="77777777" w:rsidR="00A92171" w:rsidRDefault="00A92171">
            <w:pPr>
              <w:pStyle w:val="TableParagraph"/>
              <w:rPr>
                <w:rFonts w:ascii="Times New Roman"/>
              </w:rPr>
            </w:pPr>
          </w:p>
        </w:tc>
      </w:tr>
      <w:tr w:rsidR="00A92171" w14:paraId="655A0B4D" w14:textId="77777777">
        <w:trPr>
          <w:trHeight w:val="3036"/>
        </w:trPr>
        <w:tc>
          <w:tcPr>
            <w:tcW w:w="2113" w:type="dxa"/>
            <w:tcBorders>
              <w:top w:val="single" w:sz="4" w:space="0" w:color="000000"/>
              <w:right w:val="single" w:sz="6" w:space="0" w:color="000000"/>
            </w:tcBorders>
          </w:tcPr>
          <w:p w14:paraId="278DEEE8" w14:textId="77777777" w:rsidR="00A92171" w:rsidRDefault="00A92171">
            <w:pPr>
              <w:pStyle w:val="TableParagraph"/>
              <w:rPr>
                <w:b/>
                <w:sz w:val="24"/>
              </w:rPr>
            </w:pPr>
          </w:p>
          <w:p w14:paraId="0B12F720" w14:textId="77777777" w:rsidR="00A92171" w:rsidRDefault="00A92171">
            <w:pPr>
              <w:pStyle w:val="TableParagraph"/>
              <w:rPr>
                <w:b/>
                <w:sz w:val="24"/>
              </w:rPr>
            </w:pPr>
          </w:p>
          <w:p w14:paraId="719F4CFB" w14:textId="77777777" w:rsidR="00A92171" w:rsidRDefault="00A92171">
            <w:pPr>
              <w:pStyle w:val="TableParagraph"/>
              <w:rPr>
                <w:b/>
                <w:sz w:val="24"/>
              </w:rPr>
            </w:pPr>
          </w:p>
          <w:p w14:paraId="07592888" w14:textId="77777777" w:rsidR="00A92171" w:rsidRDefault="00A92171">
            <w:pPr>
              <w:pStyle w:val="TableParagraph"/>
              <w:rPr>
                <w:b/>
                <w:sz w:val="24"/>
              </w:rPr>
            </w:pPr>
          </w:p>
          <w:p w14:paraId="027499E4" w14:textId="77777777" w:rsidR="00A92171" w:rsidRDefault="000470B3">
            <w:pPr>
              <w:pStyle w:val="TableParagraph"/>
              <w:spacing w:before="182"/>
              <w:ind w:left="541" w:right="541"/>
              <w:jc w:val="center"/>
              <w:rPr>
                <w:sz w:val="24"/>
              </w:rPr>
            </w:pPr>
            <w:r>
              <w:rPr>
                <w:sz w:val="24"/>
              </w:rPr>
              <w:t>报价金额</w:t>
            </w:r>
          </w:p>
        </w:tc>
        <w:tc>
          <w:tcPr>
            <w:tcW w:w="5516" w:type="dxa"/>
            <w:tcBorders>
              <w:top w:val="single" w:sz="4" w:space="0" w:color="000000"/>
              <w:left w:val="single" w:sz="6" w:space="0" w:color="000000"/>
              <w:right w:val="single" w:sz="4" w:space="0" w:color="000000"/>
            </w:tcBorders>
          </w:tcPr>
          <w:p w14:paraId="4E4060F2" w14:textId="77777777" w:rsidR="00A92171" w:rsidRDefault="00A92171">
            <w:pPr>
              <w:pStyle w:val="TableParagraph"/>
              <w:rPr>
                <w:b/>
                <w:sz w:val="24"/>
              </w:rPr>
            </w:pPr>
          </w:p>
          <w:p w14:paraId="16D408B3" w14:textId="77777777" w:rsidR="00A92171" w:rsidRDefault="00A92171">
            <w:pPr>
              <w:pStyle w:val="TableParagraph"/>
              <w:rPr>
                <w:b/>
                <w:sz w:val="24"/>
              </w:rPr>
            </w:pPr>
          </w:p>
          <w:p w14:paraId="5F5E6AE8" w14:textId="77777777" w:rsidR="00A92171" w:rsidRDefault="00A92171">
            <w:pPr>
              <w:pStyle w:val="TableParagraph"/>
              <w:rPr>
                <w:b/>
                <w:sz w:val="24"/>
              </w:rPr>
            </w:pPr>
          </w:p>
          <w:p w14:paraId="443822BE" w14:textId="77777777" w:rsidR="00A92171" w:rsidRDefault="00A92171">
            <w:pPr>
              <w:pStyle w:val="TableParagraph"/>
              <w:spacing w:before="3"/>
              <w:rPr>
                <w:b/>
                <w:sz w:val="20"/>
              </w:rPr>
            </w:pPr>
          </w:p>
          <w:p w14:paraId="3899B268" w14:textId="77777777" w:rsidR="00A92171" w:rsidRDefault="000470B3">
            <w:pPr>
              <w:pStyle w:val="TableParagraph"/>
              <w:tabs>
                <w:tab w:val="left" w:pos="3827"/>
              </w:tabs>
              <w:spacing w:line="360" w:lineRule="auto"/>
              <w:ind w:left="107" w:right="1434"/>
              <w:rPr>
                <w:sz w:val="24"/>
                <w:u w:val="single"/>
                <w:lang w:val="en-US"/>
              </w:rPr>
            </w:pPr>
            <w:r>
              <w:rPr>
                <w:sz w:val="24"/>
              </w:rPr>
              <w:t>小写:</w:t>
            </w:r>
            <w:r>
              <w:rPr>
                <w:sz w:val="24"/>
                <w:u w:val="single"/>
              </w:rPr>
              <w:tab/>
            </w:r>
            <w:r>
              <w:rPr>
                <w:spacing w:val="-18"/>
                <w:sz w:val="24"/>
              </w:rPr>
              <w:t>元</w:t>
            </w:r>
            <w:r>
              <w:rPr>
                <w:sz w:val="24"/>
              </w:rPr>
              <w:t>大写:</w:t>
            </w:r>
            <w:r>
              <w:rPr>
                <w:rFonts w:hint="eastAsia"/>
                <w:sz w:val="24"/>
                <w:u w:val="single"/>
                <w:lang w:val="en-US"/>
              </w:rPr>
              <w:t xml:space="preserve">                          </w:t>
            </w:r>
          </w:p>
        </w:tc>
        <w:tc>
          <w:tcPr>
            <w:tcW w:w="1729" w:type="dxa"/>
            <w:vMerge/>
            <w:tcBorders>
              <w:top w:val="nil"/>
              <w:left w:val="single" w:sz="4" w:space="0" w:color="000000"/>
            </w:tcBorders>
          </w:tcPr>
          <w:p w14:paraId="7B5E2262" w14:textId="77777777" w:rsidR="00A92171" w:rsidRDefault="00A92171">
            <w:pPr>
              <w:rPr>
                <w:sz w:val="2"/>
                <w:szCs w:val="2"/>
              </w:rPr>
            </w:pPr>
          </w:p>
        </w:tc>
      </w:tr>
      <w:bookmarkEnd w:id="170"/>
    </w:tbl>
    <w:p w14:paraId="4A7072FF" w14:textId="77777777" w:rsidR="00A92171" w:rsidRDefault="00A92171">
      <w:pPr>
        <w:pStyle w:val="a0"/>
        <w:rPr>
          <w:b/>
        </w:rPr>
      </w:pPr>
    </w:p>
    <w:p w14:paraId="56F87B4D" w14:textId="77777777" w:rsidR="00A92171" w:rsidRDefault="00A92171">
      <w:pPr>
        <w:pStyle w:val="a0"/>
        <w:spacing w:before="2"/>
        <w:rPr>
          <w:b/>
          <w:sz w:val="23"/>
        </w:rPr>
      </w:pPr>
    </w:p>
    <w:p w14:paraId="159F0A93" w14:textId="77777777" w:rsidR="00A92171" w:rsidRDefault="000470B3">
      <w:pPr>
        <w:pStyle w:val="a0"/>
        <w:ind w:left="541"/>
      </w:pPr>
      <w:bookmarkStart w:id="171" w:name="_Hlk110594899"/>
      <w:r>
        <w:t>说明：</w:t>
      </w:r>
    </w:p>
    <w:p w14:paraId="11655577" w14:textId="77777777" w:rsidR="00A92171" w:rsidRDefault="000470B3">
      <w:pPr>
        <w:pStyle w:val="a0"/>
        <w:spacing w:before="153" w:line="360" w:lineRule="auto"/>
        <w:ind w:left="541" w:right="516"/>
      </w:pPr>
      <w:r>
        <w:t>1、供应商的报价应是供应商完成本项目所有采购内容所需的全部费用的固定不变价格。供应商应根据项目实际状况自主报价。</w:t>
      </w:r>
    </w:p>
    <w:p w14:paraId="778C6236" w14:textId="77777777" w:rsidR="00A92171" w:rsidRDefault="000470B3">
      <w:pPr>
        <w:pStyle w:val="a0"/>
        <w:spacing w:line="360" w:lineRule="auto"/>
        <w:ind w:left="541" w:right="516"/>
      </w:pPr>
      <w:r>
        <w:t>2、供应商对所报价产品的报价应包含税费、运费、等费用，是用户现场交货的最终不变价格。</w:t>
      </w:r>
    </w:p>
    <w:p w14:paraId="5FA0A35B" w14:textId="77777777" w:rsidR="00A92171" w:rsidRDefault="000470B3">
      <w:pPr>
        <w:pStyle w:val="a0"/>
        <w:spacing w:line="307" w:lineRule="exact"/>
        <w:ind w:left="541"/>
      </w:pPr>
      <w:r>
        <w:t>3、提供的产品中如涉及进口产品，需在备注栏中注明进口产品名称。</w:t>
      </w:r>
    </w:p>
    <w:p w14:paraId="30A7D012" w14:textId="77777777" w:rsidR="00A92171" w:rsidRDefault="00A92171">
      <w:pPr>
        <w:pStyle w:val="a0"/>
      </w:pPr>
    </w:p>
    <w:p w14:paraId="30E61F9A" w14:textId="77777777" w:rsidR="00A92171" w:rsidRDefault="00A92171">
      <w:pPr>
        <w:pStyle w:val="a0"/>
        <w:spacing w:before="6"/>
        <w:rPr>
          <w:sz w:val="23"/>
        </w:rPr>
      </w:pPr>
    </w:p>
    <w:p w14:paraId="0757215A" w14:textId="77777777" w:rsidR="00A92171" w:rsidRDefault="000470B3">
      <w:pPr>
        <w:pStyle w:val="a0"/>
        <w:tabs>
          <w:tab w:val="left" w:pos="1981"/>
          <w:tab w:val="left" w:pos="2581"/>
          <w:tab w:val="left" w:pos="3181"/>
          <w:tab w:val="left" w:pos="4621"/>
          <w:tab w:val="left" w:pos="5701"/>
        </w:tabs>
        <w:spacing w:line="357" w:lineRule="auto"/>
        <w:ind w:left="541" w:right="2342"/>
      </w:pPr>
      <w:r>
        <w:rPr>
          <w:spacing w:val="-1"/>
        </w:rPr>
        <w:t>供</w:t>
      </w:r>
      <w:r>
        <w:t>应商名称：</w:t>
      </w:r>
      <w:r>
        <w:rPr>
          <w:u w:val="single"/>
        </w:rPr>
        <w:tab/>
      </w:r>
      <w:r>
        <w:rPr>
          <w:u w:val="single"/>
        </w:rPr>
        <w:tab/>
      </w:r>
      <w:r>
        <w:rPr>
          <w:u w:val="single"/>
        </w:rPr>
        <w:tab/>
      </w:r>
      <w:r>
        <w:rPr>
          <w:u w:val="single"/>
        </w:rPr>
        <w:tab/>
      </w:r>
      <w:r>
        <w:t xml:space="preserve">（加盖公章） </w:t>
      </w:r>
    </w:p>
    <w:p w14:paraId="34A73B55" w14:textId="77777777" w:rsidR="00A92171" w:rsidRDefault="000470B3">
      <w:pPr>
        <w:pStyle w:val="a0"/>
        <w:tabs>
          <w:tab w:val="left" w:pos="1981"/>
          <w:tab w:val="left" w:pos="2581"/>
          <w:tab w:val="left" w:pos="3181"/>
          <w:tab w:val="left" w:pos="4621"/>
          <w:tab w:val="left" w:pos="5701"/>
        </w:tabs>
        <w:spacing w:line="357" w:lineRule="auto"/>
        <w:ind w:left="541" w:right="2342"/>
        <w:rPr>
          <w:spacing w:val="-17"/>
        </w:rPr>
      </w:pPr>
      <w:r>
        <w:t>法定代表人或代理人：</w:t>
      </w:r>
      <w:r>
        <w:rPr>
          <w:u w:val="single"/>
        </w:rPr>
        <w:tab/>
      </w:r>
      <w:r>
        <w:rPr>
          <w:u w:val="single"/>
        </w:rPr>
        <w:tab/>
      </w:r>
      <w:r>
        <w:t>（签字或加盖个人名章</w:t>
      </w:r>
      <w:r>
        <w:rPr>
          <w:spacing w:val="-17"/>
        </w:rPr>
        <w:t xml:space="preserve">） </w:t>
      </w:r>
    </w:p>
    <w:p w14:paraId="0E9C0A38" w14:textId="77777777" w:rsidR="00A92171" w:rsidRDefault="000470B3">
      <w:pPr>
        <w:pStyle w:val="a0"/>
        <w:tabs>
          <w:tab w:val="left" w:pos="1981"/>
          <w:tab w:val="left" w:pos="2581"/>
          <w:tab w:val="left" w:pos="3181"/>
          <w:tab w:val="left" w:pos="4621"/>
          <w:tab w:val="left" w:pos="5701"/>
        </w:tabs>
        <w:spacing w:line="357" w:lineRule="auto"/>
        <w:ind w:left="541" w:right="2342"/>
      </w:pPr>
      <w:r>
        <w:t>日期：</w:t>
      </w:r>
      <w:r>
        <w:rPr>
          <w:u w:val="single"/>
        </w:rPr>
        <w:tab/>
      </w:r>
      <w:r>
        <w:t>年</w:t>
      </w:r>
      <w:r>
        <w:rPr>
          <w:u w:val="single"/>
        </w:rPr>
        <w:tab/>
      </w:r>
      <w:r>
        <w:t>月</w:t>
      </w:r>
      <w:r>
        <w:rPr>
          <w:u w:val="single"/>
        </w:rPr>
        <w:tab/>
      </w:r>
      <w:r>
        <w:t>日</w:t>
      </w:r>
    </w:p>
    <w:bookmarkEnd w:id="171"/>
    <w:p w14:paraId="1340ADC2" w14:textId="77777777" w:rsidR="00A92171" w:rsidRDefault="00A92171">
      <w:pPr>
        <w:spacing w:line="357" w:lineRule="auto"/>
        <w:sectPr w:rsidR="00A92171">
          <w:footerReference w:type="default" r:id="rId14"/>
          <w:pgSz w:w="11910" w:h="16840"/>
          <w:pgMar w:top="1360" w:right="1140" w:bottom="1380" w:left="1160" w:header="549" w:footer="1200" w:gutter="0"/>
          <w:cols w:space="720"/>
        </w:sectPr>
      </w:pPr>
    </w:p>
    <w:p w14:paraId="3356B3C9" w14:textId="77777777" w:rsidR="00A92171" w:rsidRDefault="00A92171">
      <w:pPr>
        <w:pStyle w:val="a0"/>
        <w:rPr>
          <w:sz w:val="11"/>
        </w:rPr>
      </w:pPr>
    </w:p>
    <w:p w14:paraId="203BE45D" w14:textId="77777777" w:rsidR="00A92171" w:rsidRDefault="000470B3">
      <w:pPr>
        <w:pStyle w:val="3"/>
        <w:tabs>
          <w:tab w:val="left" w:pos="785"/>
        </w:tabs>
        <w:spacing w:before="67"/>
        <w:ind w:left="541"/>
      </w:pPr>
      <w:bookmarkStart w:id="172" w:name="3.分项报价表"/>
      <w:bookmarkStart w:id="173" w:name="_Toc21092"/>
      <w:bookmarkEnd w:id="172"/>
      <w:r>
        <w:rPr>
          <w:rFonts w:hint="eastAsia"/>
          <w:lang w:val="en-US"/>
        </w:rPr>
        <w:t>12.1</w:t>
      </w:r>
      <w:r>
        <w:t>分项报价表</w:t>
      </w:r>
      <w:bookmarkEnd w:id="173"/>
    </w:p>
    <w:p w14:paraId="34B47C0F" w14:textId="77777777" w:rsidR="00A92171" w:rsidRDefault="000470B3">
      <w:pPr>
        <w:pStyle w:val="a0"/>
        <w:spacing w:before="153" w:line="360" w:lineRule="auto"/>
        <w:ind w:left="541" w:right="559"/>
      </w:pPr>
      <w:bookmarkStart w:id="174" w:name="_Hlk110594912"/>
      <w:r>
        <w:rPr>
          <w:spacing w:val="-7"/>
        </w:rPr>
        <w:t>项目名称：</w:t>
      </w:r>
      <w:r>
        <w:rPr>
          <w:rFonts w:hint="eastAsia"/>
        </w:rPr>
        <w:t>威远县经济和信息化局2022年智能吸烟室采购项目</w:t>
      </w:r>
    </w:p>
    <w:p w14:paraId="0B080EBD" w14:textId="77777777" w:rsidR="00A92171" w:rsidRDefault="000470B3">
      <w:pPr>
        <w:pStyle w:val="a0"/>
        <w:spacing w:before="184"/>
        <w:ind w:left="541"/>
      </w:pPr>
      <w:r>
        <w:t>采购编号：</w:t>
      </w:r>
      <w:r>
        <w:rPr>
          <w:rFonts w:hint="eastAsia"/>
        </w:rPr>
        <w:t>SCZXFZC-202207-053</w:t>
      </w:r>
    </w:p>
    <w:p w14:paraId="4F2A207B" w14:textId="77777777" w:rsidR="00A92171" w:rsidRDefault="00A92171">
      <w:pPr>
        <w:pStyle w:val="a0"/>
        <w:spacing w:before="2"/>
        <w:rPr>
          <w:sz w:val="25"/>
        </w:rPr>
      </w:pPr>
    </w:p>
    <w:tbl>
      <w:tblPr>
        <w:tblW w:w="9163" w:type="dxa"/>
        <w:tblInd w:w="14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857"/>
        <w:gridCol w:w="1687"/>
        <w:gridCol w:w="1044"/>
        <w:gridCol w:w="840"/>
        <w:gridCol w:w="864"/>
        <w:gridCol w:w="984"/>
        <w:gridCol w:w="948"/>
        <w:gridCol w:w="648"/>
        <w:gridCol w:w="1291"/>
      </w:tblGrid>
      <w:tr w:rsidR="00A92171" w14:paraId="6FC6A509" w14:textId="77777777">
        <w:trPr>
          <w:trHeight w:val="895"/>
        </w:trPr>
        <w:tc>
          <w:tcPr>
            <w:tcW w:w="857" w:type="dxa"/>
            <w:tcBorders>
              <w:bottom w:val="single" w:sz="6" w:space="0" w:color="000000"/>
              <w:right w:val="single" w:sz="6" w:space="0" w:color="000000"/>
            </w:tcBorders>
            <w:vAlign w:val="center"/>
          </w:tcPr>
          <w:p w14:paraId="1E2CF4E3" w14:textId="77777777" w:rsidR="00A92171" w:rsidRDefault="000470B3">
            <w:pPr>
              <w:pStyle w:val="TableParagraph"/>
              <w:spacing w:line="360" w:lineRule="auto"/>
              <w:ind w:right="212"/>
              <w:jc w:val="center"/>
              <w:rPr>
                <w:sz w:val="24"/>
              </w:rPr>
            </w:pPr>
            <w:bookmarkStart w:id="175" w:name="_Hlk110594930"/>
            <w:bookmarkEnd w:id="174"/>
            <w:r>
              <w:rPr>
                <w:rFonts w:hint="eastAsia"/>
                <w:sz w:val="24"/>
              </w:rPr>
              <w:t>序号</w:t>
            </w:r>
          </w:p>
        </w:tc>
        <w:tc>
          <w:tcPr>
            <w:tcW w:w="1687" w:type="dxa"/>
            <w:tcBorders>
              <w:left w:val="single" w:sz="6" w:space="0" w:color="000000"/>
              <w:bottom w:val="single" w:sz="6" w:space="0" w:color="000000"/>
              <w:right w:val="single" w:sz="6" w:space="0" w:color="000000"/>
            </w:tcBorders>
            <w:vAlign w:val="center"/>
          </w:tcPr>
          <w:p w14:paraId="3DBB7903" w14:textId="77777777" w:rsidR="00A92171" w:rsidRDefault="000470B3">
            <w:pPr>
              <w:pStyle w:val="TableParagraph"/>
              <w:spacing w:line="360" w:lineRule="auto"/>
              <w:ind w:right="182"/>
              <w:jc w:val="center"/>
              <w:rPr>
                <w:sz w:val="24"/>
              </w:rPr>
            </w:pPr>
            <w:r>
              <w:rPr>
                <w:rFonts w:hint="eastAsia"/>
                <w:sz w:val="24"/>
              </w:rPr>
              <w:t>名称</w:t>
            </w:r>
          </w:p>
        </w:tc>
        <w:tc>
          <w:tcPr>
            <w:tcW w:w="1044" w:type="dxa"/>
            <w:tcBorders>
              <w:left w:val="single" w:sz="6" w:space="0" w:color="000000"/>
              <w:bottom w:val="single" w:sz="6" w:space="0" w:color="000000"/>
              <w:right w:val="single" w:sz="4" w:space="0" w:color="000000"/>
            </w:tcBorders>
            <w:vAlign w:val="center"/>
          </w:tcPr>
          <w:p w14:paraId="5C1E4C0B" w14:textId="77777777" w:rsidR="00A92171" w:rsidRDefault="000470B3">
            <w:pPr>
              <w:pStyle w:val="TableParagraph"/>
              <w:spacing w:line="360" w:lineRule="auto"/>
              <w:ind w:right="186"/>
              <w:jc w:val="center"/>
              <w:rPr>
                <w:sz w:val="24"/>
              </w:rPr>
            </w:pPr>
            <w:r>
              <w:rPr>
                <w:rFonts w:hint="eastAsia"/>
                <w:sz w:val="24"/>
              </w:rPr>
              <w:t>规格</w:t>
            </w:r>
          </w:p>
        </w:tc>
        <w:tc>
          <w:tcPr>
            <w:tcW w:w="840" w:type="dxa"/>
            <w:tcBorders>
              <w:left w:val="single" w:sz="4" w:space="0" w:color="000000"/>
              <w:bottom w:val="single" w:sz="6" w:space="0" w:color="000000"/>
              <w:right w:val="single" w:sz="6" w:space="0" w:color="000000"/>
            </w:tcBorders>
            <w:vAlign w:val="center"/>
          </w:tcPr>
          <w:p w14:paraId="115827AD" w14:textId="77777777" w:rsidR="00A92171" w:rsidRDefault="000470B3">
            <w:pPr>
              <w:pStyle w:val="TableParagraph"/>
              <w:spacing w:before="204" w:line="360" w:lineRule="auto"/>
              <w:jc w:val="center"/>
              <w:rPr>
                <w:sz w:val="24"/>
              </w:rPr>
            </w:pPr>
            <w:r>
              <w:rPr>
                <w:rFonts w:hint="eastAsia"/>
                <w:sz w:val="24"/>
              </w:rPr>
              <w:t>厂家</w:t>
            </w:r>
          </w:p>
        </w:tc>
        <w:tc>
          <w:tcPr>
            <w:tcW w:w="864" w:type="dxa"/>
            <w:tcBorders>
              <w:left w:val="single" w:sz="6" w:space="0" w:color="000000"/>
              <w:bottom w:val="single" w:sz="6" w:space="0" w:color="000000"/>
              <w:right w:val="single" w:sz="6" w:space="0" w:color="000000"/>
            </w:tcBorders>
            <w:vAlign w:val="center"/>
          </w:tcPr>
          <w:p w14:paraId="7DF6DDFA" w14:textId="77777777" w:rsidR="00A92171" w:rsidRDefault="000470B3">
            <w:pPr>
              <w:pStyle w:val="TableParagraph"/>
              <w:spacing w:before="204" w:line="360" w:lineRule="auto"/>
              <w:ind w:left="110"/>
              <w:jc w:val="center"/>
              <w:rPr>
                <w:sz w:val="24"/>
              </w:rPr>
            </w:pPr>
            <w:r>
              <w:rPr>
                <w:rFonts w:hint="eastAsia"/>
                <w:sz w:val="24"/>
              </w:rPr>
              <w:t>数量</w:t>
            </w:r>
          </w:p>
        </w:tc>
        <w:tc>
          <w:tcPr>
            <w:tcW w:w="984" w:type="dxa"/>
            <w:tcBorders>
              <w:left w:val="single" w:sz="6" w:space="0" w:color="000000"/>
              <w:bottom w:val="single" w:sz="6" w:space="0" w:color="000000"/>
              <w:right w:val="single" w:sz="6" w:space="0" w:color="000000"/>
            </w:tcBorders>
            <w:vAlign w:val="center"/>
          </w:tcPr>
          <w:p w14:paraId="02AEC0A0" w14:textId="77777777" w:rsidR="00A92171" w:rsidRDefault="000470B3">
            <w:pPr>
              <w:pStyle w:val="TableParagraph"/>
              <w:spacing w:before="204" w:line="360" w:lineRule="auto"/>
              <w:ind w:left="176"/>
              <w:jc w:val="center"/>
              <w:rPr>
                <w:sz w:val="24"/>
              </w:rPr>
            </w:pPr>
            <w:r>
              <w:rPr>
                <w:rFonts w:hint="eastAsia"/>
                <w:sz w:val="24"/>
              </w:rPr>
              <w:t>单价（元）</w:t>
            </w:r>
          </w:p>
        </w:tc>
        <w:tc>
          <w:tcPr>
            <w:tcW w:w="948" w:type="dxa"/>
            <w:tcBorders>
              <w:left w:val="single" w:sz="6" w:space="0" w:color="000000"/>
              <w:bottom w:val="single" w:sz="6" w:space="0" w:color="000000"/>
              <w:right w:val="single" w:sz="6" w:space="0" w:color="000000"/>
            </w:tcBorders>
            <w:vAlign w:val="center"/>
          </w:tcPr>
          <w:p w14:paraId="052076E5" w14:textId="77777777" w:rsidR="00A92171" w:rsidRDefault="000470B3">
            <w:pPr>
              <w:pStyle w:val="TableParagraph"/>
              <w:spacing w:before="151" w:line="360" w:lineRule="auto"/>
              <w:ind w:left="105"/>
              <w:jc w:val="center"/>
              <w:rPr>
                <w:sz w:val="24"/>
              </w:rPr>
            </w:pPr>
            <w:r>
              <w:rPr>
                <w:rFonts w:hint="eastAsia"/>
                <w:sz w:val="24"/>
              </w:rPr>
              <w:t>金额（元）</w:t>
            </w:r>
          </w:p>
        </w:tc>
        <w:tc>
          <w:tcPr>
            <w:tcW w:w="648" w:type="dxa"/>
            <w:tcBorders>
              <w:left w:val="single" w:sz="6" w:space="0" w:color="000000"/>
              <w:bottom w:val="single" w:sz="6" w:space="0" w:color="000000"/>
              <w:right w:val="single" w:sz="6" w:space="0" w:color="000000"/>
            </w:tcBorders>
            <w:vAlign w:val="center"/>
          </w:tcPr>
          <w:p w14:paraId="497DEE95" w14:textId="77777777" w:rsidR="00A92171" w:rsidRDefault="000470B3">
            <w:pPr>
              <w:pStyle w:val="TableParagraph"/>
              <w:spacing w:before="151" w:line="360" w:lineRule="auto"/>
              <w:ind w:left="114"/>
              <w:jc w:val="center"/>
              <w:rPr>
                <w:sz w:val="24"/>
              </w:rPr>
            </w:pPr>
            <w:r>
              <w:rPr>
                <w:rFonts w:hint="eastAsia"/>
                <w:sz w:val="24"/>
              </w:rPr>
              <w:t>是否进口</w:t>
            </w:r>
          </w:p>
        </w:tc>
        <w:tc>
          <w:tcPr>
            <w:tcW w:w="1291" w:type="dxa"/>
            <w:tcBorders>
              <w:left w:val="single" w:sz="6" w:space="0" w:color="000000"/>
              <w:bottom w:val="single" w:sz="6" w:space="0" w:color="000000"/>
            </w:tcBorders>
            <w:vAlign w:val="center"/>
          </w:tcPr>
          <w:p w14:paraId="7F36AE38" w14:textId="77777777" w:rsidR="00A92171" w:rsidRDefault="000470B3">
            <w:pPr>
              <w:pStyle w:val="TableParagraph"/>
              <w:spacing w:line="360" w:lineRule="auto"/>
              <w:ind w:left="244" w:right="221"/>
              <w:jc w:val="center"/>
              <w:rPr>
                <w:sz w:val="24"/>
              </w:rPr>
            </w:pPr>
            <w:r>
              <w:rPr>
                <w:rFonts w:hint="eastAsia"/>
                <w:sz w:val="24"/>
              </w:rPr>
              <w:t>备注</w:t>
            </w:r>
          </w:p>
        </w:tc>
      </w:tr>
      <w:tr w:rsidR="00A92171" w14:paraId="19C5C52D" w14:textId="77777777">
        <w:trPr>
          <w:trHeight w:val="646"/>
        </w:trPr>
        <w:tc>
          <w:tcPr>
            <w:tcW w:w="857" w:type="dxa"/>
            <w:tcBorders>
              <w:top w:val="single" w:sz="6" w:space="0" w:color="000000"/>
              <w:bottom w:val="single" w:sz="6" w:space="0" w:color="000000"/>
              <w:right w:val="single" w:sz="6" w:space="0" w:color="000000"/>
            </w:tcBorders>
            <w:vAlign w:val="center"/>
          </w:tcPr>
          <w:p w14:paraId="32B62C80" w14:textId="77777777" w:rsidR="00A92171" w:rsidRDefault="00A92171">
            <w:pPr>
              <w:pStyle w:val="TableParagraph"/>
              <w:jc w:val="both"/>
              <w:rPr>
                <w:rFonts w:ascii="Times New Roman"/>
              </w:rPr>
            </w:pPr>
          </w:p>
        </w:tc>
        <w:tc>
          <w:tcPr>
            <w:tcW w:w="1687" w:type="dxa"/>
            <w:tcBorders>
              <w:top w:val="single" w:sz="6" w:space="0" w:color="000000"/>
              <w:left w:val="single" w:sz="6" w:space="0" w:color="000000"/>
              <w:bottom w:val="single" w:sz="6" w:space="0" w:color="000000"/>
              <w:right w:val="single" w:sz="6" w:space="0" w:color="000000"/>
            </w:tcBorders>
            <w:vAlign w:val="center"/>
          </w:tcPr>
          <w:p w14:paraId="11D60970" w14:textId="77777777" w:rsidR="00A92171" w:rsidRDefault="00A92171">
            <w:pPr>
              <w:pStyle w:val="TableParagraph"/>
              <w:jc w:val="both"/>
              <w:rPr>
                <w:rFonts w:ascii="Times New Roman"/>
              </w:rPr>
            </w:pPr>
          </w:p>
        </w:tc>
        <w:tc>
          <w:tcPr>
            <w:tcW w:w="1044" w:type="dxa"/>
            <w:tcBorders>
              <w:top w:val="single" w:sz="6" w:space="0" w:color="000000"/>
              <w:left w:val="single" w:sz="6" w:space="0" w:color="000000"/>
              <w:bottom w:val="single" w:sz="6" w:space="0" w:color="000000"/>
              <w:right w:val="single" w:sz="4" w:space="0" w:color="000000"/>
            </w:tcBorders>
            <w:vAlign w:val="center"/>
          </w:tcPr>
          <w:p w14:paraId="5B34C67B" w14:textId="77777777" w:rsidR="00A92171" w:rsidRDefault="00A92171">
            <w:pPr>
              <w:pStyle w:val="TableParagraph"/>
              <w:jc w:val="both"/>
              <w:rPr>
                <w:rFonts w:ascii="Times New Roman"/>
              </w:rPr>
            </w:pPr>
          </w:p>
        </w:tc>
        <w:tc>
          <w:tcPr>
            <w:tcW w:w="840" w:type="dxa"/>
            <w:tcBorders>
              <w:top w:val="single" w:sz="6" w:space="0" w:color="000000"/>
              <w:left w:val="single" w:sz="4" w:space="0" w:color="000000"/>
              <w:bottom w:val="single" w:sz="6" w:space="0" w:color="000000"/>
              <w:right w:val="single" w:sz="6" w:space="0" w:color="000000"/>
            </w:tcBorders>
            <w:vAlign w:val="center"/>
          </w:tcPr>
          <w:p w14:paraId="12AF50C0" w14:textId="77777777" w:rsidR="00A92171" w:rsidRDefault="00A92171">
            <w:pPr>
              <w:pStyle w:val="TableParagraph"/>
              <w:jc w:val="both"/>
              <w:rPr>
                <w:rFonts w:ascii="Times New Roman"/>
              </w:rPr>
            </w:pPr>
          </w:p>
        </w:tc>
        <w:tc>
          <w:tcPr>
            <w:tcW w:w="864" w:type="dxa"/>
            <w:tcBorders>
              <w:top w:val="single" w:sz="6" w:space="0" w:color="000000"/>
              <w:left w:val="single" w:sz="6" w:space="0" w:color="000000"/>
              <w:bottom w:val="single" w:sz="6" w:space="0" w:color="000000"/>
              <w:right w:val="single" w:sz="6" w:space="0" w:color="000000"/>
            </w:tcBorders>
            <w:vAlign w:val="center"/>
          </w:tcPr>
          <w:p w14:paraId="6AB99716" w14:textId="77777777" w:rsidR="00A92171" w:rsidRDefault="00A92171">
            <w:pPr>
              <w:pStyle w:val="TableParagraph"/>
              <w:jc w:val="both"/>
              <w:rPr>
                <w:rFonts w:ascii="Times New Roman"/>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6CE60FD0" w14:textId="77777777" w:rsidR="00A92171" w:rsidRDefault="00A92171">
            <w:pPr>
              <w:pStyle w:val="TableParagraph"/>
              <w:jc w:val="both"/>
              <w:rPr>
                <w:rFonts w:ascii="Times New Roman"/>
              </w:rPr>
            </w:pPr>
          </w:p>
        </w:tc>
        <w:tc>
          <w:tcPr>
            <w:tcW w:w="948" w:type="dxa"/>
            <w:tcBorders>
              <w:top w:val="single" w:sz="6" w:space="0" w:color="000000"/>
              <w:left w:val="single" w:sz="6" w:space="0" w:color="000000"/>
              <w:bottom w:val="single" w:sz="6" w:space="0" w:color="000000"/>
              <w:right w:val="single" w:sz="6" w:space="0" w:color="000000"/>
            </w:tcBorders>
            <w:vAlign w:val="center"/>
          </w:tcPr>
          <w:p w14:paraId="50F9A32F" w14:textId="77777777" w:rsidR="00A92171" w:rsidRDefault="00A92171">
            <w:pPr>
              <w:pStyle w:val="TableParagraph"/>
              <w:jc w:val="both"/>
              <w:rPr>
                <w:rFonts w:ascii="Times New Roman"/>
              </w:rPr>
            </w:pPr>
          </w:p>
        </w:tc>
        <w:tc>
          <w:tcPr>
            <w:tcW w:w="648" w:type="dxa"/>
            <w:tcBorders>
              <w:top w:val="single" w:sz="6" w:space="0" w:color="000000"/>
              <w:left w:val="single" w:sz="6" w:space="0" w:color="000000"/>
              <w:bottom w:val="single" w:sz="6" w:space="0" w:color="000000"/>
              <w:right w:val="single" w:sz="6" w:space="0" w:color="000000"/>
            </w:tcBorders>
            <w:vAlign w:val="center"/>
          </w:tcPr>
          <w:p w14:paraId="13F62F66" w14:textId="77777777" w:rsidR="00A92171" w:rsidRDefault="00A92171">
            <w:pPr>
              <w:pStyle w:val="TableParagraph"/>
              <w:jc w:val="both"/>
              <w:rPr>
                <w:rFonts w:ascii="Times New Roman"/>
              </w:rPr>
            </w:pPr>
          </w:p>
        </w:tc>
        <w:tc>
          <w:tcPr>
            <w:tcW w:w="1291" w:type="dxa"/>
            <w:tcBorders>
              <w:top w:val="single" w:sz="6" w:space="0" w:color="000000"/>
              <w:left w:val="single" w:sz="6" w:space="0" w:color="000000"/>
              <w:bottom w:val="single" w:sz="6" w:space="0" w:color="000000"/>
            </w:tcBorders>
            <w:vAlign w:val="center"/>
          </w:tcPr>
          <w:p w14:paraId="6685100E" w14:textId="77777777" w:rsidR="00A92171" w:rsidRDefault="00A92171">
            <w:pPr>
              <w:pStyle w:val="TableParagraph"/>
              <w:jc w:val="both"/>
              <w:rPr>
                <w:rFonts w:ascii="Times New Roman"/>
              </w:rPr>
            </w:pPr>
          </w:p>
        </w:tc>
      </w:tr>
      <w:tr w:rsidR="00A92171" w14:paraId="1D305007" w14:textId="77777777">
        <w:trPr>
          <w:trHeight w:val="645"/>
        </w:trPr>
        <w:tc>
          <w:tcPr>
            <w:tcW w:w="857" w:type="dxa"/>
            <w:tcBorders>
              <w:top w:val="single" w:sz="6" w:space="0" w:color="000000"/>
              <w:bottom w:val="single" w:sz="6" w:space="0" w:color="000000"/>
              <w:right w:val="single" w:sz="6" w:space="0" w:color="000000"/>
            </w:tcBorders>
            <w:vAlign w:val="center"/>
          </w:tcPr>
          <w:p w14:paraId="532A0BE4" w14:textId="77777777" w:rsidR="00A92171" w:rsidRDefault="00A92171">
            <w:pPr>
              <w:pStyle w:val="TableParagraph"/>
              <w:jc w:val="both"/>
              <w:rPr>
                <w:rFonts w:ascii="Times New Roman"/>
              </w:rPr>
            </w:pPr>
          </w:p>
        </w:tc>
        <w:tc>
          <w:tcPr>
            <w:tcW w:w="1687" w:type="dxa"/>
            <w:tcBorders>
              <w:top w:val="single" w:sz="6" w:space="0" w:color="000000"/>
              <w:left w:val="single" w:sz="6" w:space="0" w:color="000000"/>
              <w:bottom w:val="single" w:sz="6" w:space="0" w:color="000000"/>
              <w:right w:val="single" w:sz="6" w:space="0" w:color="000000"/>
            </w:tcBorders>
            <w:vAlign w:val="center"/>
          </w:tcPr>
          <w:p w14:paraId="0F16FAAE" w14:textId="77777777" w:rsidR="00A92171" w:rsidRDefault="00A92171">
            <w:pPr>
              <w:pStyle w:val="TableParagraph"/>
              <w:jc w:val="both"/>
              <w:rPr>
                <w:rFonts w:ascii="Times New Roman"/>
              </w:rPr>
            </w:pPr>
          </w:p>
        </w:tc>
        <w:tc>
          <w:tcPr>
            <w:tcW w:w="1044" w:type="dxa"/>
            <w:tcBorders>
              <w:top w:val="single" w:sz="6" w:space="0" w:color="000000"/>
              <w:left w:val="single" w:sz="6" w:space="0" w:color="000000"/>
              <w:bottom w:val="single" w:sz="6" w:space="0" w:color="000000"/>
              <w:right w:val="single" w:sz="4" w:space="0" w:color="000000"/>
            </w:tcBorders>
            <w:vAlign w:val="center"/>
          </w:tcPr>
          <w:p w14:paraId="7F9B984F" w14:textId="77777777" w:rsidR="00A92171" w:rsidRDefault="00A92171">
            <w:pPr>
              <w:pStyle w:val="TableParagraph"/>
              <w:jc w:val="both"/>
              <w:rPr>
                <w:rFonts w:ascii="Times New Roman"/>
              </w:rPr>
            </w:pPr>
          </w:p>
        </w:tc>
        <w:tc>
          <w:tcPr>
            <w:tcW w:w="840" w:type="dxa"/>
            <w:tcBorders>
              <w:top w:val="single" w:sz="6" w:space="0" w:color="000000"/>
              <w:left w:val="single" w:sz="4" w:space="0" w:color="000000"/>
              <w:bottom w:val="single" w:sz="6" w:space="0" w:color="000000"/>
              <w:right w:val="single" w:sz="6" w:space="0" w:color="000000"/>
            </w:tcBorders>
            <w:vAlign w:val="center"/>
          </w:tcPr>
          <w:p w14:paraId="0F2F0A42" w14:textId="77777777" w:rsidR="00A92171" w:rsidRDefault="00A92171">
            <w:pPr>
              <w:pStyle w:val="TableParagraph"/>
              <w:jc w:val="both"/>
              <w:rPr>
                <w:rFonts w:ascii="Times New Roman"/>
              </w:rPr>
            </w:pPr>
          </w:p>
        </w:tc>
        <w:tc>
          <w:tcPr>
            <w:tcW w:w="864" w:type="dxa"/>
            <w:tcBorders>
              <w:top w:val="single" w:sz="6" w:space="0" w:color="000000"/>
              <w:left w:val="single" w:sz="6" w:space="0" w:color="000000"/>
              <w:bottom w:val="single" w:sz="6" w:space="0" w:color="000000"/>
              <w:right w:val="single" w:sz="6" w:space="0" w:color="000000"/>
            </w:tcBorders>
            <w:vAlign w:val="center"/>
          </w:tcPr>
          <w:p w14:paraId="1AA94DAF" w14:textId="77777777" w:rsidR="00A92171" w:rsidRDefault="00A92171">
            <w:pPr>
              <w:pStyle w:val="TableParagraph"/>
              <w:jc w:val="both"/>
              <w:rPr>
                <w:rFonts w:ascii="Times New Roman"/>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6C1605E4" w14:textId="77777777" w:rsidR="00A92171" w:rsidRDefault="00A92171">
            <w:pPr>
              <w:pStyle w:val="TableParagraph"/>
              <w:jc w:val="both"/>
              <w:rPr>
                <w:rFonts w:ascii="Times New Roman"/>
              </w:rPr>
            </w:pPr>
          </w:p>
        </w:tc>
        <w:tc>
          <w:tcPr>
            <w:tcW w:w="948" w:type="dxa"/>
            <w:tcBorders>
              <w:top w:val="single" w:sz="6" w:space="0" w:color="000000"/>
              <w:left w:val="single" w:sz="6" w:space="0" w:color="000000"/>
              <w:bottom w:val="single" w:sz="6" w:space="0" w:color="000000"/>
              <w:right w:val="single" w:sz="6" w:space="0" w:color="000000"/>
            </w:tcBorders>
            <w:vAlign w:val="center"/>
          </w:tcPr>
          <w:p w14:paraId="23ECFB6F" w14:textId="77777777" w:rsidR="00A92171" w:rsidRDefault="00A92171">
            <w:pPr>
              <w:pStyle w:val="TableParagraph"/>
              <w:jc w:val="both"/>
              <w:rPr>
                <w:rFonts w:ascii="Times New Roman"/>
              </w:rPr>
            </w:pPr>
          </w:p>
        </w:tc>
        <w:tc>
          <w:tcPr>
            <w:tcW w:w="648" w:type="dxa"/>
            <w:tcBorders>
              <w:top w:val="single" w:sz="6" w:space="0" w:color="000000"/>
              <w:left w:val="single" w:sz="6" w:space="0" w:color="000000"/>
              <w:bottom w:val="single" w:sz="6" w:space="0" w:color="000000"/>
              <w:right w:val="single" w:sz="6" w:space="0" w:color="000000"/>
            </w:tcBorders>
            <w:vAlign w:val="center"/>
          </w:tcPr>
          <w:p w14:paraId="557691B0" w14:textId="77777777" w:rsidR="00A92171" w:rsidRDefault="00A92171">
            <w:pPr>
              <w:pStyle w:val="TableParagraph"/>
              <w:jc w:val="both"/>
              <w:rPr>
                <w:rFonts w:ascii="Times New Roman"/>
              </w:rPr>
            </w:pPr>
          </w:p>
        </w:tc>
        <w:tc>
          <w:tcPr>
            <w:tcW w:w="1291" w:type="dxa"/>
            <w:tcBorders>
              <w:top w:val="single" w:sz="6" w:space="0" w:color="000000"/>
              <w:left w:val="single" w:sz="6" w:space="0" w:color="000000"/>
              <w:bottom w:val="single" w:sz="6" w:space="0" w:color="000000"/>
            </w:tcBorders>
            <w:vAlign w:val="center"/>
          </w:tcPr>
          <w:p w14:paraId="40BFE7E7" w14:textId="77777777" w:rsidR="00A92171" w:rsidRDefault="00A92171">
            <w:pPr>
              <w:pStyle w:val="TableParagraph"/>
              <w:jc w:val="both"/>
              <w:rPr>
                <w:rFonts w:ascii="Times New Roman"/>
              </w:rPr>
            </w:pPr>
          </w:p>
        </w:tc>
      </w:tr>
      <w:tr w:rsidR="00A92171" w14:paraId="14AB49C8" w14:textId="77777777">
        <w:trPr>
          <w:trHeight w:val="646"/>
        </w:trPr>
        <w:tc>
          <w:tcPr>
            <w:tcW w:w="857" w:type="dxa"/>
            <w:tcBorders>
              <w:top w:val="single" w:sz="6" w:space="0" w:color="000000"/>
              <w:bottom w:val="single" w:sz="6" w:space="0" w:color="000000"/>
              <w:right w:val="single" w:sz="6" w:space="0" w:color="000000"/>
            </w:tcBorders>
            <w:vAlign w:val="center"/>
          </w:tcPr>
          <w:p w14:paraId="617ADE7A" w14:textId="77777777" w:rsidR="00A92171" w:rsidRDefault="00A92171">
            <w:pPr>
              <w:pStyle w:val="TableParagraph"/>
              <w:jc w:val="both"/>
              <w:rPr>
                <w:rFonts w:ascii="Times New Roman"/>
              </w:rPr>
            </w:pPr>
          </w:p>
        </w:tc>
        <w:tc>
          <w:tcPr>
            <w:tcW w:w="1687" w:type="dxa"/>
            <w:tcBorders>
              <w:top w:val="single" w:sz="6" w:space="0" w:color="000000"/>
              <w:left w:val="single" w:sz="6" w:space="0" w:color="000000"/>
              <w:bottom w:val="single" w:sz="6" w:space="0" w:color="000000"/>
              <w:right w:val="single" w:sz="6" w:space="0" w:color="000000"/>
            </w:tcBorders>
            <w:vAlign w:val="center"/>
          </w:tcPr>
          <w:p w14:paraId="41B5E887" w14:textId="77777777" w:rsidR="00A92171" w:rsidRDefault="00A92171">
            <w:pPr>
              <w:pStyle w:val="TableParagraph"/>
              <w:jc w:val="both"/>
              <w:rPr>
                <w:rFonts w:ascii="Times New Roman"/>
              </w:rPr>
            </w:pPr>
          </w:p>
        </w:tc>
        <w:tc>
          <w:tcPr>
            <w:tcW w:w="1044" w:type="dxa"/>
            <w:tcBorders>
              <w:top w:val="single" w:sz="6" w:space="0" w:color="000000"/>
              <w:left w:val="single" w:sz="6" w:space="0" w:color="000000"/>
              <w:bottom w:val="single" w:sz="6" w:space="0" w:color="000000"/>
              <w:right w:val="single" w:sz="4" w:space="0" w:color="000000"/>
            </w:tcBorders>
            <w:vAlign w:val="center"/>
          </w:tcPr>
          <w:p w14:paraId="7AA666B2" w14:textId="77777777" w:rsidR="00A92171" w:rsidRDefault="00A92171">
            <w:pPr>
              <w:pStyle w:val="TableParagraph"/>
              <w:jc w:val="both"/>
              <w:rPr>
                <w:rFonts w:ascii="Times New Roman"/>
              </w:rPr>
            </w:pPr>
          </w:p>
        </w:tc>
        <w:tc>
          <w:tcPr>
            <w:tcW w:w="840" w:type="dxa"/>
            <w:tcBorders>
              <w:top w:val="single" w:sz="6" w:space="0" w:color="000000"/>
              <w:left w:val="single" w:sz="4" w:space="0" w:color="000000"/>
              <w:bottom w:val="single" w:sz="6" w:space="0" w:color="000000"/>
              <w:right w:val="single" w:sz="6" w:space="0" w:color="000000"/>
            </w:tcBorders>
            <w:vAlign w:val="center"/>
          </w:tcPr>
          <w:p w14:paraId="5CBEAAD5" w14:textId="77777777" w:rsidR="00A92171" w:rsidRDefault="00A92171">
            <w:pPr>
              <w:pStyle w:val="TableParagraph"/>
              <w:jc w:val="both"/>
              <w:rPr>
                <w:rFonts w:ascii="Times New Roman"/>
              </w:rPr>
            </w:pPr>
          </w:p>
        </w:tc>
        <w:tc>
          <w:tcPr>
            <w:tcW w:w="864" w:type="dxa"/>
            <w:tcBorders>
              <w:top w:val="single" w:sz="6" w:space="0" w:color="000000"/>
              <w:left w:val="single" w:sz="6" w:space="0" w:color="000000"/>
              <w:bottom w:val="single" w:sz="6" w:space="0" w:color="000000"/>
              <w:right w:val="single" w:sz="6" w:space="0" w:color="000000"/>
            </w:tcBorders>
            <w:vAlign w:val="center"/>
          </w:tcPr>
          <w:p w14:paraId="19AC8413" w14:textId="77777777" w:rsidR="00A92171" w:rsidRDefault="00A92171">
            <w:pPr>
              <w:pStyle w:val="TableParagraph"/>
              <w:jc w:val="both"/>
              <w:rPr>
                <w:rFonts w:ascii="Times New Roman"/>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0A538673" w14:textId="77777777" w:rsidR="00A92171" w:rsidRDefault="00A92171">
            <w:pPr>
              <w:pStyle w:val="TableParagraph"/>
              <w:jc w:val="both"/>
              <w:rPr>
                <w:rFonts w:ascii="Times New Roman"/>
              </w:rPr>
            </w:pPr>
          </w:p>
        </w:tc>
        <w:tc>
          <w:tcPr>
            <w:tcW w:w="948" w:type="dxa"/>
            <w:tcBorders>
              <w:top w:val="single" w:sz="6" w:space="0" w:color="000000"/>
              <w:left w:val="single" w:sz="6" w:space="0" w:color="000000"/>
              <w:bottom w:val="single" w:sz="6" w:space="0" w:color="000000"/>
              <w:right w:val="single" w:sz="6" w:space="0" w:color="000000"/>
            </w:tcBorders>
            <w:vAlign w:val="center"/>
          </w:tcPr>
          <w:p w14:paraId="4159B06F" w14:textId="77777777" w:rsidR="00A92171" w:rsidRDefault="00A92171">
            <w:pPr>
              <w:pStyle w:val="TableParagraph"/>
              <w:jc w:val="both"/>
              <w:rPr>
                <w:rFonts w:ascii="Times New Roman"/>
              </w:rPr>
            </w:pPr>
          </w:p>
        </w:tc>
        <w:tc>
          <w:tcPr>
            <w:tcW w:w="648" w:type="dxa"/>
            <w:tcBorders>
              <w:top w:val="single" w:sz="6" w:space="0" w:color="000000"/>
              <w:left w:val="single" w:sz="6" w:space="0" w:color="000000"/>
              <w:bottom w:val="single" w:sz="6" w:space="0" w:color="000000"/>
              <w:right w:val="single" w:sz="6" w:space="0" w:color="000000"/>
            </w:tcBorders>
            <w:vAlign w:val="center"/>
          </w:tcPr>
          <w:p w14:paraId="28D2772E" w14:textId="77777777" w:rsidR="00A92171" w:rsidRDefault="00A92171">
            <w:pPr>
              <w:pStyle w:val="TableParagraph"/>
              <w:jc w:val="both"/>
              <w:rPr>
                <w:rFonts w:ascii="Times New Roman"/>
              </w:rPr>
            </w:pPr>
          </w:p>
        </w:tc>
        <w:tc>
          <w:tcPr>
            <w:tcW w:w="1291" w:type="dxa"/>
            <w:tcBorders>
              <w:top w:val="single" w:sz="6" w:space="0" w:color="000000"/>
              <w:left w:val="single" w:sz="6" w:space="0" w:color="000000"/>
              <w:bottom w:val="single" w:sz="6" w:space="0" w:color="000000"/>
            </w:tcBorders>
            <w:vAlign w:val="center"/>
          </w:tcPr>
          <w:p w14:paraId="2D32E5EC" w14:textId="77777777" w:rsidR="00A92171" w:rsidRDefault="00A92171">
            <w:pPr>
              <w:pStyle w:val="TableParagraph"/>
              <w:jc w:val="both"/>
              <w:rPr>
                <w:rFonts w:ascii="Times New Roman"/>
              </w:rPr>
            </w:pPr>
          </w:p>
        </w:tc>
      </w:tr>
      <w:tr w:rsidR="00A92171" w14:paraId="1228AD0A" w14:textId="77777777">
        <w:trPr>
          <w:trHeight w:val="645"/>
        </w:trPr>
        <w:tc>
          <w:tcPr>
            <w:tcW w:w="857" w:type="dxa"/>
            <w:tcBorders>
              <w:top w:val="single" w:sz="6" w:space="0" w:color="000000"/>
              <w:bottom w:val="single" w:sz="6" w:space="0" w:color="000000"/>
              <w:right w:val="single" w:sz="6" w:space="0" w:color="000000"/>
            </w:tcBorders>
            <w:vAlign w:val="center"/>
          </w:tcPr>
          <w:p w14:paraId="0A3A363B" w14:textId="77777777" w:rsidR="00A92171" w:rsidRDefault="00A92171">
            <w:pPr>
              <w:pStyle w:val="TableParagraph"/>
              <w:jc w:val="both"/>
              <w:rPr>
                <w:rFonts w:ascii="Times New Roman"/>
              </w:rPr>
            </w:pPr>
          </w:p>
        </w:tc>
        <w:tc>
          <w:tcPr>
            <w:tcW w:w="1687" w:type="dxa"/>
            <w:tcBorders>
              <w:top w:val="single" w:sz="6" w:space="0" w:color="000000"/>
              <w:left w:val="single" w:sz="6" w:space="0" w:color="000000"/>
              <w:bottom w:val="single" w:sz="6" w:space="0" w:color="000000"/>
              <w:right w:val="single" w:sz="6" w:space="0" w:color="000000"/>
            </w:tcBorders>
            <w:vAlign w:val="center"/>
          </w:tcPr>
          <w:p w14:paraId="763F2E3A" w14:textId="77777777" w:rsidR="00A92171" w:rsidRDefault="00A92171">
            <w:pPr>
              <w:pStyle w:val="TableParagraph"/>
              <w:jc w:val="both"/>
              <w:rPr>
                <w:rFonts w:ascii="Times New Roman"/>
              </w:rPr>
            </w:pPr>
          </w:p>
        </w:tc>
        <w:tc>
          <w:tcPr>
            <w:tcW w:w="1044" w:type="dxa"/>
            <w:tcBorders>
              <w:top w:val="single" w:sz="6" w:space="0" w:color="000000"/>
              <w:left w:val="single" w:sz="6" w:space="0" w:color="000000"/>
              <w:bottom w:val="single" w:sz="6" w:space="0" w:color="000000"/>
              <w:right w:val="single" w:sz="4" w:space="0" w:color="000000"/>
            </w:tcBorders>
            <w:vAlign w:val="center"/>
          </w:tcPr>
          <w:p w14:paraId="70DD5B22" w14:textId="77777777" w:rsidR="00A92171" w:rsidRDefault="00A92171">
            <w:pPr>
              <w:pStyle w:val="TableParagraph"/>
              <w:jc w:val="both"/>
              <w:rPr>
                <w:rFonts w:ascii="Times New Roman"/>
              </w:rPr>
            </w:pPr>
          </w:p>
        </w:tc>
        <w:tc>
          <w:tcPr>
            <w:tcW w:w="840" w:type="dxa"/>
            <w:tcBorders>
              <w:top w:val="single" w:sz="6" w:space="0" w:color="000000"/>
              <w:left w:val="single" w:sz="4" w:space="0" w:color="000000"/>
              <w:bottom w:val="single" w:sz="6" w:space="0" w:color="000000"/>
              <w:right w:val="single" w:sz="6" w:space="0" w:color="000000"/>
            </w:tcBorders>
            <w:vAlign w:val="center"/>
          </w:tcPr>
          <w:p w14:paraId="76FE0F20" w14:textId="77777777" w:rsidR="00A92171" w:rsidRDefault="00A92171">
            <w:pPr>
              <w:pStyle w:val="TableParagraph"/>
              <w:jc w:val="both"/>
              <w:rPr>
                <w:rFonts w:ascii="Times New Roman"/>
              </w:rPr>
            </w:pPr>
          </w:p>
        </w:tc>
        <w:tc>
          <w:tcPr>
            <w:tcW w:w="864" w:type="dxa"/>
            <w:tcBorders>
              <w:top w:val="single" w:sz="6" w:space="0" w:color="000000"/>
              <w:left w:val="single" w:sz="6" w:space="0" w:color="000000"/>
              <w:bottom w:val="single" w:sz="6" w:space="0" w:color="000000"/>
              <w:right w:val="single" w:sz="6" w:space="0" w:color="000000"/>
            </w:tcBorders>
            <w:vAlign w:val="center"/>
          </w:tcPr>
          <w:p w14:paraId="0B972E7F" w14:textId="77777777" w:rsidR="00A92171" w:rsidRDefault="00A92171">
            <w:pPr>
              <w:pStyle w:val="TableParagraph"/>
              <w:jc w:val="both"/>
              <w:rPr>
                <w:rFonts w:ascii="Times New Roman"/>
              </w:rPr>
            </w:pPr>
          </w:p>
        </w:tc>
        <w:tc>
          <w:tcPr>
            <w:tcW w:w="984" w:type="dxa"/>
            <w:tcBorders>
              <w:top w:val="single" w:sz="6" w:space="0" w:color="000000"/>
              <w:left w:val="single" w:sz="6" w:space="0" w:color="000000"/>
              <w:bottom w:val="single" w:sz="6" w:space="0" w:color="000000"/>
              <w:right w:val="single" w:sz="6" w:space="0" w:color="000000"/>
            </w:tcBorders>
            <w:vAlign w:val="center"/>
          </w:tcPr>
          <w:p w14:paraId="41DF78F5" w14:textId="77777777" w:rsidR="00A92171" w:rsidRDefault="00A92171">
            <w:pPr>
              <w:pStyle w:val="TableParagraph"/>
              <w:jc w:val="both"/>
              <w:rPr>
                <w:rFonts w:ascii="Times New Roman"/>
              </w:rPr>
            </w:pPr>
          </w:p>
        </w:tc>
        <w:tc>
          <w:tcPr>
            <w:tcW w:w="948" w:type="dxa"/>
            <w:tcBorders>
              <w:top w:val="single" w:sz="6" w:space="0" w:color="000000"/>
              <w:left w:val="single" w:sz="6" w:space="0" w:color="000000"/>
              <w:bottom w:val="single" w:sz="6" w:space="0" w:color="000000"/>
              <w:right w:val="single" w:sz="6" w:space="0" w:color="000000"/>
            </w:tcBorders>
            <w:vAlign w:val="center"/>
          </w:tcPr>
          <w:p w14:paraId="35301909" w14:textId="77777777" w:rsidR="00A92171" w:rsidRDefault="00A92171">
            <w:pPr>
              <w:pStyle w:val="TableParagraph"/>
              <w:jc w:val="both"/>
              <w:rPr>
                <w:rFonts w:ascii="Times New Roman"/>
              </w:rPr>
            </w:pPr>
          </w:p>
        </w:tc>
        <w:tc>
          <w:tcPr>
            <w:tcW w:w="648" w:type="dxa"/>
            <w:tcBorders>
              <w:top w:val="single" w:sz="6" w:space="0" w:color="000000"/>
              <w:left w:val="single" w:sz="6" w:space="0" w:color="000000"/>
              <w:bottom w:val="single" w:sz="6" w:space="0" w:color="000000"/>
              <w:right w:val="single" w:sz="6" w:space="0" w:color="000000"/>
            </w:tcBorders>
            <w:vAlign w:val="center"/>
          </w:tcPr>
          <w:p w14:paraId="113D336E" w14:textId="77777777" w:rsidR="00A92171" w:rsidRDefault="00A92171">
            <w:pPr>
              <w:pStyle w:val="TableParagraph"/>
              <w:jc w:val="both"/>
              <w:rPr>
                <w:rFonts w:ascii="Times New Roman"/>
              </w:rPr>
            </w:pPr>
          </w:p>
        </w:tc>
        <w:tc>
          <w:tcPr>
            <w:tcW w:w="1291" w:type="dxa"/>
            <w:tcBorders>
              <w:top w:val="single" w:sz="6" w:space="0" w:color="000000"/>
              <w:left w:val="single" w:sz="6" w:space="0" w:color="000000"/>
              <w:bottom w:val="single" w:sz="6" w:space="0" w:color="000000"/>
            </w:tcBorders>
            <w:vAlign w:val="center"/>
          </w:tcPr>
          <w:p w14:paraId="73EACF89" w14:textId="77777777" w:rsidR="00A92171" w:rsidRDefault="00A92171">
            <w:pPr>
              <w:pStyle w:val="TableParagraph"/>
              <w:jc w:val="both"/>
              <w:rPr>
                <w:rFonts w:ascii="Times New Roman"/>
              </w:rPr>
            </w:pPr>
          </w:p>
        </w:tc>
      </w:tr>
      <w:tr w:rsidR="00A92171" w14:paraId="127DE158" w14:textId="77777777">
        <w:trPr>
          <w:trHeight w:val="611"/>
        </w:trPr>
        <w:tc>
          <w:tcPr>
            <w:tcW w:w="857" w:type="dxa"/>
            <w:tcBorders>
              <w:top w:val="single" w:sz="6" w:space="0" w:color="000000"/>
              <w:bottom w:val="single" w:sz="4" w:space="0" w:color="000000"/>
              <w:right w:val="single" w:sz="6" w:space="0" w:color="000000"/>
            </w:tcBorders>
            <w:vAlign w:val="center"/>
          </w:tcPr>
          <w:p w14:paraId="3D830C42" w14:textId="77777777" w:rsidR="00A92171" w:rsidRDefault="00A92171">
            <w:pPr>
              <w:pStyle w:val="TableParagraph"/>
              <w:jc w:val="both"/>
              <w:rPr>
                <w:rFonts w:ascii="Times New Roman"/>
              </w:rPr>
            </w:pPr>
          </w:p>
        </w:tc>
        <w:tc>
          <w:tcPr>
            <w:tcW w:w="1687" w:type="dxa"/>
            <w:tcBorders>
              <w:top w:val="single" w:sz="6" w:space="0" w:color="000000"/>
              <w:left w:val="single" w:sz="6" w:space="0" w:color="000000"/>
              <w:bottom w:val="single" w:sz="4" w:space="0" w:color="000000"/>
              <w:right w:val="single" w:sz="6" w:space="0" w:color="000000"/>
            </w:tcBorders>
            <w:vAlign w:val="center"/>
          </w:tcPr>
          <w:p w14:paraId="677A1F95" w14:textId="77777777" w:rsidR="00A92171" w:rsidRDefault="00A92171">
            <w:pPr>
              <w:pStyle w:val="TableParagraph"/>
              <w:jc w:val="both"/>
              <w:rPr>
                <w:rFonts w:ascii="Times New Roman"/>
              </w:rPr>
            </w:pPr>
          </w:p>
        </w:tc>
        <w:tc>
          <w:tcPr>
            <w:tcW w:w="1044" w:type="dxa"/>
            <w:tcBorders>
              <w:top w:val="single" w:sz="6" w:space="0" w:color="000000"/>
              <w:left w:val="single" w:sz="6" w:space="0" w:color="000000"/>
              <w:bottom w:val="single" w:sz="4" w:space="0" w:color="000000"/>
              <w:right w:val="single" w:sz="4" w:space="0" w:color="000000"/>
            </w:tcBorders>
            <w:vAlign w:val="center"/>
          </w:tcPr>
          <w:p w14:paraId="531A8EA4" w14:textId="77777777" w:rsidR="00A92171" w:rsidRDefault="00A92171">
            <w:pPr>
              <w:pStyle w:val="TableParagraph"/>
              <w:jc w:val="both"/>
              <w:rPr>
                <w:rFonts w:ascii="Times New Roman"/>
              </w:rPr>
            </w:pPr>
          </w:p>
        </w:tc>
        <w:tc>
          <w:tcPr>
            <w:tcW w:w="840" w:type="dxa"/>
            <w:tcBorders>
              <w:top w:val="single" w:sz="6" w:space="0" w:color="000000"/>
              <w:left w:val="single" w:sz="4" w:space="0" w:color="000000"/>
              <w:bottom w:val="single" w:sz="4" w:space="0" w:color="000000"/>
              <w:right w:val="single" w:sz="6" w:space="0" w:color="000000"/>
            </w:tcBorders>
            <w:vAlign w:val="center"/>
          </w:tcPr>
          <w:p w14:paraId="3CDEF88E" w14:textId="77777777" w:rsidR="00A92171" w:rsidRDefault="00A92171">
            <w:pPr>
              <w:pStyle w:val="TableParagraph"/>
              <w:jc w:val="both"/>
              <w:rPr>
                <w:rFonts w:ascii="Times New Roman"/>
              </w:rPr>
            </w:pPr>
          </w:p>
        </w:tc>
        <w:tc>
          <w:tcPr>
            <w:tcW w:w="864" w:type="dxa"/>
            <w:tcBorders>
              <w:top w:val="single" w:sz="6" w:space="0" w:color="000000"/>
              <w:left w:val="single" w:sz="6" w:space="0" w:color="000000"/>
              <w:bottom w:val="single" w:sz="4" w:space="0" w:color="000000"/>
              <w:right w:val="single" w:sz="6" w:space="0" w:color="000000"/>
            </w:tcBorders>
            <w:vAlign w:val="center"/>
          </w:tcPr>
          <w:p w14:paraId="50F2244B" w14:textId="77777777" w:rsidR="00A92171" w:rsidRDefault="00A92171">
            <w:pPr>
              <w:pStyle w:val="TableParagraph"/>
              <w:jc w:val="both"/>
              <w:rPr>
                <w:rFonts w:ascii="Times New Roman"/>
              </w:rPr>
            </w:pPr>
          </w:p>
        </w:tc>
        <w:tc>
          <w:tcPr>
            <w:tcW w:w="984" w:type="dxa"/>
            <w:tcBorders>
              <w:top w:val="single" w:sz="6" w:space="0" w:color="000000"/>
              <w:left w:val="single" w:sz="6" w:space="0" w:color="000000"/>
              <w:bottom w:val="single" w:sz="4" w:space="0" w:color="000000"/>
              <w:right w:val="single" w:sz="6" w:space="0" w:color="000000"/>
            </w:tcBorders>
            <w:vAlign w:val="center"/>
          </w:tcPr>
          <w:p w14:paraId="746740BD" w14:textId="77777777" w:rsidR="00A92171" w:rsidRDefault="00A92171">
            <w:pPr>
              <w:pStyle w:val="TableParagraph"/>
              <w:jc w:val="both"/>
              <w:rPr>
                <w:rFonts w:ascii="Times New Roman"/>
              </w:rPr>
            </w:pPr>
          </w:p>
        </w:tc>
        <w:tc>
          <w:tcPr>
            <w:tcW w:w="948" w:type="dxa"/>
            <w:tcBorders>
              <w:top w:val="single" w:sz="6" w:space="0" w:color="000000"/>
              <w:left w:val="single" w:sz="6" w:space="0" w:color="000000"/>
              <w:bottom w:val="single" w:sz="4" w:space="0" w:color="000000"/>
              <w:right w:val="single" w:sz="6" w:space="0" w:color="000000"/>
            </w:tcBorders>
            <w:vAlign w:val="center"/>
          </w:tcPr>
          <w:p w14:paraId="382B774A" w14:textId="77777777" w:rsidR="00A92171" w:rsidRDefault="00A92171">
            <w:pPr>
              <w:pStyle w:val="TableParagraph"/>
              <w:jc w:val="both"/>
              <w:rPr>
                <w:rFonts w:ascii="Times New Roman"/>
              </w:rPr>
            </w:pPr>
          </w:p>
        </w:tc>
        <w:tc>
          <w:tcPr>
            <w:tcW w:w="648" w:type="dxa"/>
            <w:tcBorders>
              <w:top w:val="single" w:sz="6" w:space="0" w:color="000000"/>
              <w:left w:val="single" w:sz="6" w:space="0" w:color="000000"/>
              <w:bottom w:val="single" w:sz="4" w:space="0" w:color="000000"/>
              <w:right w:val="single" w:sz="6" w:space="0" w:color="000000"/>
            </w:tcBorders>
            <w:vAlign w:val="center"/>
          </w:tcPr>
          <w:p w14:paraId="768C299F" w14:textId="77777777" w:rsidR="00A92171" w:rsidRDefault="00A92171">
            <w:pPr>
              <w:pStyle w:val="TableParagraph"/>
              <w:jc w:val="both"/>
              <w:rPr>
                <w:rFonts w:ascii="Times New Roman"/>
              </w:rPr>
            </w:pPr>
          </w:p>
        </w:tc>
        <w:tc>
          <w:tcPr>
            <w:tcW w:w="1291" w:type="dxa"/>
            <w:tcBorders>
              <w:top w:val="single" w:sz="6" w:space="0" w:color="000000"/>
              <w:left w:val="single" w:sz="6" w:space="0" w:color="000000"/>
              <w:bottom w:val="single" w:sz="4" w:space="0" w:color="000000"/>
            </w:tcBorders>
            <w:vAlign w:val="center"/>
          </w:tcPr>
          <w:p w14:paraId="7A25AD7F" w14:textId="77777777" w:rsidR="00A92171" w:rsidRDefault="00A92171">
            <w:pPr>
              <w:pStyle w:val="TableParagraph"/>
              <w:jc w:val="both"/>
              <w:rPr>
                <w:rFonts w:ascii="Times New Roman"/>
              </w:rPr>
            </w:pPr>
          </w:p>
        </w:tc>
      </w:tr>
      <w:tr w:rsidR="00A92171" w14:paraId="1CF3950E" w14:textId="77777777">
        <w:trPr>
          <w:trHeight w:val="919"/>
        </w:trPr>
        <w:tc>
          <w:tcPr>
            <w:tcW w:w="9163" w:type="dxa"/>
            <w:gridSpan w:val="9"/>
            <w:tcBorders>
              <w:top w:val="single" w:sz="4" w:space="0" w:color="000000"/>
            </w:tcBorders>
          </w:tcPr>
          <w:p w14:paraId="023A985B" w14:textId="77777777" w:rsidR="00A92171" w:rsidRDefault="000470B3">
            <w:pPr>
              <w:pStyle w:val="TableParagraph"/>
              <w:tabs>
                <w:tab w:val="left" w:pos="5856"/>
              </w:tabs>
              <w:spacing w:before="3" w:line="458" w:lineRule="exact"/>
              <w:ind w:right="2271"/>
              <w:rPr>
                <w:sz w:val="24"/>
                <w:u w:val="single"/>
                <w:lang w:val="en-US"/>
              </w:rPr>
            </w:pPr>
            <w:r>
              <w:rPr>
                <w:sz w:val="24"/>
              </w:rPr>
              <w:t>分项报价合计：</w:t>
            </w:r>
            <w:r>
              <w:rPr>
                <w:rFonts w:hint="eastAsia"/>
                <w:sz w:val="24"/>
                <w:lang w:val="en-US"/>
              </w:rPr>
              <w:t xml:space="preserve"> </w:t>
            </w:r>
            <w:r>
              <w:rPr>
                <w:rFonts w:hint="eastAsia"/>
                <w:sz w:val="24"/>
                <w:u w:val="single"/>
                <w:lang w:val="en-US"/>
              </w:rPr>
              <w:t xml:space="preserve">             </w:t>
            </w:r>
            <w:r>
              <w:rPr>
                <w:rFonts w:hint="eastAsia"/>
                <w:sz w:val="24"/>
                <w:lang w:val="en-US"/>
              </w:rPr>
              <w:t xml:space="preserve"> </w:t>
            </w:r>
            <w:r>
              <w:rPr>
                <w:sz w:val="24"/>
              </w:rPr>
              <w:t>（元</w:t>
            </w:r>
            <w:r>
              <w:rPr>
                <w:spacing w:val="-129"/>
                <w:sz w:val="24"/>
              </w:rPr>
              <w:t>）</w:t>
            </w:r>
            <w:r>
              <w:rPr>
                <w:spacing w:val="-9"/>
                <w:sz w:val="24"/>
              </w:rPr>
              <w:t>，</w:t>
            </w:r>
            <w:r>
              <w:rPr>
                <w:sz w:val="24"/>
              </w:rPr>
              <w:t>大写：</w:t>
            </w:r>
            <w:r>
              <w:rPr>
                <w:rFonts w:hint="eastAsia"/>
                <w:sz w:val="24"/>
                <w:u w:val="single"/>
                <w:lang w:val="en-US"/>
              </w:rPr>
              <w:t xml:space="preserve">                      </w:t>
            </w:r>
          </w:p>
        </w:tc>
      </w:tr>
    </w:tbl>
    <w:p w14:paraId="47AA0431" w14:textId="77777777" w:rsidR="00A92171" w:rsidRDefault="00A92171">
      <w:pPr>
        <w:pStyle w:val="a0"/>
        <w:spacing w:before="3"/>
        <w:rPr>
          <w:sz w:val="25"/>
        </w:rPr>
      </w:pPr>
      <w:bookmarkStart w:id="176" w:name="_Hlk110594937"/>
      <w:bookmarkEnd w:id="175"/>
    </w:p>
    <w:p w14:paraId="606FAEEE" w14:textId="77777777" w:rsidR="00A92171" w:rsidRDefault="000470B3">
      <w:pPr>
        <w:pStyle w:val="a0"/>
        <w:ind w:left="1021"/>
      </w:pPr>
      <w:r>
        <w:t>注：</w:t>
      </w:r>
    </w:p>
    <w:p w14:paraId="3796C637" w14:textId="77777777" w:rsidR="00A92171" w:rsidRDefault="000470B3">
      <w:pPr>
        <w:pStyle w:val="a0"/>
        <w:spacing w:before="4"/>
        <w:ind w:left="1021"/>
      </w:pPr>
      <w:r>
        <w:t>1、“分项报价明细表”各分项报价合计应当与“报价表”报价合计相等。</w:t>
      </w:r>
    </w:p>
    <w:p w14:paraId="2E3EF915" w14:textId="77777777" w:rsidR="00A92171" w:rsidRDefault="000470B3">
      <w:pPr>
        <w:pStyle w:val="a0"/>
        <w:spacing w:before="2"/>
        <w:ind w:left="1021"/>
      </w:pPr>
      <w:r>
        <w:t>2、首轮报价必须提供分项报价明细表。</w:t>
      </w:r>
    </w:p>
    <w:p w14:paraId="40E670F2" w14:textId="77777777" w:rsidR="00A92171" w:rsidRDefault="000470B3">
      <w:pPr>
        <w:pStyle w:val="a0"/>
        <w:spacing w:before="5"/>
        <w:ind w:left="1021"/>
      </w:pPr>
      <w:r>
        <w:t>3、产品如为进口产品，须列明。</w:t>
      </w:r>
    </w:p>
    <w:p w14:paraId="6387D758" w14:textId="77777777" w:rsidR="00A92171" w:rsidRDefault="00A92171">
      <w:pPr>
        <w:pStyle w:val="a0"/>
        <w:tabs>
          <w:tab w:val="left" w:pos="5701"/>
        </w:tabs>
        <w:spacing w:before="4" w:line="340" w:lineRule="auto"/>
        <w:ind w:right="1022" w:firstLineChars="200" w:firstLine="480"/>
      </w:pPr>
    </w:p>
    <w:p w14:paraId="6D5D263B" w14:textId="77777777" w:rsidR="00A92171" w:rsidRDefault="000470B3">
      <w:pPr>
        <w:pStyle w:val="a0"/>
        <w:tabs>
          <w:tab w:val="left" w:pos="5701"/>
        </w:tabs>
        <w:spacing w:before="4" w:line="340" w:lineRule="auto"/>
        <w:ind w:right="1022" w:firstLineChars="200" w:firstLine="480"/>
      </w:pPr>
      <w:r>
        <w:t>供应商名称：</w:t>
      </w:r>
      <w:r>
        <w:rPr>
          <w:u w:val="single"/>
        </w:rPr>
        <w:tab/>
      </w:r>
      <w:r>
        <w:t>（加盖公章）</w:t>
      </w:r>
    </w:p>
    <w:p w14:paraId="2990886A" w14:textId="77777777" w:rsidR="00A92171" w:rsidRDefault="000470B3">
      <w:pPr>
        <w:pStyle w:val="a0"/>
        <w:tabs>
          <w:tab w:val="left" w:pos="1981"/>
          <w:tab w:val="left" w:pos="2581"/>
          <w:tab w:val="left" w:pos="3181"/>
          <w:tab w:val="left" w:pos="4621"/>
        </w:tabs>
        <w:spacing w:before="25" w:line="360" w:lineRule="auto"/>
        <w:ind w:left="541" w:right="2342"/>
      </w:pPr>
      <w:r>
        <w:t>法定代表人或代理人：</w:t>
      </w:r>
      <w:r>
        <w:rPr>
          <w:u w:val="single"/>
        </w:rPr>
        <w:tab/>
      </w:r>
      <w:r>
        <w:rPr>
          <w:u w:val="single"/>
        </w:rPr>
        <w:tab/>
      </w:r>
      <w:r>
        <w:t>（签字或加盖个人名章</w:t>
      </w:r>
      <w:r>
        <w:rPr>
          <w:spacing w:val="-17"/>
        </w:rPr>
        <w:t xml:space="preserve">） </w:t>
      </w:r>
      <w:r>
        <w:t>日期：</w:t>
      </w:r>
      <w:r>
        <w:rPr>
          <w:u w:val="single"/>
        </w:rPr>
        <w:tab/>
      </w:r>
      <w:r>
        <w:t>年</w:t>
      </w:r>
      <w:r>
        <w:rPr>
          <w:u w:val="single"/>
        </w:rPr>
        <w:tab/>
      </w:r>
      <w:r>
        <w:t>月</w:t>
      </w:r>
      <w:r>
        <w:rPr>
          <w:u w:val="single"/>
        </w:rPr>
        <w:tab/>
      </w:r>
      <w:r>
        <w:t>日</w:t>
      </w:r>
    </w:p>
    <w:bookmarkEnd w:id="176"/>
    <w:p w14:paraId="28CE2267" w14:textId="77777777" w:rsidR="00A92171" w:rsidRDefault="00A92171">
      <w:pPr>
        <w:spacing w:line="360" w:lineRule="auto"/>
        <w:sectPr w:rsidR="00A92171">
          <w:headerReference w:type="default" r:id="rId15"/>
          <w:footerReference w:type="default" r:id="rId16"/>
          <w:pgSz w:w="11910" w:h="16840"/>
          <w:pgMar w:top="1360" w:right="1140" w:bottom="280" w:left="1160" w:header="549" w:footer="0" w:gutter="0"/>
          <w:cols w:space="720"/>
        </w:sectPr>
      </w:pPr>
    </w:p>
    <w:p w14:paraId="070A7F5F" w14:textId="77777777" w:rsidR="00A92171" w:rsidRDefault="00A92171">
      <w:pPr>
        <w:pStyle w:val="a0"/>
        <w:rPr>
          <w:sz w:val="20"/>
        </w:rPr>
      </w:pPr>
    </w:p>
    <w:p w14:paraId="38C50A99" w14:textId="77777777" w:rsidR="00A92171" w:rsidRDefault="00A92171">
      <w:pPr>
        <w:pStyle w:val="a0"/>
        <w:rPr>
          <w:sz w:val="17"/>
        </w:rPr>
      </w:pPr>
    </w:p>
    <w:p w14:paraId="7A345410" w14:textId="77777777" w:rsidR="00A92171" w:rsidRDefault="000470B3">
      <w:pPr>
        <w:pStyle w:val="1"/>
      </w:pPr>
      <w:bookmarkStart w:id="177" w:name="第五章_拟签订合同主要条款"/>
      <w:bookmarkStart w:id="178" w:name="_Toc7122"/>
      <w:bookmarkEnd w:id="177"/>
      <w:r>
        <w:t>第五章 拟签订合同主要条款</w:t>
      </w:r>
      <w:r>
        <w:rPr>
          <w:rFonts w:hint="eastAsia"/>
        </w:rPr>
        <w:t>（仅供参考）</w:t>
      </w:r>
      <w:bookmarkEnd w:id="178"/>
    </w:p>
    <w:p w14:paraId="4489EAC4" w14:textId="77777777" w:rsidR="00A92171" w:rsidRDefault="00A92171">
      <w:pPr>
        <w:pStyle w:val="a0"/>
        <w:spacing w:before="12"/>
        <w:rPr>
          <w:b/>
          <w:sz w:val="43"/>
        </w:rPr>
      </w:pPr>
    </w:p>
    <w:p w14:paraId="7A002BE7" w14:textId="77777777" w:rsidR="00A92171" w:rsidRDefault="000470B3">
      <w:pPr>
        <w:spacing w:line="360" w:lineRule="auto"/>
        <w:ind w:firstLine="480"/>
        <w:rPr>
          <w:color w:val="000000"/>
        </w:rPr>
      </w:pPr>
      <w:r>
        <w:rPr>
          <w:rFonts w:hint="eastAsia"/>
          <w:color w:val="000000"/>
        </w:rPr>
        <w:t xml:space="preserve">合同编号：XXX                                         </w:t>
      </w:r>
    </w:p>
    <w:p w14:paraId="73A140CA" w14:textId="77777777" w:rsidR="00A92171" w:rsidRDefault="000470B3">
      <w:pPr>
        <w:spacing w:line="360" w:lineRule="auto"/>
        <w:ind w:firstLine="480"/>
        <w:rPr>
          <w:color w:val="000000"/>
        </w:rPr>
      </w:pPr>
      <w:r>
        <w:rPr>
          <w:rFonts w:hint="eastAsia"/>
          <w:color w:val="000000"/>
        </w:rPr>
        <w:t xml:space="preserve">签订地点：XXX                                         </w:t>
      </w:r>
    </w:p>
    <w:p w14:paraId="0C3F799A" w14:textId="77777777" w:rsidR="00A92171" w:rsidRDefault="000470B3">
      <w:pPr>
        <w:spacing w:line="360" w:lineRule="auto"/>
        <w:ind w:firstLine="480"/>
        <w:rPr>
          <w:color w:val="000000"/>
        </w:rPr>
      </w:pPr>
      <w:r>
        <w:rPr>
          <w:rFonts w:hint="eastAsia"/>
          <w:color w:val="000000"/>
        </w:rPr>
        <w:t xml:space="preserve">签订时间：XXX年XXX月XXX日                                         </w:t>
      </w:r>
    </w:p>
    <w:p w14:paraId="7A28B1EE" w14:textId="77777777" w:rsidR="00A92171" w:rsidRDefault="000470B3">
      <w:pPr>
        <w:spacing w:line="360" w:lineRule="auto"/>
        <w:ind w:firstLine="480"/>
        <w:rPr>
          <w:color w:val="000000"/>
        </w:rPr>
      </w:pPr>
      <w:r>
        <w:rPr>
          <w:rFonts w:hint="eastAsia"/>
          <w:color w:val="000000"/>
        </w:rPr>
        <w:t xml:space="preserve">采购人（采购人）：XXX                                          </w:t>
      </w:r>
    </w:p>
    <w:p w14:paraId="063EDF04" w14:textId="77777777" w:rsidR="00A92171" w:rsidRDefault="000470B3">
      <w:pPr>
        <w:spacing w:line="360" w:lineRule="auto"/>
        <w:ind w:firstLine="480"/>
        <w:rPr>
          <w:color w:val="000000"/>
        </w:rPr>
      </w:pPr>
      <w:r>
        <w:rPr>
          <w:rFonts w:hint="eastAsia"/>
          <w:color w:val="000000"/>
        </w:rPr>
        <w:t xml:space="preserve">供应商（乙方）：XXX                                          </w:t>
      </w:r>
    </w:p>
    <w:p w14:paraId="34FE5121" w14:textId="77777777" w:rsidR="00A92171" w:rsidRDefault="000470B3">
      <w:pPr>
        <w:spacing w:line="360" w:lineRule="auto"/>
        <w:ind w:firstLine="480"/>
        <w:rPr>
          <w:color w:val="000000"/>
        </w:rPr>
      </w:pPr>
      <w:r>
        <w:rPr>
          <w:rFonts w:hint="eastAsia"/>
          <w:color w:val="000000"/>
        </w:rPr>
        <w:t>根据《中华人民共和国民法典》及XXX采购项目（项目编号：XXX）的《询价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14:paraId="1B7B2D11" w14:textId="77777777" w:rsidR="00A92171" w:rsidRDefault="000470B3">
      <w:pPr>
        <w:spacing w:line="360" w:lineRule="auto"/>
        <w:ind w:firstLine="482"/>
        <w:rPr>
          <w:b/>
          <w:bCs/>
        </w:rPr>
      </w:pPr>
      <w:bookmarkStart w:id="179" w:name="_Toc14143"/>
      <w:bookmarkStart w:id="180" w:name="_Toc18857"/>
      <w:bookmarkStart w:id="181" w:name="_Toc21442"/>
      <w:r>
        <w:rPr>
          <w:rFonts w:hint="eastAsia"/>
          <w:b/>
          <w:bCs/>
        </w:rPr>
        <w:t>一、合同货物</w:t>
      </w:r>
      <w:bookmarkEnd w:id="179"/>
      <w:bookmarkEnd w:id="180"/>
      <w:bookmarkEnd w:id="181"/>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1"/>
        <w:gridCol w:w="975"/>
        <w:gridCol w:w="1558"/>
        <w:gridCol w:w="696"/>
        <w:gridCol w:w="696"/>
        <w:gridCol w:w="1080"/>
        <w:gridCol w:w="1092"/>
        <w:gridCol w:w="765"/>
        <w:gridCol w:w="1215"/>
      </w:tblGrid>
      <w:tr w:rsidR="00A92171" w14:paraId="73517CE1" w14:textId="77777777">
        <w:trPr>
          <w:trHeight w:val="1130"/>
          <w:jc w:val="center"/>
        </w:trPr>
        <w:tc>
          <w:tcPr>
            <w:tcW w:w="1211" w:type="dxa"/>
            <w:tcBorders>
              <w:top w:val="single" w:sz="4" w:space="0" w:color="auto"/>
              <w:bottom w:val="single" w:sz="4" w:space="0" w:color="auto"/>
              <w:right w:val="single" w:sz="4" w:space="0" w:color="auto"/>
            </w:tcBorders>
            <w:noWrap/>
            <w:vAlign w:val="center"/>
          </w:tcPr>
          <w:p w14:paraId="5F7CA2FD" w14:textId="77777777" w:rsidR="00A92171" w:rsidRDefault="00A92171">
            <w:pPr>
              <w:spacing w:line="360" w:lineRule="auto"/>
            </w:pPr>
          </w:p>
          <w:p w14:paraId="4B85BE7E" w14:textId="77777777" w:rsidR="00A92171" w:rsidRDefault="000470B3">
            <w:pPr>
              <w:spacing w:line="360" w:lineRule="auto"/>
            </w:pPr>
            <w:r>
              <w:rPr>
                <w:rFonts w:hint="eastAsia"/>
              </w:rPr>
              <w:t>货物品名</w:t>
            </w:r>
          </w:p>
          <w:p w14:paraId="64E9C7E8" w14:textId="77777777" w:rsidR="00A92171" w:rsidRDefault="00A92171">
            <w:pPr>
              <w:spacing w:line="360" w:lineRule="auto"/>
            </w:pPr>
          </w:p>
        </w:tc>
        <w:tc>
          <w:tcPr>
            <w:tcW w:w="975" w:type="dxa"/>
            <w:tcBorders>
              <w:top w:val="single" w:sz="4" w:space="0" w:color="auto"/>
              <w:left w:val="single" w:sz="4" w:space="0" w:color="auto"/>
              <w:bottom w:val="single" w:sz="4" w:space="0" w:color="auto"/>
              <w:right w:val="single" w:sz="4" w:space="0" w:color="auto"/>
            </w:tcBorders>
            <w:noWrap/>
            <w:vAlign w:val="center"/>
          </w:tcPr>
          <w:p w14:paraId="77A6EAD7" w14:textId="77777777" w:rsidR="00A92171" w:rsidRDefault="000470B3">
            <w:pPr>
              <w:spacing w:line="360" w:lineRule="auto"/>
            </w:pPr>
            <w:r>
              <w:rPr>
                <w:rFonts w:hint="eastAsia"/>
              </w:rPr>
              <w:t>规格</w:t>
            </w:r>
          </w:p>
          <w:p w14:paraId="598C38F5" w14:textId="77777777" w:rsidR="00A92171" w:rsidRDefault="000470B3">
            <w:pPr>
              <w:spacing w:line="360" w:lineRule="auto"/>
            </w:pPr>
            <w:r>
              <w:rPr>
                <w:rFonts w:hint="eastAsia"/>
              </w:rPr>
              <w:t>型号</w:t>
            </w:r>
          </w:p>
        </w:tc>
        <w:tc>
          <w:tcPr>
            <w:tcW w:w="1558" w:type="dxa"/>
            <w:tcBorders>
              <w:top w:val="single" w:sz="4" w:space="0" w:color="auto"/>
              <w:left w:val="single" w:sz="4" w:space="0" w:color="auto"/>
              <w:bottom w:val="single" w:sz="4" w:space="0" w:color="auto"/>
              <w:right w:val="single" w:sz="4" w:space="0" w:color="auto"/>
            </w:tcBorders>
            <w:noWrap/>
            <w:vAlign w:val="center"/>
          </w:tcPr>
          <w:p w14:paraId="7371FCC5" w14:textId="77777777" w:rsidR="00A92171" w:rsidRDefault="000470B3">
            <w:pPr>
              <w:spacing w:line="360" w:lineRule="auto"/>
            </w:pPr>
            <w:r>
              <w:rPr>
                <w:rFonts w:hint="eastAsia"/>
              </w:rPr>
              <w:t>生产厂家</w:t>
            </w:r>
          </w:p>
        </w:tc>
        <w:tc>
          <w:tcPr>
            <w:tcW w:w="696" w:type="dxa"/>
            <w:tcBorders>
              <w:top w:val="single" w:sz="4" w:space="0" w:color="auto"/>
              <w:left w:val="single" w:sz="4" w:space="0" w:color="auto"/>
              <w:bottom w:val="single" w:sz="4" w:space="0" w:color="auto"/>
              <w:right w:val="single" w:sz="4" w:space="0" w:color="auto"/>
            </w:tcBorders>
            <w:noWrap/>
            <w:vAlign w:val="center"/>
          </w:tcPr>
          <w:p w14:paraId="76FB15BD" w14:textId="77777777" w:rsidR="00A92171" w:rsidRDefault="000470B3">
            <w:pPr>
              <w:spacing w:line="360" w:lineRule="auto"/>
            </w:pPr>
            <w:r>
              <w:rPr>
                <w:rFonts w:hint="eastAsia"/>
              </w:rPr>
              <w:t>单位</w:t>
            </w:r>
          </w:p>
        </w:tc>
        <w:tc>
          <w:tcPr>
            <w:tcW w:w="696" w:type="dxa"/>
            <w:tcBorders>
              <w:top w:val="single" w:sz="4" w:space="0" w:color="auto"/>
              <w:left w:val="single" w:sz="4" w:space="0" w:color="auto"/>
              <w:bottom w:val="single" w:sz="4" w:space="0" w:color="auto"/>
              <w:right w:val="single" w:sz="4" w:space="0" w:color="auto"/>
            </w:tcBorders>
            <w:noWrap/>
            <w:vAlign w:val="center"/>
          </w:tcPr>
          <w:p w14:paraId="197DDD63" w14:textId="77777777" w:rsidR="00A92171" w:rsidRDefault="000470B3">
            <w:pPr>
              <w:spacing w:line="360" w:lineRule="auto"/>
            </w:pPr>
            <w:r>
              <w:rPr>
                <w:rFonts w:hint="eastAsia"/>
              </w:rPr>
              <w:t>数量</w:t>
            </w:r>
          </w:p>
        </w:tc>
        <w:tc>
          <w:tcPr>
            <w:tcW w:w="1080" w:type="dxa"/>
            <w:tcBorders>
              <w:top w:val="single" w:sz="4" w:space="0" w:color="auto"/>
              <w:left w:val="single" w:sz="4" w:space="0" w:color="auto"/>
              <w:bottom w:val="single" w:sz="4" w:space="0" w:color="auto"/>
              <w:right w:val="single" w:sz="4" w:space="0" w:color="auto"/>
            </w:tcBorders>
            <w:noWrap/>
            <w:vAlign w:val="center"/>
          </w:tcPr>
          <w:p w14:paraId="0CA2DDD5" w14:textId="77777777" w:rsidR="00A92171" w:rsidRDefault="000470B3">
            <w:pPr>
              <w:spacing w:line="360" w:lineRule="auto"/>
            </w:pPr>
            <w:r>
              <w:rPr>
                <w:rFonts w:hint="eastAsia"/>
              </w:rPr>
              <w:t>单价</w:t>
            </w:r>
          </w:p>
          <w:p w14:paraId="5F24F710" w14:textId="77777777" w:rsidR="00A92171" w:rsidRDefault="000470B3">
            <w:pPr>
              <w:spacing w:line="360" w:lineRule="auto"/>
            </w:pPr>
            <w:r>
              <w:rPr>
                <w:rFonts w:hint="eastAsia"/>
              </w:rPr>
              <w:t>（元）</w:t>
            </w:r>
          </w:p>
        </w:tc>
        <w:tc>
          <w:tcPr>
            <w:tcW w:w="1092" w:type="dxa"/>
            <w:tcBorders>
              <w:top w:val="single" w:sz="4" w:space="0" w:color="auto"/>
              <w:left w:val="single" w:sz="4" w:space="0" w:color="auto"/>
              <w:bottom w:val="single" w:sz="4" w:space="0" w:color="auto"/>
              <w:right w:val="single" w:sz="4" w:space="0" w:color="auto"/>
            </w:tcBorders>
            <w:noWrap/>
            <w:vAlign w:val="center"/>
          </w:tcPr>
          <w:p w14:paraId="282713FB" w14:textId="77777777" w:rsidR="00A92171" w:rsidRDefault="000470B3">
            <w:pPr>
              <w:spacing w:line="360" w:lineRule="auto"/>
            </w:pPr>
            <w:r>
              <w:rPr>
                <w:rFonts w:hint="eastAsia"/>
              </w:rPr>
              <w:t>总价</w:t>
            </w:r>
          </w:p>
          <w:p w14:paraId="7E363EA0" w14:textId="77777777" w:rsidR="00A92171" w:rsidRDefault="000470B3">
            <w:pPr>
              <w:spacing w:line="360" w:lineRule="auto"/>
            </w:pPr>
            <w:r>
              <w:rPr>
                <w:rFonts w:hint="eastAsia"/>
              </w:rPr>
              <w:t>（元）</w:t>
            </w:r>
          </w:p>
        </w:tc>
        <w:tc>
          <w:tcPr>
            <w:tcW w:w="765" w:type="dxa"/>
            <w:tcBorders>
              <w:top w:val="single" w:sz="4" w:space="0" w:color="auto"/>
              <w:left w:val="single" w:sz="4" w:space="0" w:color="auto"/>
              <w:bottom w:val="single" w:sz="4" w:space="0" w:color="auto"/>
              <w:right w:val="single" w:sz="4" w:space="0" w:color="auto"/>
            </w:tcBorders>
            <w:noWrap/>
            <w:vAlign w:val="center"/>
          </w:tcPr>
          <w:p w14:paraId="020D740B" w14:textId="77777777" w:rsidR="00A92171" w:rsidRDefault="000470B3">
            <w:pPr>
              <w:spacing w:line="360" w:lineRule="auto"/>
            </w:pPr>
            <w:r>
              <w:rPr>
                <w:rFonts w:hint="eastAsia"/>
              </w:rPr>
              <w:t>随机</w:t>
            </w:r>
          </w:p>
          <w:p w14:paraId="59297D78" w14:textId="77777777" w:rsidR="00A92171" w:rsidRDefault="000470B3">
            <w:pPr>
              <w:spacing w:line="360" w:lineRule="auto"/>
            </w:pPr>
            <w:r>
              <w:rPr>
                <w:rFonts w:hint="eastAsia"/>
              </w:rPr>
              <w:t>配件</w:t>
            </w:r>
          </w:p>
        </w:tc>
        <w:tc>
          <w:tcPr>
            <w:tcW w:w="1215" w:type="dxa"/>
            <w:tcBorders>
              <w:top w:val="single" w:sz="4" w:space="0" w:color="auto"/>
              <w:left w:val="single" w:sz="4" w:space="0" w:color="auto"/>
              <w:bottom w:val="single" w:sz="4" w:space="0" w:color="auto"/>
            </w:tcBorders>
            <w:noWrap/>
            <w:vAlign w:val="center"/>
          </w:tcPr>
          <w:p w14:paraId="27BF5CA2" w14:textId="77777777" w:rsidR="00A92171" w:rsidRDefault="000470B3">
            <w:pPr>
              <w:spacing w:line="360" w:lineRule="auto"/>
            </w:pPr>
            <w:r>
              <w:rPr>
                <w:rFonts w:hint="eastAsia"/>
              </w:rPr>
              <w:t>交货期</w:t>
            </w:r>
          </w:p>
        </w:tc>
      </w:tr>
      <w:tr w:rsidR="00A92171" w14:paraId="6E10DC24" w14:textId="77777777">
        <w:trPr>
          <w:trHeight w:val="646"/>
          <w:jc w:val="center"/>
        </w:trPr>
        <w:tc>
          <w:tcPr>
            <w:tcW w:w="1211" w:type="dxa"/>
            <w:tcBorders>
              <w:top w:val="single" w:sz="4" w:space="0" w:color="auto"/>
              <w:bottom w:val="single" w:sz="4" w:space="0" w:color="auto"/>
              <w:right w:val="single" w:sz="4" w:space="0" w:color="auto"/>
            </w:tcBorders>
            <w:noWrap/>
            <w:vAlign w:val="center"/>
          </w:tcPr>
          <w:p w14:paraId="1830AF43" w14:textId="77777777" w:rsidR="00A92171" w:rsidRDefault="00A92171">
            <w:pPr>
              <w:spacing w:line="360" w:lineRule="auto"/>
            </w:pPr>
          </w:p>
        </w:tc>
        <w:tc>
          <w:tcPr>
            <w:tcW w:w="975" w:type="dxa"/>
            <w:tcBorders>
              <w:top w:val="single" w:sz="4" w:space="0" w:color="auto"/>
              <w:left w:val="single" w:sz="4" w:space="0" w:color="auto"/>
              <w:bottom w:val="single" w:sz="4" w:space="0" w:color="auto"/>
              <w:right w:val="single" w:sz="4" w:space="0" w:color="auto"/>
            </w:tcBorders>
            <w:noWrap/>
            <w:vAlign w:val="center"/>
          </w:tcPr>
          <w:p w14:paraId="1EC069FE" w14:textId="77777777" w:rsidR="00A92171" w:rsidRDefault="00A92171">
            <w:pPr>
              <w:spacing w:line="36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56AF0825" w14:textId="77777777" w:rsidR="00A92171" w:rsidRDefault="00A92171">
            <w:pPr>
              <w:spacing w:line="360" w:lineRule="auto"/>
            </w:pPr>
          </w:p>
        </w:tc>
        <w:tc>
          <w:tcPr>
            <w:tcW w:w="696" w:type="dxa"/>
            <w:tcBorders>
              <w:top w:val="single" w:sz="4" w:space="0" w:color="auto"/>
              <w:left w:val="single" w:sz="4" w:space="0" w:color="auto"/>
              <w:bottom w:val="single" w:sz="4" w:space="0" w:color="auto"/>
              <w:right w:val="single" w:sz="4" w:space="0" w:color="auto"/>
            </w:tcBorders>
            <w:noWrap/>
            <w:vAlign w:val="center"/>
          </w:tcPr>
          <w:p w14:paraId="13D8493D" w14:textId="77777777" w:rsidR="00A92171" w:rsidRDefault="00A92171">
            <w:pPr>
              <w:spacing w:line="360" w:lineRule="auto"/>
            </w:pPr>
          </w:p>
        </w:tc>
        <w:tc>
          <w:tcPr>
            <w:tcW w:w="696" w:type="dxa"/>
            <w:tcBorders>
              <w:top w:val="single" w:sz="4" w:space="0" w:color="auto"/>
              <w:left w:val="single" w:sz="4" w:space="0" w:color="auto"/>
              <w:bottom w:val="single" w:sz="4" w:space="0" w:color="auto"/>
              <w:right w:val="single" w:sz="4" w:space="0" w:color="auto"/>
            </w:tcBorders>
            <w:noWrap/>
            <w:vAlign w:val="center"/>
          </w:tcPr>
          <w:p w14:paraId="6B7E5BCF" w14:textId="77777777" w:rsidR="00A92171" w:rsidRDefault="00A92171">
            <w:pPr>
              <w:spacing w:line="360" w:lineRule="auto"/>
            </w:pPr>
          </w:p>
        </w:tc>
        <w:tc>
          <w:tcPr>
            <w:tcW w:w="1080" w:type="dxa"/>
            <w:tcBorders>
              <w:top w:val="single" w:sz="4" w:space="0" w:color="auto"/>
              <w:left w:val="single" w:sz="4" w:space="0" w:color="auto"/>
              <w:bottom w:val="single" w:sz="4" w:space="0" w:color="auto"/>
              <w:right w:val="single" w:sz="4" w:space="0" w:color="auto"/>
            </w:tcBorders>
            <w:noWrap/>
            <w:vAlign w:val="center"/>
          </w:tcPr>
          <w:p w14:paraId="69950C4F" w14:textId="77777777" w:rsidR="00A92171" w:rsidRDefault="00A92171">
            <w:pPr>
              <w:spacing w:line="360" w:lineRule="auto"/>
            </w:pPr>
          </w:p>
        </w:tc>
        <w:tc>
          <w:tcPr>
            <w:tcW w:w="1092" w:type="dxa"/>
            <w:tcBorders>
              <w:top w:val="single" w:sz="4" w:space="0" w:color="auto"/>
              <w:left w:val="single" w:sz="4" w:space="0" w:color="auto"/>
              <w:bottom w:val="single" w:sz="4" w:space="0" w:color="auto"/>
              <w:right w:val="single" w:sz="4" w:space="0" w:color="auto"/>
            </w:tcBorders>
            <w:noWrap/>
            <w:vAlign w:val="center"/>
          </w:tcPr>
          <w:p w14:paraId="16061323" w14:textId="77777777" w:rsidR="00A92171" w:rsidRDefault="00A92171">
            <w:pPr>
              <w:spacing w:line="360" w:lineRule="auto"/>
            </w:pPr>
          </w:p>
        </w:tc>
        <w:tc>
          <w:tcPr>
            <w:tcW w:w="765" w:type="dxa"/>
            <w:tcBorders>
              <w:top w:val="single" w:sz="4" w:space="0" w:color="auto"/>
              <w:left w:val="single" w:sz="4" w:space="0" w:color="auto"/>
              <w:bottom w:val="single" w:sz="4" w:space="0" w:color="auto"/>
              <w:right w:val="single" w:sz="4" w:space="0" w:color="auto"/>
            </w:tcBorders>
            <w:noWrap/>
            <w:vAlign w:val="center"/>
          </w:tcPr>
          <w:p w14:paraId="0218D06E" w14:textId="77777777" w:rsidR="00A92171" w:rsidRDefault="00A92171">
            <w:pPr>
              <w:spacing w:line="360" w:lineRule="auto"/>
            </w:pPr>
          </w:p>
        </w:tc>
        <w:tc>
          <w:tcPr>
            <w:tcW w:w="1215" w:type="dxa"/>
            <w:tcBorders>
              <w:top w:val="single" w:sz="4" w:space="0" w:color="auto"/>
              <w:left w:val="single" w:sz="4" w:space="0" w:color="auto"/>
              <w:bottom w:val="single" w:sz="4" w:space="0" w:color="auto"/>
            </w:tcBorders>
            <w:noWrap/>
            <w:vAlign w:val="center"/>
          </w:tcPr>
          <w:p w14:paraId="0D00AD9B" w14:textId="77777777" w:rsidR="00A92171" w:rsidRDefault="00A92171">
            <w:pPr>
              <w:spacing w:line="360" w:lineRule="auto"/>
            </w:pPr>
          </w:p>
        </w:tc>
      </w:tr>
      <w:tr w:rsidR="00A92171" w14:paraId="1FB5B71F" w14:textId="77777777">
        <w:trPr>
          <w:trHeight w:val="646"/>
          <w:jc w:val="center"/>
        </w:trPr>
        <w:tc>
          <w:tcPr>
            <w:tcW w:w="1211" w:type="dxa"/>
            <w:tcBorders>
              <w:top w:val="single" w:sz="4" w:space="0" w:color="auto"/>
              <w:bottom w:val="single" w:sz="4" w:space="0" w:color="auto"/>
              <w:right w:val="single" w:sz="4" w:space="0" w:color="auto"/>
            </w:tcBorders>
            <w:noWrap/>
            <w:vAlign w:val="center"/>
          </w:tcPr>
          <w:p w14:paraId="17DA30D4" w14:textId="77777777" w:rsidR="00A92171" w:rsidRDefault="00A92171">
            <w:pPr>
              <w:spacing w:line="360" w:lineRule="auto"/>
            </w:pPr>
          </w:p>
        </w:tc>
        <w:tc>
          <w:tcPr>
            <w:tcW w:w="975" w:type="dxa"/>
            <w:tcBorders>
              <w:top w:val="single" w:sz="4" w:space="0" w:color="auto"/>
              <w:left w:val="single" w:sz="4" w:space="0" w:color="auto"/>
              <w:bottom w:val="single" w:sz="4" w:space="0" w:color="auto"/>
              <w:right w:val="single" w:sz="4" w:space="0" w:color="auto"/>
            </w:tcBorders>
            <w:noWrap/>
            <w:vAlign w:val="center"/>
          </w:tcPr>
          <w:p w14:paraId="289004F7" w14:textId="77777777" w:rsidR="00A92171" w:rsidRDefault="00A92171">
            <w:pPr>
              <w:spacing w:line="36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381B4A4D" w14:textId="77777777" w:rsidR="00A92171" w:rsidRDefault="00A92171">
            <w:pPr>
              <w:spacing w:line="360" w:lineRule="auto"/>
            </w:pPr>
          </w:p>
        </w:tc>
        <w:tc>
          <w:tcPr>
            <w:tcW w:w="696" w:type="dxa"/>
            <w:tcBorders>
              <w:top w:val="single" w:sz="4" w:space="0" w:color="auto"/>
              <w:left w:val="single" w:sz="4" w:space="0" w:color="auto"/>
              <w:bottom w:val="single" w:sz="4" w:space="0" w:color="auto"/>
              <w:right w:val="single" w:sz="4" w:space="0" w:color="auto"/>
            </w:tcBorders>
            <w:noWrap/>
            <w:vAlign w:val="center"/>
          </w:tcPr>
          <w:p w14:paraId="09FE4C42" w14:textId="77777777" w:rsidR="00A92171" w:rsidRDefault="00A92171">
            <w:pPr>
              <w:spacing w:line="360" w:lineRule="auto"/>
            </w:pPr>
          </w:p>
        </w:tc>
        <w:tc>
          <w:tcPr>
            <w:tcW w:w="696" w:type="dxa"/>
            <w:tcBorders>
              <w:top w:val="single" w:sz="4" w:space="0" w:color="auto"/>
              <w:left w:val="single" w:sz="4" w:space="0" w:color="auto"/>
              <w:bottom w:val="single" w:sz="4" w:space="0" w:color="auto"/>
              <w:right w:val="single" w:sz="4" w:space="0" w:color="auto"/>
            </w:tcBorders>
            <w:noWrap/>
            <w:vAlign w:val="center"/>
          </w:tcPr>
          <w:p w14:paraId="7BC0431C" w14:textId="77777777" w:rsidR="00A92171" w:rsidRDefault="00A92171">
            <w:pPr>
              <w:spacing w:line="360" w:lineRule="auto"/>
            </w:pPr>
          </w:p>
        </w:tc>
        <w:tc>
          <w:tcPr>
            <w:tcW w:w="1080" w:type="dxa"/>
            <w:tcBorders>
              <w:top w:val="single" w:sz="4" w:space="0" w:color="auto"/>
              <w:left w:val="single" w:sz="4" w:space="0" w:color="auto"/>
              <w:bottom w:val="single" w:sz="4" w:space="0" w:color="auto"/>
              <w:right w:val="single" w:sz="4" w:space="0" w:color="auto"/>
            </w:tcBorders>
            <w:noWrap/>
            <w:vAlign w:val="center"/>
          </w:tcPr>
          <w:p w14:paraId="19DB7FC9" w14:textId="77777777" w:rsidR="00A92171" w:rsidRDefault="00A92171">
            <w:pPr>
              <w:spacing w:line="360" w:lineRule="auto"/>
            </w:pPr>
          </w:p>
        </w:tc>
        <w:tc>
          <w:tcPr>
            <w:tcW w:w="1092" w:type="dxa"/>
            <w:tcBorders>
              <w:top w:val="single" w:sz="4" w:space="0" w:color="auto"/>
              <w:left w:val="single" w:sz="4" w:space="0" w:color="auto"/>
              <w:bottom w:val="single" w:sz="4" w:space="0" w:color="auto"/>
              <w:right w:val="single" w:sz="4" w:space="0" w:color="auto"/>
            </w:tcBorders>
            <w:noWrap/>
            <w:vAlign w:val="center"/>
          </w:tcPr>
          <w:p w14:paraId="14C20A2E" w14:textId="77777777" w:rsidR="00A92171" w:rsidRDefault="00A92171">
            <w:pPr>
              <w:spacing w:line="360" w:lineRule="auto"/>
            </w:pPr>
          </w:p>
        </w:tc>
        <w:tc>
          <w:tcPr>
            <w:tcW w:w="765" w:type="dxa"/>
            <w:tcBorders>
              <w:top w:val="single" w:sz="4" w:space="0" w:color="auto"/>
              <w:left w:val="single" w:sz="4" w:space="0" w:color="auto"/>
              <w:bottom w:val="single" w:sz="4" w:space="0" w:color="auto"/>
              <w:right w:val="single" w:sz="4" w:space="0" w:color="auto"/>
            </w:tcBorders>
            <w:noWrap/>
            <w:vAlign w:val="center"/>
          </w:tcPr>
          <w:p w14:paraId="730D371D" w14:textId="77777777" w:rsidR="00A92171" w:rsidRDefault="00A92171">
            <w:pPr>
              <w:spacing w:line="360" w:lineRule="auto"/>
            </w:pPr>
          </w:p>
        </w:tc>
        <w:tc>
          <w:tcPr>
            <w:tcW w:w="1215" w:type="dxa"/>
            <w:tcBorders>
              <w:top w:val="single" w:sz="4" w:space="0" w:color="auto"/>
              <w:left w:val="single" w:sz="4" w:space="0" w:color="auto"/>
              <w:bottom w:val="single" w:sz="4" w:space="0" w:color="auto"/>
            </w:tcBorders>
            <w:noWrap/>
            <w:vAlign w:val="center"/>
          </w:tcPr>
          <w:p w14:paraId="5D083A69" w14:textId="77777777" w:rsidR="00A92171" w:rsidRDefault="00A92171">
            <w:pPr>
              <w:spacing w:line="360" w:lineRule="auto"/>
            </w:pPr>
          </w:p>
        </w:tc>
      </w:tr>
    </w:tbl>
    <w:p w14:paraId="193EE619" w14:textId="77777777" w:rsidR="00A92171" w:rsidRDefault="000470B3">
      <w:pPr>
        <w:spacing w:line="360" w:lineRule="auto"/>
        <w:ind w:firstLine="482"/>
        <w:rPr>
          <w:b/>
          <w:bCs/>
        </w:rPr>
      </w:pPr>
      <w:bookmarkStart w:id="182" w:name="_Toc19448"/>
      <w:bookmarkStart w:id="183" w:name="_Toc28961"/>
      <w:bookmarkStart w:id="184" w:name="_Toc23524"/>
      <w:r>
        <w:rPr>
          <w:rFonts w:hint="eastAsia"/>
          <w:b/>
          <w:bCs/>
        </w:rPr>
        <w:t>二、合同总价</w:t>
      </w:r>
      <w:bookmarkEnd w:id="182"/>
      <w:bookmarkEnd w:id="183"/>
      <w:bookmarkEnd w:id="184"/>
    </w:p>
    <w:p w14:paraId="1D0E0BA6" w14:textId="77777777" w:rsidR="00A92171" w:rsidRDefault="000470B3">
      <w:pPr>
        <w:spacing w:line="360" w:lineRule="auto"/>
        <w:ind w:firstLine="480"/>
        <w:rPr>
          <w:color w:val="000000"/>
        </w:rPr>
      </w:pPr>
      <w:r>
        <w:rPr>
          <w:rFonts w:hint="eastAsia"/>
          <w:color w:val="000000"/>
        </w:rPr>
        <w:t>合同总价为人民币大写：XXX元，即RMB￥XXX元；该合同总价已包括货物成本、包装、配送、安装、调试、维护、利润及验收合格交付使用之前等所有其他有关各项的含税费用。本合同执行期间合同总价不变，采购人无须另向乙方支付本合同规定之外的其他任何费用。</w:t>
      </w:r>
    </w:p>
    <w:p w14:paraId="3EE1AC7B" w14:textId="77777777" w:rsidR="00A92171" w:rsidRDefault="000470B3">
      <w:pPr>
        <w:spacing w:line="360" w:lineRule="auto"/>
        <w:ind w:firstLine="482"/>
        <w:rPr>
          <w:b/>
          <w:bCs/>
        </w:rPr>
      </w:pPr>
      <w:bookmarkStart w:id="185" w:name="_Toc15022"/>
      <w:bookmarkStart w:id="186" w:name="_Toc19443"/>
      <w:bookmarkStart w:id="187" w:name="_Toc21691"/>
      <w:r>
        <w:rPr>
          <w:rFonts w:hint="eastAsia"/>
          <w:b/>
          <w:bCs/>
        </w:rPr>
        <w:t>三、</w:t>
      </w:r>
      <w:bookmarkEnd w:id="185"/>
      <w:bookmarkEnd w:id="186"/>
      <w:r>
        <w:rPr>
          <w:rFonts w:hint="eastAsia"/>
          <w:b/>
          <w:bCs/>
        </w:rPr>
        <w:t>交货时间</w:t>
      </w:r>
      <w:bookmarkEnd w:id="187"/>
    </w:p>
    <w:p w14:paraId="72A2C7F7" w14:textId="77777777" w:rsidR="00A92171" w:rsidRDefault="000470B3">
      <w:pPr>
        <w:spacing w:line="360" w:lineRule="auto"/>
        <w:ind w:firstLine="482"/>
        <w:rPr>
          <w:b/>
          <w:bCs/>
        </w:rPr>
      </w:pPr>
      <w:bookmarkStart w:id="188" w:name="_Toc12986"/>
      <w:bookmarkStart w:id="189" w:name="_Toc25905"/>
      <w:bookmarkStart w:id="190" w:name="_Toc5149"/>
      <w:r>
        <w:rPr>
          <w:rFonts w:hint="eastAsia"/>
          <w:b/>
          <w:bCs/>
        </w:rPr>
        <w:t>四、履约验收</w:t>
      </w:r>
      <w:bookmarkEnd w:id="188"/>
      <w:bookmarkEnd w:id="189"/>
      <w:bookmarkEnd w:id="190"/>
    </w:p>
    <w:p w14:paraId="69DE5466" w14:textId="77777777" w:rsidR="00A92171" w:rsidRDefault="000470B3">
      <w:pPr>
        <w:spacing w:line="360" w:lineRule="auto"/>
        <w:ind w:firstLine="482"/>
        <w:rPr>
          <w:b/>
          <w:bCs/>
        </w:rPr>
      </w:pPr>
      <w:bookmarkStart w:id="191" w:name="_Toc30413"/>
      <w:bookmarkStart w:id="192" w:name="_Toc6127"/>
      <w:bookmarkStart w:id="193" w:name="_Toc21117"/>
      <w:r>
        <w:rPr>
          <w:rFonts w:hint="eastAsia"/>
          <w:b/>
          <w:bCs/>
        </w:rPr>
        <w:t>五、付款方式</w:t>
      </w:r>
      <w:bookmarkEnd w:id="191"/>
      <w:bookmarkEnd w:id="192"/>
      <w:bookmarkEnd w:id="193"/>
    </w:p>
    <w:p w14:paraId="1158CF0F" w14:textId="77777777" w:rsidR="00A92171" w:rsidRDefault="000470B3">
      <w:pPr>
        <w:spacing w:line="360" w:lineRule="auto"/>
        <w:ind w:firstLine="482"/>
        <w:rPr>
          <w:b/>
          <w:bCs/>
        </w:rPr>
      </w:pPr>
      <w:bookmarkStart w:id="194" w:name="_Toc12423"/>
      <w:bookmarkStart w:id="195" w:name="_Toc7478"/>
      <w:bookmarkStart w:id="196" w:name="_Toc29348"/>
      <w:r>
        <w:rPr>
          <w:rFonts w:hint="eastAsia"/>
          <w:b/>
          <w:bCs/>
        </w:rPr>
        <w:t>六、售后服务</w:t>
      </w:r>
      <w:bookmarkEnd w:id="194"/>
      <w:bookmarkEnd w:id="195"/>
      <w:bookmarkEnd w:id="196"/>
    </w:p>
    <w:p w14:paraId="170C2B8C" w14:textId="77777777" w:rsidR="00A92171" w:rsidRDefault="000470B3">
      <w:pPr>
        <w:spacing w:line="360" w:lineRule="auto"/>
        <w:ind w:firstLine="482"/>
      </w:pPr>
      <w:bookmarkStart w:id="197" w:name="_Toc27567"/>
      <w:bookmarkStart w:id="198" w:name="_Toc8026"/>
      <w:bookmarkStart w:id="199" w:name="_Toc32440"/>
      <w:r>
        <w:rPr>
          <w:rFonts w:hint="eastAsia"/>
          <w:b/>
          <w:bCs/>
        </w:rPr>
        <w:t>七、培训要求</w:t>
      </w:r>
      <w:bookmarkEnd w:id="197"/>
    </w:p>
    <w:p w14:paraId="48EF5D12" w14:textId="77777777" w:rsidR="00A92171" w:rsidRDefault="000470B3">
      <w:pPr>
        <w:spacing w:line="360" w:lineRule="auto"/>
        <w:ind w:firstLine="482"/>
        <w:rPr>
          <w:b/>
          <w:bCs/>
        </w:rPr>
      </w:pPr>
      <w:bookmarkStart w:id="200" w:name="_Toc212"/>
      <w:r>
        <w:rPr>
          <w:rFonts w:hint="eastAsia"/>
          <w:b/>
          <w:bCs/>
        </w:rPr>
        <w:t>八、违约责任</w:t>
      </w:r>
      <w:bookmarkEnd w:id="198"/>
      <w:bookmarkEnd w:id="199"/>
      <w:bookmarkEnd w:id="200"/>
    </w:p>
    <w:p w14:paraId="21D252C2" w14:textId="77777777" w:rsidR="00A92171" w:rsidRDefault="000470B3">
      <w:pPr>
        <w:spacing w:line="360" w:lineRule="auto"/>
        <w:ind w:firstLine="480"/>
        <w:rPr>
          <w:color w:val="000000"/>
        </w:rPr>
      </w:pPr>
      <w:r>
        <w:rPr>
          <w:rFonts w:hint="eastAsia"/>
          <w:color w:val="000000"/>
        </w:rPr>
        <w:t>1.采购人违约责任</w:t>
      </w:r>
    </w:p>
    <w:p w14:paraId="1CBDA070" w14:textId="77777777" w:rsidR="00A92171" w:rsidRDefault="000470B3">
      <w:pPr>
        <w:spacing w:line="360" w:lineRule="auto"/>
        <w:ind w:firstLine="480"/>
        <w:rPr>
          <w:color w:val="000000"/>
        </w:rPr>
      </w:pPr>
      <w:r>
        <w:rPr>
          <w:rFonts w:hint="eastAsia"/>
          <w:color w:val="000000"/>
        </w:rPr>
        <w:t>（1）采购人无正当理由拒收货物的，采购人应偿付合同总价百分之XXX的违约金；</w:t>
      </w:r>
    </w:p>
    <w:p w14:paraId="31C0B8DD" w14:textId="77777777" w:rsidR="00A92171" w:rsidRDefault="000470B3">
      <w:pPr>
        <w:spacing w:line="360" w:lineRule="auto"/>
        <w:ind w:firstLine="480"/>
        <w:rPr>
          <w:color w:val="000000"/>
        </w:rPr>
      </w:pPr>
      <w:r>
        <w:rPr>
          <w:rFonts w:hint="eastAsia"/>
          <w:color w:val="000000"/>
        </w:rPr>
        <w:t>（2）采购人逾期支付货款的，除应及时付足货款外，应向乙方偿付欠款总额万分之XXX/天的违</w:t>
      </w:r>
      <w:r>
        <w:rPr>
          <w:rFonts w:hint="eastAsia"/>
          <w:color w:val="000000"/>
        </w:rPr>
        <w:lastRenderedPageBreak/>
        <w:t>约金；逾期付款超过XXX天的，乙方有权终止合同；</w:t>
      </w:r>
    </w:p>
    <w:p w14:paraId="4980B766" w14:textId="77777777" w:rsidR="00A92171" w:rsidRDefault="000470B3">
      <w:pPr>
        <w:spacing w:line="360" w:lineRule="auto"/>
        <w:ind w:firstLine="480"/>
        <w:rPr>
          <w:color w:val="000000"/>
        </w:rPr>
      </w:pPr>
      <w:r>
        <w:rPr>
          <w:rFonts w:hint="eastAsia"/>
          <w:color w:val="000000"/>
        </w:rPr>
        <w:t>（3） 采购人偿付的违约金不足以弥补乙方损失的，还应按乙方损失尚未弥补的部分，支付赔偿金给乙方。</w:t>
      </w:r>
    </w:p>
    <w:p w14:paraId="6A0897F9" w14:textId="77777777" w:rsidR="00A92171" w:rsidRDefault="000470B3">
      <w:pPr>
        <w:spacing w:line="360" w:lineRule="auto"/>
        <w:ind w:firstLine="480"/>
        <w:rPr>
          <w:color w:val="000000"/>
        </w:rPr>
      </w:pPr>
      <w:r>
        <w:rPr>
          <w:rFonts w:hint="eastAsia"/>
          <w:color w:val="000000"/>
        </w:rPr>
        <w:t>2.乙方违约责任</w:t>
      </w:r>
    </w:p>
    <w:p w14:paraId="66BB1614" w14:textId="77777777" w:rsidR="00A92171" w:rsidRDefault="000470B3">
      <w:pPr>
        <w:spacing w:line="360" w:lineRule="auto"/>
        <w:ind w:firstLine="480"/>
        <w:rPr>
          <w:color w:val="000000"/>
        </w:rPr>
      </w:pPr>
      <w:r>
        <w:rPr>
          <w:rFonts w:hint="eastAsia"/>
          <w:color w:val="000000"/>
        </w:rPr>
        <w:t>（1）乙方交付的货物质量不符合合同规定的，乙方应向采购人支付合同总价的百分之XXX的违约金，并须在合同规定的交货时间内更换合格的货物给采购人，否则，视作乙方不能交付货物而违约，按本条本款下述第“（2）”项规定由乙方偿付违约赔偿金给采购人。</w:t>
      </w:r>
    </w:p>
    <w:p w14:paraId="324AE950" w14:textId="77777777" w:rsidR="00A92171" w:rsidRDefault="000470B3">
      <w:pPr>
        <w:spacing w:line="360" w:lineRule="auto"/>
        <w:ind w:firstLine="480"/>
        <w:rPr>
          <w:color w:val="000000"/>
        </w:rPr>
      </w:pPr>
      <w:r>
        <w:rPr>
          <w:rFonts w:hint="eastAsia"/>
          <w:color w:val="000000"/>
        </w:rPr>
        <w:t>（2）乙方不能交付货物或逾期交付货物而违约的，除应及时交足货物外，应向采购人偿付逾期交货部分货款总额的万分之XXX/天的违约金；逾期交货超过XX天，采购人有权终止合同，乙方则应按合同总价的百分之XXX的款额向采购人偿付赔偿金，并须全额退还采购人已经付给乙方的货款及其利息。</w:t>
      </w:r>
    </w:p>
    <w:p w14:paraId="7EE5790D" w14:textId="77777777" w:rsidR="00A92171" w:rsidRDefault="000470B3">
      <w:pPr>
        <w:spacing w:line="360" w:lineRule="auto"/>
        <w:ind w:firstLine="480"/>
        <w:rPr>
          <w:color w:val="000000"/>
        </w:rPr>
      </w:pPr>
      <w:r>
        <w:rPr>
          <w:rFonts w:hint="eastAsia"/>
          <w:color w:val="000000"/>
        </w:rPr>
        <w:t>（3）乙方货物经采购人送交具有法定资格条件的质量技术监督机构检测后，如检测结果认定货物质量不符合本合同规定标准的，则视为乙方没有按时交货而违约，乙方须在XXX天内无条件更换合格的货物，如逾期不能更换合格的货物，采购人有权终止本合同，乙方应另付合同总价的百分之XXX的赔偿金给采购人。</w:t>
      </w:r>
    </w:p>
    <w:p w14:paraId="4461E381" w14:textId="77777777" w:rsidR="00A92171" w:rsidRDefault="000470B3">
      <w:pPr>
        <w:spacing w:line="360" w:lineRule="auto"/>
        <w:ind w:firstLine="480"/>
        <w:rPr>
          <w:color w:val="000000"/>
        </w:rPr>
      </w:pPr>
      <w:r>
        <w:rPr>
          <w:rFonts w:hint="eastAsia"/>
          <w:color w:val="000000"/>
        </w:rPr>
        <w:t>（4）乙方保证本合同货物的权利无瑕疵，包括货物所有权及知识产权等权利无瑕疵。如任何第三方经法院（或仲裁机构）裁决有权对上述货物主张权利或国家机关依法对货物进行没收查处的，乙方除应向采购人返还已收款项外，还应另按合同总价的百分之XXX向采购人支付违约金。</w:t>
      </w:r>
    </w:p>
    <w:p w14:paraId="7A61A865" w14:textId="77777777" w:rsidR="00A92171" w:rsidRDefault="000470B3">
      <w:pPr>
        <w:spacing w:line="360" w:lineRule="auto"/>
        <w:ind w:firstLine="480"/>
        <w:rPr>
          <w:color w:val="000000"/>
        </w:rPr>
      </w:pPr>
      <w:r>
        <w:rPr>
          <w:rFonts w:hint="eastAsia"/>
          <w:color w:val="000000"/>
        </w:rPr>
        <w:t>（5）乙方偿付的违约金不足以弥补采购人损失的，还应按采购人损失尚未弥补的部分，支付赔偿金给采购人。</w:t>
      </w:r>
    </w:p>
    <w:p w14:paraId="0F863769" w14:textId="77777777" w:rsidR="00A92171" w:rsidRDefault="000470B3">
      <w:pPr>
        <w:spacing w:line="360" w:lineRule="auto"/>
        <w:ind w:firstLine="482"/>
        <w:rPr>
          <w:b/>
          <w:bCs/>
        </w:rPr>
      </w:pPr>
      <w:bookmarkStart w:id="201" w:name="_Toc31421"/>
      <w:bookmarkStart w:id="202" w:name="_Toc5209"/>
      <w:bookmarkStart w:id="203" w:name="_Toc11943"/>
      <w:r>
        <w:rPr>
          <w:rFonts w:hint="eastAsia"/>
          <w:b/>
          <w:bCs/>
        </w:rPr>
        <w:t>九、争议解决办法</w:t>
      </w:r>
      <w:bookmarkEnd w:id="201"/>
      <w:bookmarkEnd w:id="202"/>
      <w:bookmarkEnd w:id="203"/>
    </w:p>
    <w:p w14:paraId="2B086F6B" w14:textId="77777777" w:rsidR="00A92171" w:rsidRDefault="000470B3">
      <w:pPr>
        <w:spacing w:line="360" w:lineRule="auto"/>
        <w:ind w:firstLine="480"/>
        <w:rPr>
          <w:color w:val="000000"/>
        </w:rPr>
      </w:pPr>
      <w:r>
        <w:rPr>
          <w:rFonts w:hint="eastAsia"/>
          <w:color w:val="000000"/>
        </w:rPr>
        <w:t>1.因货物的质量问题发生争议，由质量技术监督部门或其指定的质量鉴定机构进行质量鉴定。货物符合标准的，鉴定费由采购人承担；货物不符合质量标准的，鉴定费由乙方承担。</w:t>
      </w:r>
    </w:p>
    <w:p w14:paraId="7DA71F27" w14:textId="77777777" w:rsidR="00A92171" w:rsidRDefault="000470B3">
      <w:pPr>
        <w:spacing w:line="360" w:lineRule="auto"/>
        <w:ind w:firstLine="480"/>
        <w:rPr>
          <w:color w:val="000000"/>
        </w:rPr>
      </w:pPr>
      <w:r>
        <w:rPr>
          <w:rFonts w:hint="eastAsia"/>
          <w:color w:val="000000"/>
        </w:rPr>
        <w:t>2.合同履行期间,若双方发生争议，可协商或由有关部门调解解决，协商或调解不成的，由当事人依法维护其合法权益。</w:t>
      </w:r>
    </w:p>
    <w:p w14:paraId="0F631FB8" w14:textId="77777777" w:rsidR="00A92171" w:rsidRDefault="000470B3">
      <w:pPr>
        <w:spacing w:line="360" w:lineRule="auto"/>
        <w:ind w:firstLine="482"/>
        <w:rPr>
          <w:b/>
          <w:bCs/>
        </w:rPr>
      </w:pPr>
      <w:bookmarkStart w:id="204" w:name="_Toc5272"/>
      <w:bookmarkStart w:id="205" w:name="_Toc20630"/>
      <w:bookmarkStart w:id="206" w:name="_Toc26861"/>
      <w:r>
        <w:rPr>
          <w:rFonts w:hint="eastAsia"/>
          <w:b/>
          <w:bCs/>
        </w:rPr>
        <w:t>十、其他</w:t>
      </w:r>
      <w:bookmarkEnd w:id="204"/>
      <w:bookmarkEnd w:id="205"/>
      <w:bookmarkEnd w:id="206"/>
    </w:p>
    <w:p w14:paraId="68C495C1" w14:textId="77777777" w:rsidR="00A92171" w:rsidRDefault="000470B3">
      <w:pPr>
        <w:spacing w:line="360" w:lineRule="auto"/>
        <w:ind w:firstLine="480"/>
        <w:rPr>
          <w:color w:val="000000"/>
        </w:rPr>
      </w:pPr>
      <w:r>
        <w:rPr>
          <w:rFonts w:hint="eastAsia"/>
          <w:color w:val="000000"/>
        </w:rPr>
        <w:t>1.如有未尽事宜，由双方依法订立补充合同。</w:t>
      </w:r>
    </w:p>
    <w:p w14:paraId="58B20AFE" w14:textId="77777777" w:rsidR="00A92171" w:rsidRDefault="000470B3">
      <w:pPr>
        <w:spacing w:line="360" w:lineRule="auto"/>
        <w:ind w:firstLine="480"/>
        <w:rPr>
          <w:color w:val="000000"/>
        </w:rPr>
      </w:pPr>
      <w:r>
        <w:rPr>
          <w:rFonts w:hint="eastAsia"/>
          <w:color w:val="000000"/>
        </w:rPr>
        <w:t>2.本合同双方应加盖骑缝章。</w:t>
      </w:r>
    </w:p>
    <w:p w14:paraId="415C921B" w14:textId="77777777" w:rsidR="00A92171" w:rsidRDefault="000470B3">
      <w:pPr>
        <w:spacing w:line="360" w:lineRule="auto"/>
        <w:ind w:firstLine="480"/>
        <w:rPr>
          <w:color w:val="000000"/>
        </w:rPr>
      </w:pPr>
      <w:r>
        <w:rPr>
          <w:rFonts w:hint="eastAsia"/>
          <w:color w:val="000000"/>
        </w:rPr>
        <w:t>3.本合同一式四份，自双方签章并经代理机构审核编号后生效。采购人、乙方、政府采购管理部门、采购代理机构各一份。</w:t>
      </w:r>
    </w:p>
    <w:p w14:paraId="175DFBDD" w14:textId="77777777" w:rsidR="00A92171" w:rsidRDefault="00A92171">
      <w:pPr>
        <w:spacing w:line="360" w:lineRule="auto"/>
        <w:ind w:firstLine="480"/>
        <w:rPr>
          <w:color w:val="000000"/>
        </w:rPr>
      </w:pPr>
    </w:p>
    <w:p w14:paraId="0B940FE6" w14:textId="77777777" w:rsidR="00A92171" w:rsidRDefault="000470B3">
      <w:pPr>
        <w:spacing w:line="360" w:lineRule="auto"/>
        <w:ind w:firstLine="480"/>
        <w:rPr>
          <w:color w:val="000000"/>
        </w:rPr>
      </w:pPr>
      <w:r>
        <w:rPr>
          <w:rFonts w:hint="eastAsia"/>
          <w:color w:val="000000"/>
        </w:rPr>
        <w:t xml:space="preserve">采购人：   （盖单位公章）   </w:t>
      </w:r>
      <w:r>
        <w:rPr>
          <w:rFonts w:hint="eastAsia"/>
          <w:color w:val="000000"/>
        </w:rPr>
        <w:tab/>
      </w:r>
      <w:r>
        <w:rPr>
          <w:rFonts w:hint="eastAsia"/>
          <w:color w:val="000000"/>
        </w:rPr>
        <w:tab/>
        <w:t xml:space="preserve">         乙方：   （盖单位公章）</w:t>
      </w:r>
    </w:p>
    <w:p w14:paraId="4A32B063" w14:textId="77777777" w:rsidR="00A92171" w:rsidRDefault="000470B3">
      <w:pPr>
        <w:spacing w:line="360" w:lineRule="auto"/>
        <w:ind w:firstLine="480"/>
        <w:rPr>
          <w:color w:val="000000"/>
        </w:rPr>
      </w:pPr>
      <w:r>
        <w:rPr>
          <w:rFonts w:hint="eastAsia"/>
          <w:color w:val="000000"/>
        </w:rPr>
        <w:t>法定代表人/单位负责人（授权代表）：      法定代表人/单位负责人（授权代表）：</w:t>
      </w:r>
    </w:p>
    <w:p w14:paraId="15A5AAE5" w14:textId="77777777" w:rsidR="00A92171" w:rsidRDefault="000470B3">
      <w:pPr>
        <w:spacing w:line="360" w:lineRule="auto"/>
        <w:ind w:firstLine="480"/>
        <w:rPr>
          <w:color w:val="000000"/>
        </w:rPr>
      </w:pPr>
      <w:r>
        <w:rPr>
          <w:rFonts w:hint="eastAsia"/>
          <w:color w:val="000000"/>
        </w:rPr>
        <w:lastRenderedPageBreak/>
        <w:t>地    址：                              地    址：</w:t>
      </w:r>
    </w:p>
    <w:p w14:paraId="0F99E05F" w14:textId="77777777" w:rsidR="00A92171" w:rsidRDefault="000470B3">
      <w:pPr>
        <w:spacing w:line="360" w:lineRule="auto"/>
        <w:ind w:firstLine="480"/>
        <w:rPr>
          <w:color w:val="000000"/>
        </w:rPr>
      </w:pPr>
      <w:r>
        <w:rPr>
          <w:rFonts w:hint="eastAsia"/>
          <w:color w:val="000000"/>
        </w:rPr>
        <w:t>开户银行：                              开户银行：</w:t>
      </w:r>
    </w:p>
    <w:p w14:paraId="1D415370" w14:textId="77777777" w:rsidR="00A92171" w:rsidRDefault="000470B3">
      <w:pPr>
        <w:spacing w:line="360" w:lineRule="auto"/>
        <w:ind w:firstLine="480"/>
        <w:rPr>
          <w:color w:val="000000"/>
        </w:rPr>
      </w:pPr>
      <w:r>
        <w:rPr>
          <w:rFonts w:hint="eastAsia"/>
          <w:color w:val="000000"/>
        </w:rPr>
        <w:t>账号：                                  账号：</w:t>
      </w:r>
    </w:p>
    <w:p w14:paraId="6E2AA8A1" w14:textId="77777777" w:rsidR="00A92171" w:rsidRDefault="000470B3">
      <w:pPr>
        <w:spacing w:line="360" w:lineRule="auto"/>
        <w:ind w:firstLine="480"/>
        <w:rPr>
          <w:color w:val="000000"/>
        </w:rPr>
      </w:pPr>
      <w:r>
        <w:rPr>
          <w:rFonts w:hint="eastAsia"/>
          <w:color w:val="000000"/>
        </w:rPr>
        <w:t>电    话：                              电    话：</w:t>
      </w:r>
    </w:p>
    <w:p w14:paraId="75942A7C" w14:textId="77777777" w:rsidR="00A92171" w:rsidRDefault="000470B3">
      <w:pPr>
        <w:spacing w:line="360" w:lineRule="auto"/>
        <w:ind w:firstLine="480"/>
        <w:rPr>
          <w:color w:val="000000"/>
        </w:rPr>
      </w:pPr>
      <w:r>
        <w:rPr>
          <w:rFonts w:hint="eastAsia"/>
          <w:color w:val="000000"/>
        </w:rPr>
        <w:t>传    真：                              传    真：</w:t>
      </w:r>
    </w:p>
    <w:p w14:paraId="502EDCF1" w14:textId="77777777" w:rsidR="00A92171" w:rsidRDefault="000470B3">
      <w:pPr>
        <w:spacing w:line="360" w:lineRule="auto"/>
        <w:ind w:firstLine="480"/>
        <w:rPr>
          <w:color w:val="000000"/>
        </w:rPr>
      </w:pPr>
      <w:r>
        <w:rPr>
          <w:rFonts w:hint="eastAsia"/>
          <w:color w:val="000000"/>
        </w:rPr>
        <w:t xml:space="preserve">签约日期：XX年XX月XX日 </w:t>
      </w:r>
      <w:r>
        <w:rPr>
          <w:rFonts w:hint="eastAsia"/>
          <w:color w:val="000000"/>
        </w:rPr>
        <w:tab/>
      </w:r>
      <w:r>
        <w:rPr>
          <w:rFonts w:hint="eastAsia"/>
          <w:color w:val="000000"/>
        </w:rPr>
        <w:tab/>
      </w:r>
      <w:r>
        <w:rPr>
          <w:rFonts w:hint="eastAsia"/>
          <w:color w:val="000000"/>
        </w:rPr>
        <w:tab/>
        <w:t xml:space="preserve">  签约日期：XX年XX月XX日</w:t>
      </w:r>
    </w:p>
    <w:p w14:paraId="30DEFA2B" w14:textId="77777777" w:rsidR="00A92171" w:rsidRDefault="00A92171">
      <w:pPr>
        <w:pStyle w:val="a0"/>
        <w:spacing w:before="11" w:line="360" w:lineRule="auto"/>
        <w:rPr>
          <w:b/>
          <w:sz w:val="35"/>
        </w:rPr>
      </w:pPr>
    </w:p>
    <w:p w14:paraId="75301DAF" w14:textId="77777777" w:rsidR="00A92171" w:rsidRDefault="00A92171">
      <w:pPr>
        <w:pStyle w:val="a0"/>
        <w:tabs>
          <w:tab w:val="left" w:pos="5160"/>
        </w:tabs>
        <w:spacing w:before="153" w:line="360" w:lineRule="auto"/>
        <w:ind w:left="1020"/>
      </w:pPr>
    </w:p>
    <w:p w14:paraId="51EFA926" w14:textId="77777777" w:rsidR="00A92171" w:rsidRDefault="00A92171">
      <w:pPr>
        <w:pStyle w:val="a0"/>
        <w:tabs>
          <w:tab w:val="left" w:pos="2341"/>
          <w:tab w:val="left" w:pos="2821"/>
          <w:tab w:val="left" w:pos="4801"/>
          <w:tab w:val="left" w:pos="6241"/>
          <w:tab w:val="left" w:pos="6721"/>
          <w:tab w:val="left" w:pos="7201"/>
        </w:tabs>
        <w:spacing w:before="161"/>
        <w:ind w:left="541"/>
      </w:pPr>
    </w:p>
    <w:sectPr w:rsidR="00A92171">
      <w:headerReference w:type="default" r:id="rId17"/>
      <w:footerReference w:type="default" r:id="rId18"/>
      <w:pgSz w:w="11910" w:h="16840"/>
      <w:pgMar w:top="1360" w:right="1140" w:bottom="1380" w:left="1160" w:header="549"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004F" w14:textId="77777777" w:rsidR="007824B9" w:rsidRDefault="007824B9">
      <w:r>
        <w:separator/>
      </w:r>
    </w:p>
  </w:endnote>
  <w:endnote w:type="continuationSeparator" w:id="0">
    <w:p w14:paraId="0595DA6E" w14:textId="77777777" w:rsidR="007824B9" w:rsidRDefault="0078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EAEA" w14:textId="77777777" w:rsidR="005C1616" w:rsidRDefault="005C1616">
    <w:pPr>
      <w:pStyle w:val="a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9B5B" w14:textId="7BC72C74" w:rsidR="005C1616" w:rsidRDefault="004141C4">
    <w:pPr>
      <w:pStyle w:val="a0"/>
      <w:spacing w:line="14" w:lineRule="auto"/>
      <w:rPr>
        <w:sz w:val="20"/>
      </w:rPr>
    </w:pPr>
    <w:r>
      <w:rPr>
        <w:noProof/>
        <w:sz w:val="20"/>
      </w:rPr>
      <mc:AlternateContent>
        <mc:Choice Requires="wps">
          <w:drawing>
            <wp:anchor distT="0" distB="0" distL="114300" distR="114300" simplePos="0" relativeHeight="251668480" behindDoc="0" locked="0" layoutInCell="1" allowOverlap="1" wp14:anchorId="61B341EF" wp14:editId="19A576B1">
              <wp:simplePos x="0" y="0"/>
              <wp:positionH relativeFrom="margin">
                <wp:align>center</wp:align>
              </wp:positionH>
              <wp:positionV relativeFrom="paragraph">
                <wp:posOffset>0</wp:posOffset>
              </wp:positionV>
              <wp:extent cx="857885" cy="147955"/>
              <wp:effectExtent l="0" t="0" r="3175"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2CFB8" w14:textId="77777777" w:rsidR="005C1616" w:rsidRDefault="005C1616">
                          <w:pPr>
                            <w:pStyle w:val="aa"/>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341EF" id="_x0000_t202" coordsize="21600,21600" o:spt="202" path="m,l,21600r21600,l21600,xe">
              <v:stroke joinstyle="miter"/>
              <v:path gradientshapeok="t" o:connecttype="rect"/>
            </v:shapetype>
            <v:shape id="Text Box 16" o:spid="_x0000_s1029" type="#_x0000_t202" style="position:absolute;margin-left:0;margin-top:0;width:67.55pt;height:11.65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F1gEAAJUDAAAOAAAAZHJzL2Uyb0RvYy54bWysU8tu2zAQvBfoPxC817KDunEFy0GawEWB&#10;9AGk+QCKoiyiEpfYpS25X98lJTltcyt6IVZ8zM7MjrY3Q9eKk0Gy4Aq5WiylME5DZd2hkE/f9282&#10;UlBQrlItOFPIsyF5s3v9atv73FxBA21lUDCIo7z3hWxC8HmWkW5Mp2gB3jg+rAE7FfgTD1mFqmf0&#10;rs2ulst3WQ9YeQRtiHj3fjyUu4Rf10aHr3VNJoi2kMwtpBXTWsY1221VfkDlG6snGuofWHTKOm56&#10;gbpXQYkj2hdQndUIBHVYaOgyqGurTdLAalbLv9Q8NsqbpIXNIX+xif4frP5yevTfUIThAww8wCSC&#10;/APoHyQc3DXKHcwtIvSNURU3XkXLst5TPj2NVlNOEaTsP0PFQ1bHAAloqLGLrrBOweg8gPPFdDME&#10;oXlzs77ebNZSaD5avb1+v16nDiqfH3uk8NFAJ2JRSOSZJnB1eqAQyah8vhJ7Odjbtk1zbd0fG3wx&#10;7iTyke/IPAzlIGw1KYtaSqjOrAZhTAunm4sG8KcUPSelkI6jLEX7ybEfMVRzgXNRzoVymh8WMkgx&#10;lndhDN/Roz00jDs7fsue7W3S88xhIsuzTzKnnMZw/f6dbj3/TbtfAAAA//8DAFBLAwQUAAYACAAA&#10;ACEAl6QvpdkAAAAEAQAADwAAAGRycy9kb3ducmV2LnhtbEyPwU7DMBBE70j8g7WVuFGnjYAqZFOh&#10;Sly4URASNzfexlHtdWS7afL3uFzgstJoRjNv6+3krBgpxN4zwmpZgCBuve65Q/j8eL3fgIhJsVbW&#10;MyHMFGHb3N7UqtL+wu807lMncgnHSiGYlIZKytgaciou/UCcvaMPTqUsQyd1UJdc7qxcF8WjdKrn&#10;vGDUQDtD7Wl/dghP05enIdKOvo9jG0w/b+zbjHi3mF6eQSSa0l8YrvgZHZrMdPBn1lFYhPxI+r1X&#10;r3xYgTggrMsSZFPL//DNDwAAAP//AwBQSwECLQAUAAYACAAAACEAtoM4kv4AAADhAQAAEwAAAAAA&#10;AAAAAAAAAAAAAAAAW0NvbnRlbnRfVHlwZXNdLnhtbFBLAQItABQABgAIAAAAIQA4/SH/1gAAAJQB&#10;AAALAAAAAAAAAAAAAAAAAC8BAABfcmVscy8ucmVsc1BLAQItABQABgAIAAAAIQBAk+kF1gEAAJUD&#10;AAAOAAAAAAAAAAAAAAAAAC4CAABkcnMvZTJvRG9jLnhtbFBLAQItABQABgAIAAAAIQCXpC+l2QAA&#10;AAQBAAAPAAAAAAAAAAAAAAAAADAEAABkcnMvZG93bnJldi54bWxQSwUGAAAAAAQABADzAAAANgUA&#10;AAAA&#10;" filled="f" stroked="f">
              <v:textbox style="mso-fit-shape-to-text:t" inset="0,0,0,0">
                <w:txbxContent>
                  <w:p w14:paraId="68E2CFB8" w14:textId="77777777" w:rsidR="005C1616" w:rsidRDefault="005C1616">
                    <w:pPr>
                      <w:pStyle w:val="aa"/>
                    </w:pPr>
                    <w:r>
                      <w:t xml:space="preserve">第 </w:t>
                    </w:r>
                    <w:r>
                      <w:fldChar w:fldCharType="begin"/>
                    </w:r>
                    <w:r>
                      <w:instrText xml:space="preserve"> PAGE  \* MERGEFORMAT </w:instrText>
                    </w:r>
                    <w:r>
                      <w:fldChar w:fldCharType="separate"/>
                    </w:r>
                    <w:r>
                      <w:t>4</w:t>
                    </w:r>
                    <w:r>
                      <w:fldChar w:fldCharType="end"/>
                    </w:r>
                    <w:r>
                      <w:t xml:space="preserve"> 页 共 </w:t>
                    </w:r>
                    <w:fldSimple w:instr=" NUMPAGES  \* MERGEFORMAT ">
                      <w:r>
                        <w:t>33</w:t>
                      </w:r>
                    </w:fldSimple>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7823" w14:textId="3E903108" w:rsidR="005C1616" w:rsidRDefault="004141C4">
    <w:pPr>
      <w:pStyle w:val="a0"/>
      <w:spacing w:line="14" w:lineRule="auto"/>
      <w:rPr>
        <w:sz w:val="20"/>
      </w:rPr>
    </w:pPr>
    <w:r>
      <w:rPr>
        <w:noProof/>
        <w:sz w:val="20"/>
      </w:rPr>
      <mc:AlternateContent>
        <mc:Choice Requires="wps">
          <w:drawing>
            <wp:anchor distT="0" distB="0" distL="114300" distR="114300" simplePos="0" relativeHeight="251671552" behindDoc="0" locked="0" layoutInCell="1" allowOverlap="1" wp14:anchorId="34F54976" wp14:editId="77EC47EC">
              <wp:simplePos x="0" y="0"/>
              <wp:positionH relativeFrom="margin">
                <wp:align>center</wp:align>
              </wp:positionH>
              <wp:positionV relativeFrom="paragraph">
                <wp:posOffset>0</wp:posOffset>
              </wp:positionV>
              <wp:extent cx="915035" cy="147955"/>
              <wp:effectExtent l="0" t="0" r="3175"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2A1C2" w14:textId="77777777" w:rsidR="005C1616" w:rsidRDefault="005C1616">
                          <w:pPr>
                            <w:pStyle w:val="aa"/>
                          </w:pPr>
                          <w:r>
                            <w:t xml:space="preserve">第 </w:t>
                          </w:r>
                          <w:r>
                            <w:fldChar w:fldCharType="begin"/>
                          </w:r>
                          <w:r>
                            <w:instrText xml:space="preserve"> PAGE  \* MERGEFORMAT </w:instrText>
                          </w:r>
                          <w:r>
                            <w:fldChar w:fldCharType="separate"/>
                          </w:r>
                          <w:r>
                            <w:t>9</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F54976" id="_x0000_t202" coordsize="21600,21600" o:spt="202" path="m,l,21600r21600,l21600,xe">
              <v:stroke joinstyle="miter"/>
              <v:path gradientshapeok="t" o:connecttype="rect"/>
            </v:shapetype>
            <v:shape id="Text Box 18" o:spid="_x0000_s1030" type="#_x0000_t202" style="position:absolute;margin-left:0;margin-top:0;width:72.05pt;height:11.65pt;z-index:2516715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4q2AEAAJUDAAAOAAAAZHJzL2Uyb0RvYy54bWysU9uO0zAQfUfiHyy/0ySFAhs1XS27KkJa&#10;LtLCBzi2k1gkHmvsNilfz9hpusC+rXixJr6cOefMyfZ6Gnp21OgN2IoXq5wzbSUoY9uK//i+f/We&#10;Mx+EVaIHqyt+0p5f716+2I6u1GvooFcaGYFYX46u4l0IrswyLzs9CL8Cpy0dNoCDCPSJbaZQjIQ+&#10;9Nk6z99mI6ByCFJ7T7t38yHfJfym0TJ8bRqvA+srTtxCWjGtdVyz3VaULQrXGXmmIZ7BYhDGUtML&#10;1J0Igh3QPIEajETw0ISVhCGDpjFSJw2kpsj/UfPQCaeTFjLHu4tN/v/Byi/HB/cNWZg+wEQDTCK8&#10;uwf50zMLt52wrb5BhLHTQlHjIlqWjc6X56fRal/6CFKPn0HRkMUhQAKaGhyiK6STEToN4HQxXU+B&#10;Sdq8Kjb56w1nko6KN++uNpvUQZTLY4c+fNQwsFhUHGmmCVwc732IZES5XIm9LOxN36e59vavDboY&#10;dxL5yHdmHqZ6YkZVfB37Ri01qBOpQZjTQummogP8xdlISam4pShz1n+y5EcM1VLgUtRLIaykhxUP&#10;nM3lbZjDd3Bo2o5wF8dvyLO9SXoeOZzJ0uyTzHNOY7j+/E63Hv+m3W8AAAD//wMAUEsDBBQABgAI&#10;AAAAIQA3UPxW2QAAAAQBAAAPAAAAZHJzL2Rvd25yZXYueG1sTI/NasMwEITvhbyD2EBvjZwf2uBa&#10;DiXQS29NS6C3jbWxTKWVkRTHfvsqvbSXhWGGmW+r3eisGCjEzrOC5aIAQdx43XGr4PPj9WELIiZk&#10;jdYzKZgowq6e3VVYan/ldxoOqRW5hGOJCkxKfSllbAw5jAvfE2fv7IPDlGVopQ54zeXOylVRPEqH&#10;HecFgz3tDTXfh4tT8DQePfWR9vR1Hppgumlr3yal7ufjyzOIRGP6C8MNP6NDnZlO/sI6CqsgP5J+&#10;783bbJYgTgpW6zXIupL/4esfAAAA//8DAFBLAQItABQABgAIAAAAIQC2gziS/gAAAOEBAAATAAAA&#10;AAAAAAAAAAAAAAAAAABbQ29udGVudF9UeXBlc10ueG1sUEsBAi0AFAAGAAgAAAAhADj9If/WAAAA&#10;lAEAAAsAAAAAAAAAAAAAAAAALwEAAF9yZWxzLy5yZWxzUEsBAi0AFAAGAAgAAAAhAKqk/irYAQAA&#10;lQMAAA4AAAAAAAAAAAAAAAAALgIAAGRycy9lMm9Eb2MueG1sUEsBAi0AFAAGAAgAAAAhADdQ/FbZ&#10;AAAABAEAAA8AAAAAAAAAAAAAAAAAMgQAAGRycy9kb3ducmV2LnhtbFBLBQYAAAAABAAEAPMAAAA4&#10;BQAAAAA=&#10;" filled="f" stroked="f">
              <v:textbox style="mso-fit-shape-to-text:t" inset="0,0,0,0">
                <w:txbxContent>
                  <w:p w14:paraId="3AA2A1C2" w14:textId="77777777" w:rsidR="005C1616" w:rsidRDefault="005C1616">
                    <w:pPr>
                      <w:pStyle w:val="aa"/>
                    </w:pPr>
                    <w:r>
                      <w:t xml:space="preserve">第 </w:t>
                    </w:r>
                    <w:r>
                      <w:fldChar w:fldCharType="begin"/>
                    </w:r>
                    <w:r>
                      <w:instrText xml:space="preserve"> PAGE  \* MERGEFORMAT </w:instrText>
                    </w:r>
                    <w:r>
                      <w:fldChar w:fldCharType="separate"/>
                    </w:r>
                    <w:r>
                      <w:t>9</w:t>
                    </w:r>
                    <w:r>
                      <w:fldChar w:fldCharType="end"/>
                    </w:r>
                    <w:r>
                      <w:t xml:space="preserve"> 页 共 </w:t>
                    </w:r>
                    <w:fldSimple w:instr=" NUMPAGES  \* MERGEFORMAT ">
                      <w:r>
                        <w:t>33</w:t>
                      </w:r>
                    </w:fldSimple>
                    <w: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3E06" w14:textId="2EB47411" w:rsidR="005C1616" w:rsidRDefault="004141C4">
    <w:pPr>
      <w:pStyle w:val="a0"/>
      <w:spacing w:line="14" w:lineRule="auto"/>
      <w:rPr>
        <w:sz w:val="20"/>
      </w:rPr>
    </w:pPr>
    <w:r>
      <w:rPr>
        <w:noProof/>
        <w:sz w:val="20"/>
      </w:rPr>
      <mc:AlternateContent>
        <mc:Choice Requires="wps">
          <w:drawing>
            <wp:anchor distT="0" distB="0" distL="114300" distR="114300" simplePos="0" relativeHeight="251672576" behindDoc="0" locked="0" layoutInCell="1" allowOverlap="1" wp14:anchorId="41101353" wp14:editId="6FDA8F32">
              <wp:simplePos x="0" y="0"/>
              <wp:positionH relativeFrom="margin">
                <wp:align>center</wp:align>
              </wp:positionH>
              <wp:positionV relativeFrom="paragraph">
                <wp:posOffset>0</wp:posOffset>
              </wp:positionV>
              <wp:extent cx="972185" cy="147955"/>
              <wp:effectExtent l="0" t="0" r="3175"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CD7C4" w14:textId="77777777" w:rsidR="005C1616" w:rsidRDefault="005C1616">
                          <w:pPr>
                            <w:pStyle w:val="aa"/>
                          </w:pPr>
                          <w:r>
                            <w:t xml:space="preserve">第 </w:t>
                          </w:r>
                          <w:r>
                            <w:fldChar w:fldCharType="begin"/>
                          </w:r>
                          <w:r>
                            <w:instrText xml:space="preserve"> PAGE  \* MERGEFORMAT </w:instrText>
                          </w:r>
                          <w:r>
                            <w:fldChar w:fldCharType="separate"/>
                          </w:r>
                          <w:r>
                            <w:t>20</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01353" id="_x0000_t202" coordsize="21600,21600" o:spt="202" path="m,l,21600r21600,l21600,xe">
              <v:stroke joinstyle="miter"/>
              <v:path gradientshapeok="t" o:connecttype="rect"/>
            </v:shapetype>
            <v:shape id="Text Box 19" o:spid="_x0000_s1031" type="#_x0000_t202" style="position:absolute;margin-left:0;margin-top:0;width:76.55pt;height:11.65pt;z-index:2516725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KD2AEAAJUDAAAOAAAAZHJzL2Uyb0RvYy54bWysU8tu2zAQvBfoPxC817LcukkEy0GawEWB&#10;9AGk/QCKoiyiEpfYpS25X98lZTl93IpeiBUfszOzo83t2HfiaJAsuFLmi6UUxmmorduX8tvX3atr&#10;KSgoV6sOnCnlyZC83b58sRl8YVbQQlcbFAziqBh8KdsQfJFlpFvTK1qAN44PG8BeBf7EfVajGhi9&#10;77LVcvk2GwBrj6ANEe8+TIdym/CbxujwuWnIBNGVkrmFtGJaq7hm240q9qh8a/WZhvoHFr2yjpte&#10;oB5UUOKA9i+o3moEgiYsNPQZNI3VJmlgNfnyDzVPrfImaWFzyF9sov8Hqz8dn/wXFGF8ByMPMIkg&#10;/wj6OwkH961ye3OHCENrVM2N82hZNngqzk+j1VRQBKmGj1DzkNUhQAIaG+yjK6xTMDoP4HQx3YxB&#10;aN68uVrl12spNB/lb65u1uvUQRXzY48U3hvoRSxKiTzTBK6OjxQiGVXMV2IvBzvbdWmunfttgy/G&#10;nUQ+8p2Yh7Eaha1L+Tr2jVoqqE+sBmFKC6ebixbwhxQDJ6WUjqMsRffBsR8xVHOBc1HNhXKaH5Yy&#10;SDGV92EK38Gj3beMOzt+x57tbNLzzOFMlmefZJ5zGsP163e69fw3bX8C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HrIAoPYAQAA&#10;lQMAAA4AAAAAAAAAAAAAAAAALgIAAGRycy9lMm9Eb2MueG1sUEsBAi0AFAAGAAgAAAAhAEB68jHZ&#10;AAAABAEAAA8AAAAAAAAAAAAAAAAAMgQAAGRycy9kb3ducmV2LnhtbFBLBQYAAAAABAAEAPMAAAA4&#10;BQAAAAA=&#10;" filled="f" stroked="f">
              <v:textbox style="mso-fit-shape-to-text:t" inset="0,0,0,0">
                <w:txbxContent>
                  <w:p w14:paraId="6C1CD7C4" w14:textId="77777777" w:rsidR="005C1616" w:rsidRDefault="005C1616">
                    <w:pPr>
                      <w:pStyle w:val="aa"/>
                    </w:pPr>
                    <w:r>
                      <w:t xml:space="preserve">第 </w:t>
                    </w:r>
                    <w:r>
                      <w:fldChar w:fldCharType="begin"/>
                    </w:r>
                    <w:r>
                      <w:instrText xml:space="preserve"> PAGE  \* MERGEFORMAT </w:instrText>
                    </w:r>
                    <w:r>
                      <w:fldChar w:fldCharType="separate"/>
                    </w:r>
                    <w:r>
                      <w:t>20</w:t>
                    </w:r>
                    <w:r>
                      <w:fldChar w:fldCharType="end"/>
                    </w:r>
                    <w:r>
                      <w:t xml:space="preserve"> 页 共 </w:t>
                    </w:r>
                    <w:fldSimple w:instr=" NUMPAGES  \* MERGEFORMAT ">
                      <w:r>
                        <w:t>33</w:t>
                      </w:r>
                    </w:fldSimple>
                    <w: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8B63" w14:textId="1F8AC70C" w:rsidR="005C1616" w:rsidRDefault="004141C4">
    <w:pPr>
      <w:pStyle w:val="a0"/>
      <w:spacing w:line="14" w:lineRule="auto"/>
      <w:rPr>
        <w:sz w:val="20"/>
      </w:rPr>
    </w:pPr>
    <w:r>
      <w:rPr>
        <w:noProof/>
      </w:rPr>
      <mc:AlternateContent>
        <mc:Choice Requires="wps">
          <w:drawing>
            <wp:anchor distT="0" distB="0" distL="114300" distR="114300" simplePos="0" relativeHeight="251673600" behindDoc="0" locked="0" layoutInCell="1" allowOverlap="1" wp14:anchorId="20C240BB" wp14:editId="73625CB0">
              <wp:simplePos x="0" y="0"/>
              <wp:positionH relativeFrom="margin">
                <wp:align>center</wp:align>
              </wp:positionH>
              <wp:positionV relativeFrom="paragraph">
                <wp:posOffset>0</wp:posOffset>
              </wp:positionV>
              <wp:extent cx="972185" cy="147955"/>
              <wp:effectExtent l="0" t="0" r="317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35E8" w14:textId="77777777" w:rsidR="005C1616" w:rsidRDefault="005C1616">
                          <w:pPr>
                            <w:pStyle w:val="aa"/>
                          </w:pPr>
                          <w:r>
                            <w:t xml:space="preserve">第 </w:t>
                          </w:r>
                          <w:r>
                            <w:fldChar w:fldCharType="begin"/>
                          </w:r>
                          <w:r>
                            <w:instrText xml:space="preserve"> PAGE  \* MERGEFORMAT </w:instrText>
                          </w:r>
                          <w:r>
                            <w:fldChar w:fldCharType="separate"/>
                          </w:r>
                          <w:r>
                            <w:t>26</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C240BB" id="_x0000_t202" coordsize="21600,21600" o:spt="202" path="m,l,21600r21600,l21600,xe">
              <v:stroke joinstyle="miter"/>
              <v:path gradientshapeok="t" o:connecttype="rect"/>
            </v:shapetype>
            <v:shape id="Text Box 20" o:spid="_x0000_s1032" type="#_x0000_t202" style="position:absolute;margin-left:0;margin-top:0;width:76.55pt;height:11.6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b32AEAAJUDAAAOAAAAZHJzL2Uyb0RvYy54bWysU8tu2zAQvBfoPxC817KNuEkEy0GawEWB&#10;9AGk/YAVRUlEJS6xpC25X98lZTl93IpeiBUfszOzo+3d2HfiqMkbtIVcLZZSaKuwMrYp5Lev+zc3&#10;UvgAtoIOrS7kSXt5t3v9aju4XK+xxa7SJBjE+nxwhWxDcHmWedXqHvwCnbZ8WCP1EPiTmqwiGBi9&#10;77L1cvk2G5AqR6i097z7OB3KXcKva63C57r2OoiukMwtpJXSWsY1220hbwhca9SZBvwDix6M5aYX&#10;qEcIIA5k/oLqjSL0WIeFwj7DujZKJw2sZrX8Q81zC04nLWyOdxeb/P+DVZ+Oz+4LiTC+w5EHmER4&#10;94TquxcWH1qwjb4nwqHVUHHjVbQsG5zPz0+j1T73EaQcPmLFQ4ZDwAQ01tRHV1inYHQewOliuh6D&#10;ULx5e71e3WykUHy0urq+3WxSB8jnx458eK+xF7EoJPFMEzgcn3yIZCCfr8ReFvem69JcO/vbBl+M&#10;O4l85DsxD2M5ClMV8ir2jVpKrE6shnBKC6ebixbphxQDJ6WQlqMsRffBsh8xVHNBc1HOBVjFDwsZ&#10;pJjKhzCF7+DINC3jzo7fs2d7k/S8cDiT5dknmeecxnD9+p1uvfxNu5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OYgBvfYAQAA&#10;lQMAAA4AAAAAAAAAAAAAAAAALgIAAGRycy9lMm9Eb2MueG1sUEsBAi0AFAAGAAgAAAAhAEB68jHZ&#10;AAAABAEAAA8AAAAAAAAAAAAAAAAAMgQAAGRycy9kb3ducmV2LnhtbFBLBQYAAAAABAAEAPMAAAA4&#10;BQAAAAA=&#10;" filled="f" stroked="f">
              <v:textbox style="mso-fit-shape-to-text:t" inset="0,0,0,0">
                <w:txbxContent>
                  <w:p w14:paraId="5A4B35E8" w14:textId="77777777" w:rsidR="005C1616" w:rsidRDefault="005C1616">
                    <w:pPr>
                      <w:pStyle w:val="aa"/>
                    </w:pPr>
                    <w:r>
                      <w:t xml:space="preserve">第 </w:t>
                    </w:r>
                    <w:r>
                      <w:fldChar w:fldCharType="begin"/>
                    </w:r>
                    <w:r>
                      <w:instrText xml:space="preserve"> PAGE  \* MERGEFORMAT </w:instrText>
                    </w:r>
                    <w:r>
                      <w:fldChar w:fldCharType="separate"/>
                    </w:r>
                    <w:r>
                      <w:t>26</w:t>
                    </w:r>
                    <w:r>
                      <w:fldChar w:fldCharType="end"/>
                    </w:r>
                    <w:r>
                      <w:t xml:space="preserve"> 页 共 </w:t>
                    </w:r>
                    <w:fldSimple w:instr=" NUMPAGES  \* MERGEFORMAT ">
                      <w:r>
                        <w:t>33</w:t>
                      </w:r>
                    </w:fldSimple>
                    <w:r>
                      <w:t xml:space="preserve"> 页</w:t>
                    </w:r>
                  </w:p>
                </w:txbxContent>
              </v:textbox>
              <w10:wrap anchorx="margin"/>
            </v:shape>
          </w:pict>
        </mc:Fallback>
      </mc:AlternateContent>
    </w:r>
    <w:r>
      <w:rPr>
        <w:noProof/>
      </w:rPr>
      <mc:AlternateContent>
        <mc:Choice Requires="wps">
          <w:drawing>
            <wp:anchor distT="0" distB="0" distL="114300" distR="114300" simplePos="0" relativeHeight="251665408" behindDoc="1" locked="0" layoutInCell="1" allowOverlap="1" wp14:anchorId="5739F6C9" wp14:editId="59BBDB27">
              <wp:simplePos x="0" y="0"/>
              <wp:positionH relativeFrom="page">
                <wp:posOffset>1891665</wp:posOffset>
              </wp:positionH>
              <wp:positionV relativeFrom="page">
                <wp:posOffset>9790430</wp:posOffset>
              </wp:positionV>
              <wp:extent cx="3837940" cy="190500"/>
              <wp:effectExtent l="0" t="0" r="0" b="0"/>
              <wp:wrapNone/>
              <wp:docPr id="1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7940" cy="190500"/>
                      </a:xfrm>
                      <a:prstGeom prst="rect">
                        <a:avLst/>
                      </a:prstGeom>
                      <a:noFill/>
                      <a:ln w="9525">
                        <a:noFill/>
                      </a:ln>
                    </wps:spPr>
                    <wps:txbx>
                      <w:txbxContent>
                        <w:p w14:paraId="03EE0F34" w14:textId="77777777" w:rsidR="005C1616" w:rsidRDefault="005C1616">
                          <w:pPr>
                            <w:spacing w:before="12"/>
                            <w:rPr>
                              <w:rFonts w:ascii="Times New Roman"/>
                              <w:sz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5739F6C9" id="文本框 7" o:spid="_x0000_s1033" type="#_x0000_t202" style="position:absolute;margin-left:148.95pt;margin-top:770.9pt;width:302.2pt;height: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pFnQEAACcDAAAOAAAAZHJzL2Uyb0RvYy54bWysUttuGyEQfY/Uf0C816yduolXXkeqolSV&#10;oiZS2g/ALHhRgEEM8a7/vgOxnah9q/ICw9w458ysbybv2F4ntBA6Pp81nOmgoLdh1/Hfv+4+X3OG&#10;WYZeOgi64weN/Gbz6WI9xlYvYADX68SoScB2jB0fco6tEKgG7SXOIOpAQQPJy0zPtBN9kiN1904s&#10;muarGCH1MYHSiOS9fQ3yTe1vjFb5wRjUmbmOE7Zcz1TPbTnFZi3bXZJxsOoIQ/4HCi9toE/PrW5l&#10;luwl2X9aeasSIJg8U+AFGGOVrhyIzbz5i83TIKOuXEgcjGeZ8OPaqp/7p/iYWJ6+wUQDrCQw3oN6&#10;RtJGjBHbY07RFFuk7EJ0MsmXmygwKiRtD2c99ZSZIufl9eXV6guFFMXmq2bZVMHFW3VMmL9r8KwY&#10;HU80r4pA7u8xl/9le0opnwW4s87VmbnAxo6vlotlLThHqMKFI/BXrAV1nrYTs33Hl2XixbOF/kC8&#10;3Y9AapbNOBnpZGxPxktMdjcQvHkprpLQNCq44+aUcb9/16y3/d78AQAA//8DAFBLAwQUAAYACAAA&#10;ACEA1p9p0OEAAAANAQAADwAAAGRycy9kb3ducmV2LnhtbEyPwU7DMBBE70j8g7VI3KjdAG2Txqkq&#10;BCckRBoOHJ3YTazG6xC7bfh7tqdy3Jmn2Zl8M7mencwYrEcJ85kAZrDx2mIr4at6e1gBC1GhVr1H&#10;I+HXBNgUtze5yrQ/Y2lOu9gyCsGQKQldjEPGeWg641SY+cEgeXs/OhXpHFuuR3WmcNfzRIgFd8oi&#10;fejUYF460xx2Rydh+43lq/35qD/LfWmrKhX4vjhIeX83bdfAopniFYZLfaoOBXWq/RF1YL2EJF2m&#10;hJLx/DSnEYSkInkEVl+kJUm8yPn/FcUfAAAA//8DAFBLAQItABQABgAIAAAAIQC2gziS/gAAAOEB&#10;AAATAAAAAAAAAAAAAAAAAAAAAABbQ29udGVudF9UeXBlc10ueG1sUEsBAi0AFAAGAAgAAAAhADj9&#10;If/WAAAAlAEAAAsAAAAAAAAAAAAAAAAALwEAAF9yZWxzLy5yZWxzUEsBAi0AFAAGAAgAAAAhAKNs&#10;mkWdAQAAJwMAAA4AAAAAAAAAAAAAAAAALgIAAGRycy9lMm9Eb2MueG1sUEsBAi0AFAAGAAgAAAAh&#10;ANafadDhAAAADQEAAA8AAAAAAAAAAAAAAAAA9wMAAGRycy9kb3ducmV2LnhtbFBLBQYAAAAABAAE&#10;APMAAAAFBQAAAAA=&#10;" filled="f" stroked="f">
              <v:textbox inset="0,0,0,0">
                <w:txbxContent>
                  <w:p w14:paraId="03EE0F34" w14:textId="77777777" w:rsidR="005C1616" w:rsidRDefault="005C1616">
                    <w:pPr>
                      <w:spacing w:before="12"/>
                      <w:rPr>
                        <w:rFonts w:ascii="Times New Roman"/>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683D" w14:textId="03AC60FE" w:rsidR="005C1616" w:rsidRDefault="004141C4">
    <w:pPr>
      <w:pStyle w:val="a0"/>
      <w:spacing w:line="14" w:lineRule="auto"/>
      <w:rPr>
        <w:sz w:val="2"/>
      </w:rPr>
    </w:pPr>
    <w:r>
      <w:rPr>
        <w:noProof/>
        <w:sz w:val="2"/>
      </w:rPr>
      <mc:AlternateContent>
        <mc:Choice Requires="wps">
          <w:drawing>
            <wp:anchor distT="0" distB="0" distL="114300" distR="114300" simplePos="0" relativeHeight="251674624" behindDoc="0" locked="0" layoutInCell="1" allowOverlap="1" wp14:anchorId="7993D17C" wp14:editId="18CCCB9F">
              <wp:simplePos x="0" y="0"/>
              <wp:positionH relativeFrom="margin">
                <wp:align>center</wp:align>
              </wp:positionH>
              <wp:positionV relativeFrom="paragraph">
                <wp:posOffset>0</wp:posOffset>
              </wp:positionV>
              <wp:extent cx="972185" cy="147955"/>
              <wp:effectExtent l="0" t="0" r="3175"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F9F0" w14:textId="77777777" w:rsidR="005C1616" w:rsidRDefault="005C1616">
                          <w:pPr>
                            <w:pStyle w:val="aa"/>
                          </w:pPr>
                          <w:r>
                            <w:t xml:space="preserve">第 </w:t>
                          </w:r>
                          <w:r>
                            <w:fldChar w:fldCharType="begin"/>
                          </w:r>
                          <w:r>
                            <w:instrText xml:space="preserve"> PAGE  \* MERGEFORMAT </w:instrText>
                          </w:r>
                          <w:r>
                            <w:fldChar w:fldCharType="separate"/>
                          </w:r>
                          <w:r>
                            <w:t>30</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3D17C" id="_x0000_t202" coordsize="21600,21600" o:spt="202" path="m,l,21600r21600,l21600,xe">
              <v:stroke joinstyle="miter"/>
              <v:path gradientshapeok="t" o:connecttype="rect"/>
            </v:shapetype>
            <v:shape id="Text Box 21" o:spid="_x0000_s1035" type="#_x0000_t202" style="position:absolute;margin-left:0;margin-top:0;width:76.55pt;height:11.6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9P2AEAAJUDAAAOAAAAZHJzL2Uyb0RvYy54bWysU11v0zAUfUfiP1h+p2kqSreo6TQ2FSEN&#10;hjT2AxzHTiwSX+vabVJ+PddO0wF7Q7xYN/4495xzT7Y3Y9+xo0JvwJY8Xyw5U1ZCbWxT8ufv+3dX&#10;nPkgbC06sKrkJ+X5ze7tm+3gCrWCFrpaISMQ64vBlbwNwRVZ5mWreuEX4JSlQw3Yi0Cf2GQ1ioHQ&#10;+y5bLZcfsgGwdghSeU+799Mh3yV8rZUMj1p7FVhXcuIW0oppreKa7baiaFC41sgzDfEPLHphLDW9&#10;QN2LINgBzSuo3kgEDzosJPQZaG2kShpITb78S81TK5xKWsgc7y42+f8HK78en9w3ZGH8CCMNMInw&#10;7gHkD88s3LXCNuoWEYZWiZoa59GybHC+OD+NVvvCR5Bq+AI1DVkcAiSgUWMfXSGdjNBpAKeL6WoM&#10;TNLm9WaVX605k3SUv99cr9epgyjmxw59+KSgZ7EoOdJME7g4PvgQyYhivhJ7Wdibrktz7ewfG3Qx&#10;7iTyke/EPIzVyExd8k3sG7VUUJ9IDcKUFko3FS3gT84GSkrJLUWZs+6zJT9iqOYC56KaC2ElPSx5&#10;4Gwq78IUvoND07SEOzt+S57tTdLzwuFMlmafZJ5zGsP1+3e69fI37X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Fwq/0/YAQAA&#10;lQMAAA4AAAAAAAAAAAAAAAAALgIAAGRycy9lMm9Eb2MueG1sUEsBAi0AFAAGAAgAAAAhAEB68jHZ&#10;AAAABAEAAA8AAAAAAAAAAAAAAAAAMgQAAGRycy9kb3ducmV2LnhtbFBLBQYAAAAABAAEAPMAAAA4&#10;BQAAAAA=&#10;" filled="f" stroked="f">
              <v:textbox style="mso-fit-shape-to-text:t" inset="0,0,0,0">
                <w:txbxContent>
                  <w:p w14:paraId="4731F9F0" w14:textId="77777777" w:rsidR="005C1616" w:rsidRDefault="005C1616">
                    <w:pPr>
                      <w:pStyle w:val="aa"/>
                    </w:pPr>
                    <w:r>
                      <w:t xml:space="preserve">第 </w:t>
                    </w:r>
                    <w:r>
                      <w:fldChar w:fldCharType="begin"/>
                    </w:r>
                    <w:r>
                      <w:instrText xml:space="preserve"> PAGE  \* MERGEFORMAT </w:instrText>
                    </w:r>
                    <w:r>
                      <w:fldChar w:fldCharType="separate"/>
                    </w:r>
                    <w:r>
                      <w:t>30</w:t>
                    </w:r>
                    <w:r>
                      <w:fldChar w:fldCharType="end"/>
                    </w:r>
                    <w:r>
                      <w:t xml:space="preserve"> 页 共 </w:t>
                    </w:r>
                    <w:fldSimple w:instr=" NUMPAGES  \* MERGEFORMAT ">
                      <w:r>
                        <w:t>33</w:t>
                      </w:r>
                    </w:fldSimple>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0175" w14:textId="1E890F86" w:rsidR="005C1616" w:rsidRDefault="004141C4">
    <w:pPr>
      <w:pStyle w:val="a0"/>
      <w:spacing w:line="14" w:lineRule="auto"/>
      <w:rPr>
        <w:sz w:val="20"/>
      </w:rPr>
    </w:pPr>
    <w:r>
      <w:rPr>
        <w:noProof/>
        <w:sz w:val="20"/>
      </w:rPr>
      <mc:AlternateContent>
        <mc:Choice Requires="wps">
          <w:drawing>
            <wp:anchor distT="0" distB="0" distL="114300" distR="114300" simplePos="0" relativeHeight="251675648" behindDoc="0" locked="0" layoutInCell="1" allowOverlap="1" wp14:anchorId="7E693E42" wp14:editId="6486B2DF">
              <wp:simplePos x="0" y="0"/>
              <wp:positionH relativeFrom="margin">
                <wp:align>center</wp:align>
              </wp:positionH>
              <wp:positionV relativeFrom="paragraph">
                <wp:posOffset>0</wp:posOffset>
              </wp:positionV>
              <wp:extent cx="972185" cy="147955"/>
              <wp:effectExtent l="0" t="0" r="3175"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0FA46" w14:textId="77777777" w:rsidR="005C1616" w:rsidRDefault="005C1616">
                          <w:pPr>
                            <w:pStyle w:val="aa"/>
                          </w:pPr>
                          <w:r>
                            <w:t xml:space="preserve">第 </w:t>
                          </w:r>
                          <w:r>
                            <w:fldChar w:fldCharType="begin"/>
                          </w:r>
                          <w:r>
                            <w:instrText xml:space="preserve"> PAGE  \* MERGEFORMAT </w:instrText>
                          </w:r>
                          <w:r>
                            <w:fldChar w:fldCharType="separate"/>
                          </w:r>
                          <w:r>
                            <w:t>29</w:t>
                          </w:r>
                          <w:r>
                            <w:fldChar w:fldCharType="end"/>
                          </w:r>
                          <w:r>
                            <w:t xml:space="preserve"> 页 共 </w:t>
                          </w:r>
                          <w:fldSimple w:instr=" NUMPAGES  \* MERGEFORMAT ">
                            <w:r>
                              <w:t>33</w:t>
                            </w:r>
                          </w:fldSimple>
                          <w: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93E42" id="_x0000_t202" coordsize="21600,21600" o:spt="202" path="m,l,21600r21600,l21600,xe">
              <v:stroke joinstyle="miter"/>
              <v:path gradientshapeok="t" o:connecttype="rect"/>
            </v:shapetype>
            <v:shape id="Text Box 23" o:spid="_x0000_s1037" type="#_x0000_t202" style="position:absolute;margin-left:0;margin-top:0;width:76.55pt;height:11.65pt;z-index:2516756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1wEAAJUDAAAOAAAAZHJzL2Uyb0RvYy54bWysU8tu2zAQvBfoPxC817KNukkEy0GawEWB&#10;tCmQ9gNWFCURlbjEkrbkfn2XlOX0cSt6IVZ8zM7Mjra3Y9+JoyZv0BZytVhKoa3CytimkN++7t9c&#10;S+ED2Ao6tLqQJ+3l7e71q+3gcr3GFrtKk2AQ6/PBFbINweVZ5lWre/ALdNryYY3UQ+BParKKYGD0&#10;vsvWy+W7bECqHKHS3vPuw3Qodwm/rrUKT3XtdRBdIZlbSCultYxrtttC3hC41qgzDfgHFj0Yy00v&#10;UA8QQBzI/AXVG0XosQ4LhX2GdW2UThpYzWr5h5rnFpxOWtgc7y42+f8Hqz4fn90XEmF8jyMPMInw&#10;7hHVdy8s3rdgG31HhEOroeLGq2hZNjifn59Gq33uI0g5fMKKhwyHgAlorKmPrrBOweg8gNPFdD0G&#10;oXjz5mq9ut5Iofho9fbqZrNJHSCfHzvy4YPGXsSikMQzTeBwfPQhkoF8vhJ7Wdybrktz7exvG3wx&#10;7iTyke/EPIzlKEzFRGLfqKXE6sRqCKe0cLq5aJF+SDFwUgppOcpSdB8t+xFDNRc0F+VcgFX8sJBB&#10;iqm8D1P4Do5M0zLu7Pgde7Y3Sc8LhzNZnn2Sec5pDNev3+nWy9+0+wkAAP//AwBQSwMEFAAGAAgA&#10;AAAhAEB68jHZAAAABAEAAA8AAABkcnMvZG93bnJldi54bWxMj8FOwzAQRO9I/IO1lbhRp42AKmRT&#10;oUpcuFEQEjc33sZR7XVku2ny97hc4LLSaEYzb+vt5KwYKcTeM8JqWYAgbr3uuUP4/Hi934CISbFW&#10;1jMhzBRh29ze1KrS/sLvNO5TJ3IJx0ohmJSGSsrYGnIqLv1AnL2jD06lLEMndVCXXO6sXBfFo3Sq&#10;57xg1EA7Q+1pf3YIT9OXpyHSjr6PYxtMP2/s24x4t5henkEkmtJfGK74GR2azHTwZ9ZRWIT8SPq9&#10;V++hXIE4IKzLEmRTy//wzQ8AAAD//wMAUEsBAi0AFAAGAAgAAAAhALaDOJL+AAAA4QEAABMAAAAA&#10;AAAAAAAAAAAAAAAAAFtDb250ZW50X1R5cGVzXS54bWxQSwECLQAUAAYACAAAACEAOP0h/9YAAACU&#10;AQAACwAAAAAAAAAAAAAAAAAvAQAAX3JlbHMvLnJlbHNQSwECLQAUAAYACAAAACEAZPv2p9cBAACV&#10;AwAADgAAAAAAAAAAAAAAAAAuAgAAZHJzL2Uyb0RvYy54bWxQSwECLQAUAAYACAAAACEAQHryMdkA&#10;AAAEAQAADwAAAAAAAAAAAAAAAAAxBAAAZHJzL2Rvd25yZXYueG1sUEsFBgAAAAAEAAQA8wAAADcF&#10;AAAAAA==&#10;" filled="f" stroked="f">
              <v:textbox style="mso-fit-shape-to-text:t" inset="0,0,0,0">
                <w:txbxContent>
                  <w:p w14:paraId="0840FA46" w14:textId="77777777" w:rsidR="005C1616" w:rsidRDefault="005C1616">
                    <w:pPr>
                      <w:pStyle w:val="aa"/>
                    </w:pPr>
                    <w:r>
                      <w:t xml:space="preserve">第 </w:t>
                    </w:r>
                    <w:r>
                      <w:fldChar w:fldCharType="begin"/>
                    </w:r>
                    <w:r>
                      <w:instrText xml:space="preserve"> PAGE  \* MERGEFORMAT </w:instrText>
                    </w:r>
                    <w:r>
                      <w:fldChar w:fldCharType="separate"/>
                    </w:r>
                    <w:r>
                      <w:t>29</w:t>
                    </w:r>
                    <w:r>
                      <w:fldChar w:fldCharType="end"/>
                    </w:r>
                    <w:r>
                      <w:t xml:space="preserve"> 页 共 </w:t>
                    </w:r>
                    <w:fldSimple w:instr=" NUMPAGES  \* MERGEFORMAT ">
                      <w:r>
                        <w:t>33</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D0B3" w14:textId="77777777" w:rsidR="007824B9" w:rsidRDefault="007824B9">
      <w:r>
        <w:separator/>
      </w:r>
    </w:p>
  </w:footnote>
  <w:footnote w:type="continuationSeparator" w:id="0">
    <w:p w14:paraId="0945B290" w14:textId="77777777" w:rsidR="007824B9" w:rsidRDefault="0078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591E" w14:textId="736801F3" w:rsidR="005C1616" w:rsidRDefault="005C1616">
    <w:pPr>
      <w:pStyle w:val="a0"/>
      <w:spacing w:line="14" w:lineRule="auto"/>
      <w:rPr>
        <w:sz w:val="20"/>
      </w:rPr>
    </w:pPr>
    <w:r>
      <w:rPr>
        <w:noProof/>
        <w:lang w:val="en-US" w:bidi="ar-SA"/>
      </w:rPr>
      <w:drawing>
        <wp:anchor distT="0" distB="0" distL="0" distR="0" simplePos="0" relativeHeight="251660288" behindDoc="1" locked="0" layoutInCell="1" allowOverlap="1" wp14:anchorId="38C06520" wp14:editId="47F4618E">
          <wp:simplePos x="0" y="0"/>
          <wp:positionH relativeFrom="page">
            <wp:posOffset>1119505</wp:posOffset>
          </wp:positionH>
          <wp:positionV relativeFrom="page">
            <wp:posOffset>347980</wp:posOffset>
          </wp:positionV>
          <wp:extent cx="2110105" cy="3086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2110283" cy="308914"/>
                  </a:xfrm>
                  <a:prstGeom prst="rect">
                    <a:avLst/>
                  </a:prstGeom>
                </pic:spPr>
              </pic:pic>
            </a:graphicData>
          </a:graphic>
        </wp:anchor>
      </w:drawing>
    </w:r>
    <w:r w:rsidR="004141C4">
      <w:rPr>
        <w:noProof/>
      </w:rPr>
      <mc:AlternateContent>
        <mc:Choice Requires="wps">
          <w:drawing>
            <wp:anchor distT="4294967295" distB="4294967295" distL="114300" distR="114300" simplePos="0" relativeHeight="251663360" behindDoc="1" locked="0" layoutInCell="1" allowOverlap="1" wp14:anchorId="054F51C4" wp14:editId="2B9E4FCC">
              <wp:simplePos x="0" y="0"/>
              <wp:positionH relativeFrom="page">
                <wp:posOffset>1080135</wp:posOffset>
              </wp:positionH>
              <wp:positionV relativeFrom="page">
                <wp:posOffset>705484</wp:posOffset>
              </wp:positionV>
              <wp:extent cx="5400040" cy="0"/>
              <wp:effectExtent l="0" t="0" r="0" b="0"/>
              <wp:wrapNone/>
              <wp:docPr id="10"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08D941" id="直线 1"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5pt" to="510.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8wuAEAAHoDAAAOAAAAZHJzL2Uyb0RvYy54bWysU8tu2zAQvBfoPxC815IDt2gFyznETS9B&#10;GyDtB6z5kIjwBS5ryX/fJWW7r0tRRAeC5O7Ozg5H29vZWXZUCU3wPV+vWs6UF0EaP/T829f7N+85&#10;wwxegg1e9fykkN/uXr/aTrFTN2EMVqrECMRjN8WejznHrmlQjMoBrkJUnoI6JAeZjmloZIKJ0J1t&#10;btr2XTOFJGMKQiHS7X4J8l3F11qJ/EVrVJnZnhO3XNdU10NZm90WuiFBHI0404D/YOHAeGp6hdpD&#10;BvY9mb+gnBEpYNB5JYJrgtZGqDoDTbNu/5jmaYSo6iwkDsarTPhysOLz8c4/pkJdzP4pPgTxjCRK&#10;M0XsrsFywLikzTq5kk7c2VyFPF2FVHNmgi7fbtq23ZDe4hJroLsUxoT5kwqOlU3PrfFlRujg+IC5&#10;tIbuklKurWdTzz+sNxuCA7KItpBp66LsOfqh1mKwRt4ba0sFpuFwZxM7Qnn0+pV3Jtzf0kqTPeC4&#10;5NXQYodRgfzoJcunSI715FteKDglObOKbF521TgZjP2XTGpt/VnURcei6CHI02O6iE0PXDmezVgc&#10;9Ou5Vv/8ZXY/AAAA//8DAFBLAwQUAAYACAAAACEAZDknpNwAAAAMAQAADwAAAGRycy9kb3ducmV2&#10;LnhtbEyPwU7DMAyG70i8Q2QkbizZJDZUmk5oKhfEAToewGtCE9E4VZOtZU+PJyGBT/7tX78/l9s5&#10;9OJkx+QjaVguFAhLbTSeOg0f++e7BxApIxnsI1kN3zbBtrq+KrEwcaJ3e2pyJziEUoEaXM5DIWVq&#10;nQ2YFnGwxLvPOAbMLMdOmhEnDg+9XCm1lgE98QWHg9052341x6CheXud1i/n81RvGo8pZ+/qeqf1&#10;7c389Agi2zn/meGCz+hQMdMhHskk0bPeqCVbueECcXGolboHcfgdyaqU/5+ofgAAAP//AwBQSwEC&#10;LQAUAAYACAAAACEAtoM4kv4AAADhAQAAEwAAAAAAAAAAAAAAAAAAAAAAW0NvbnRlbnRfVHlwZXNd&#10;LnhtbFBLAQItABQABgAIAAAAIQA4/SH/1gAAAJQBAAALAAAAAAAAAAAAAAAAAC8BAABfcmVscy8u&#10;cmVsc1BLAQItABQABgAIAAAAIQCZQF8wuAEAAHoDAAAOAAAAAAAAAAAAAAAAAC4CAABkcnMvZTJv&#10;RG9jLnhtbFBLAQItABQABgAIAAAAIQBkOSek3AAAAAwBAAAPAAAAAAAAAAAAAAAAABIEAABkcnMv&#10;ZG93bnJldi54bWxQSwUGAAAAAAQABADzAAAAGwUAAAAA&#10;" strokeweight=".72pt">
              <o:lock v:ext="edit" shapetype="f"/>
              <w10:wrap anchorx="page" anchory="page"/>
            </v:line>
          </w:pict>
        </mc:Fallback>
      </mc:AlternateContent>
    </w:r>
    <w:r w:rsidR="004141C4">
      <w:rPr>
        <w:noProof/>
      </w:rPr>
      <mc:AlternateContent>
        <mc:Choice Requires="wps">
          <w:drawing>
            <wp:anchor distT="0" distB="0" distL="114300" distR="114300" simplePos="0" relativeHeight="251664384" behindDoc="1" locked="0" layoutInCell="1" allowOverlap="1" wp14:anchorId="4F008320" wp14:editId="4EC4CEC9">
              <wp:simplePos x="0" y="0"/>
              <wp:positionH relativeFrom="page">
                <wp:posOffset>5353050</wp:posOffset>
              </wp:positionH>
              <wp:positionV relativeFrom="page">
                <wp:posOffset>544830</wp:posOffset>
              </wp:positionV>
              <wp:extent cx="998220" cy="139700"/>
              <wp:effectExtent l="0" t="0" r="0"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20" cy="139700"/>
                      </a:xfrm>
                      <a:prstGeom prst="rect">
                        <a:avLst/>
                      </a:prstGeom>
                      <a:noFill/>
                      <a:ln w="9525">
                        <a:noFill/>
                      </a:ln>
                    </wps:spPr>
                    <wps:txbx>
                      <w:txbxContent>
                        <w:p w14:paraId="6359758F" w14:textId="77777777" w:rsidR="005C1616" w:rsidRDefault="005C1616">
                          <w:pPr>
                            <w:spacing w:line="220" w:lineRule="exact"/>
                            <w:ind w:left="20"/>
                            <w:rPr>
                              <w:sz w:val="18"/>
                            </w:rPr>
                          </w:pPr>
                          <w:r>
                            <w:rPr>
                              <w:sz w:val="18"/>
                            </w:rPr>
                            <w:t>知行合一 格物致知</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4F008320" id="_x0000_t202" coordsize="21600,21600" o:spt="202" path="m,l,21600r21600,l21600,xe">
              <v:stroke joinstyle="miter"/>
              <v:path gradientshapeok="t" o:connecttype="rect"/>
            </v:shapetype>
            <v:shape id="_x0000_s1028" type="#_x0000_t202" style="position:absolute;margin-left:421.5pt;margin-top:42.9pt;width:78.6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y/lwEAAB8DAAAOAAAAZHJzL2Uyb0RvYy54bWysUttuGyEQfa/Uf0C816y3ShqvvLZURaki&#10;RW2lpB+AWfCiAIMY4l3/fQdiO1X7VuUFBuZ2zplZb2fv2EEntBB6vlw0nOmgYLBh3/NfT3efbjjD&#10;LMMgHQTd86NGvt18/LCeYqdbGMENOjEqErCbYs/HnGMnBKpRe4kLiDqQ00DyMtMz7cWQ5ETVvRNt&#10;01yLCdIQEyiNSL+3r06+qfWN0Sr/MAZ1Zq7nhC3XM9VzV06xWctun2QcrTrBkP+BwksbqOml1K3M&#10;kr0k+08pb1UCBJMXCrwAY6zSlQOxWTZ/sXkcZdSVC4mD8SITvl9Z9f3wGH8mluevMNMAKwmMD6Ce&#10;kbQRU8TuFFM0xQ4puhCdTfLlJgqMEknb40VPPWem6HO1umlb8ihyLT+vvjRVb/GWHBPmbxo8K0bP&#10;E42rApCHB8ylvezOIaVXgDvrXB2ZC2yiBlftVU24eCjDhRPuV6gFdJ53M6UVcwfDkfi6+0Aqlo04&#10;G+ls7M7GS0x2PxKuZVmTKgVNoaI6bUwZ85/vGvW215vfAAAA//8DAFBLAwQUAAYACAAAACEAIaeQ&#10;fN8AAAALAQAADwAAAGRycy9kb3ducmV2LnhtbEyPwU7DMBBE70j8g7VI3KhNgRJCnKpCcEJCTcOB&#10;oxNvk6jxOsRuG/6ezQluM9rR7LxsPblenHAMnScNtwsFAqn2tqNGw2f5dpOACNGQNb0n1PCDAdb5&#10;5UVmUuvPVOBpFxvBJRRSo6GNcUilDHWLzoSFH5D4tvejM5Ht2Eg7mjOXu14ulVpJZzriD60Z8KXF&#10;+rA7Og2bLypeu++Palvsi64snxS9rw5aX19Nm2cQEaf4F4Z5Pk+HnDdV/kg2iF5Dcn/HLJHFAyPM&#10;AaXUEkQ1q8cEZJ7J/wz5LwAAAP//AwBQSwECLQAUAAYACAAAACEAtoM4kv4AAADhAQAAEwAAAAAA&#10;AAAAAAAAAAAAAAAAW0NvbnRlbnRfVHlwZXNdLnhtbFBLAQItABQABgAIAAAAIQA4/SH/1gAAAJQB&#10;AAALAAAAAAAAAAAAAAAAAC8BAABfcmVscy8ucmVsc1BLAQItABQABgAIAAAAIQAYYMy/lwEAAB8D&#10;AAAOAAAAAAAAAAAAAAAAAC4CAABkcnMvZTJvRG9jLnhtbFBLAQItABQABgAIAAAAIQAhp5B83wAA&#10;AAsBAAAPAAAAAAAAAAAAAAAAAPEDAABkcnMvZG93bnJldi54bWxQSwUGAAAAAAQABADzAAAA/QQA&#10;AAAA&#10;" filled="f" stroked="f">
              <v:textbox inset="0,0,0,0">
                <w:txbxContent>
                  <w:p w14:paraId="6359758F" w14:textId="77777777" w:rsidR="005C1616" w:rsidRDefault="005C1616">
                    <w:pPr>
                      <w:spacing w:line="220" w:lineRule="exact"/>
                      <w:ind w:left="20"/>
                      <w:rPr>
                        <w:sz w:val="18"/>
                      </w:rPr>
                    </w:pPr>
                    <w:r>
                      <w:rPr>
                        <w:sz w:val="18"/>
                      </w:rPr>
                      <w:t>知行合一 格物致知</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AF0C" w14:textId="6563C074" w:rsidR="005C1616" w:rsidRDefault="005C1616">
    <w:pPr>
      <w:pStyle w:val="a0"/>
      <w:spacing w:line="14" w:lineRule="auto"/>
      <w:rPr>
        <w:sz w:val="20"/>
      </w:rPr>
    </w:pPr>
    <w:r>
      <w:rPr>
        <w:noProof/>
        <w:lang w:val="en-US" w:bidi="ar-SA"/>
      </w:rPr>
      <w:drawing>
        <wp:anchor distT="0" distB="0" distL="0" distR="0" simplePos="0" relativeHeight="251661312" behindDoc="1" locked="0" layoutInCell="1" allowOverlap="1" wp14:anchorId="65BD6757" wp14:editId="2E326B25">
          <wp:simplePos x="0" y="0"/>
          <wp:positionH relativeFrom="page">
            <wp:posOffset>1119505</wp:posOffset>
          </wp:positionH>
          <wp:positionV relativeFrom="page">
            <wp:posOffset>347980</wp:posOffset>
          </wp:positionV>
          <wp:extent cx="2110105" cy="30861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2110283" cy="308914"/>
                  </a:xfrm>
                  <a:prstGeom prst="rect">
                    <a:avLst/>
                  </a:prstGeom>
                </pic:spPr>
              </pic:pic>
            </a:graphicData>
          </a:graphic>
        </wp:anchor>
      </w:drawing>
    </w:r>
    <w:r w:rsidR="004141C4">
      <w:rPr>
        <w:noProof/>
      </w:rPr>
      <mc:AlternateContent>
        <mc:Choice Requires="wps">
          <w:drawing>
            <wp:anchor distT="4294967295" distB="4294967295" distL="114300" distR="114300" simplePos="0" relativeHeight="251666432" behindDoc="1" locked="0" layoutInCell="1" allowOverlap="1" wp14:anchorId="5F452B8D" wp14:editId="6860D1F6">
              <wp:simplePos x="0" y="0"/>
              <wp:positionH relativeFrom="page">
                <wp:posOffset>1080135</wp:posOffset>
              </wp:positionH>
              <wp:positionV relativeFrom="page">
                <wp:posOffset>705484</wp:posOffset>
              </wp:positionV>
              <wp:extent cx="5400040" cy="0"/>
              <wp:effectExtent l="0" t="0" r="0" b="0"/>
              <wp:wrapNone/>
              <wp:docPr id="17"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F48074" id="直线 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5pt" to="510.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8wuAEAAHoDAAAOAAAAZHJzL2Uyb0RvYy54bWysU8tu2zAQvBfoPxC815IDt2gFyznETS9B&#10;GyDtB6z5kIjwBS5ryX/fJWW7r0tRRAeC5O7Ozg5H29vZWXZUCU3wPV+vWs6UF0EaP/T829f7N+85&#10;wwxegg1e9fykkN/uXr/aTrFTN2EMVqrECMRjN8WejznHrmlQjMoBrkJUnoI6JAeZjmloZIKJ0J1t&#10;btr2XTOFJGMKQiHS7X4J8l3F11qJ/EVrVJnZnhO3XNdU10NZm90WuiFBHI0404D/YOHAeGp6hdpD&#10;BvY9mb+gnBEpYNB5JYJrgtZGqDoDTbNu/5jmaYSo6iwkDsarTPhysOLz8c4/pkJdzP4pPgTxjCRK&#10;M0XsrsFywLikzTq5kk7c2VyFPF2FVHNmgi7fbtq23ZDe4hJroLsUxoT5kwqOlU3PrfFlRujg+IC5&#10;tIbuklKurWdTzz+sNxuCA7KItpBp66LsOfqh1mKwRt4ba0sFpuFwZxM7Qnn0+pV3Jtzf0kqTPeC4&#10;5NXQYodRgfzoJcunSI715FteKDglObOKbF521TgZjP2XTGpt/VnURcei6CHI02O6iE0PXDmezVgc&#10;9Ou5Vv/8ZXY/AAAA//8DAFBLAwQUAAYACAAAACEAZDknpNwAAAAMAQAADwAAAGRycy9kb3ducmV2&#10;LnhtbEyPwU7DMAyG70i8Q2QkbizZJDZUmk5oKhfEAToewGtCE9E4VZOtZU+PJyGBT/7tX78/l9s5&#10;9OJkx+QjaVguFAhLbTSeOg0f++e7BxApIxnsI1kN3zbBtrq+KrEwcaJ3e2pyJziEUoEaXM5DIWVq&#10;nQ2YFnGwxLvPOAbMLMdOmhEnDg+9XCm1lgE98QWHg9052341x6CheXud1i/n81RvGo8pZ+/qeqf1&#10;7c389Agi2zn/meGCz+hQMdMhHskk0bPeqCVbueECcXGolboHcfgdyaqU/5+ofgAAAP//AwBQSwEC&#10;LQAUAAYACAAAACEAtoM4kv4AAADhAQAAEwAAAAAAAAAAAAAAAAAAAAAAW0NvbnRlbnRfVHlwZXNd&#10;LnhtbFBLAQItABQABgAIAAAAIQA4/SH/1gAAAJQBAAALAAAAAAAAAAAAAAAAAC8BAABfcmVscy8u&#10;cmVsc1BLAQItABQABgAIAAAAIQCZQF8wuAEAAHoDAAAOAAAAAAAAAAAAAAAAAC4CAABkcnMvZTJv&#10;RG9jLnhtbFBLAQItABQABgAIAAAAIQBkOSek3AAAAAwBAAAPAAAAAAAAAAAAAAAAABIEAABkcnMv&#10;ZG93bnJldi54bWxQSwUGAAAAAAQABADzAAAAGwUAAAAA&#10;" strokeweight=".72pt">
              <o:lock v:ext="edit" shapetype="f"/>
              <w10:wrap anchorx="page" anchory="page"/>
            </v:line>
          </w:pict>
        </mc:Fallback>
      </mc:AlternateContent>
    </w:r>
    <w:r w:rsidR="004141C4">
      <w:rPr>
        <w:noProof/>
      </w:rPr>
      <mc:AlternateContent>
        <mc:Choice Requires="wps">
          <w:drawing>
            <wp:anchor distT="0" distB="0" distL="114300" distR="114300" simplePos="0" relativeHeight="251667456" behindDoc="1" locked="0" layoutInCell="1" allowOverlap="1" wp14:anchorId="7BA4BA81" wp14:editId="4CA8883B">
              <wp:simplePos x="0" y="0"/>
              <wp:positionH relativeFrom="page">
                <wp:posOffset>5339080</wp:posOffset>
              </wp:positionH>
              <wp:positionV relativeFrom="page">
                <wp:posOffset>544830</wp:posOffset>
              </wp:positionV>
              <wp:extent cx="996315" cy="139700"/>
              <wp:effectExtent l="0" t="0" r="0" b="0"/>
              <wp:wrapNone/>
              <wp:docPr id="1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315" cy="139700"/>
                      </a:xfrm>
                      <a:prstGeom prst="rect">
                        <a:avLst/>
                      </a:prstGeom>
                      <a:noFill/>
                      <a:ln w="9525">
                        <a:noFill/>
                      </a:ln>
                    </wps:spPr>
                    <wps:txbx>
                      <w:txbxContent>
                        <w:p w14:paraId="04A7D00A" w14:textId="77777777" w:rsidR="005C1616" w:rsidRDefault="005C1616">
                          <w:pPr>
                            <w:spacing w:line="220" w:lineRule="exact"/>
                            <w:ind w:left="20"/>
                            <w:rPr>
                              <w:sz w:val="18"/>
                            </w:rPr>
                          </w:pPr>
                          <w:r>
                            <w:rPr>
                              <w:sz w:val="18"/>
                            </w:rPr>
                            <w:t>知行合一 格物致知</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7BA4BA81" id="_x0000_t202" coordsize="21600,21600" o:spt="202" path="m,l,21600r21600,l21600,xe">
              <v:stroke joinstyle="miter"/>
              <v:path gradientshapeok="t" o:connecttype="rect"/>
            </v:shapetype>
            <v:shape id="文本框 9" o:spid="_x0000_s1034" type="#_x0000_t202" style="position:absolute;margin-left:420.4pt;margin-top:42.9pt;width:78.4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43nAEAACYDAAAOAAAAZHJzL2Uyb0RvYy54bWysUttuGyEQfa/Uf0C81+w6sluvvI4URakq&#10;RW2ltB+AWfCiAIMY4l3/fQdiO1X7VvVlGJjbOWfY3s7esaNOaCH0vF00nOmgYLDh0POfPx4+fOIM&#10;swyDdBB0z08a+e3u/bvtFDu9hBHcoBOjJgG7KfZ8zDl2QqAatZe4gKgDBQ0kLzNd00EMSU7U3Tux&#10;bJq1mCANMYHSiPR6/xrku9rfGK3yN2NQZ+Z6TthytanafbFit5XdIck4WnWGIf8BhZc20NBrq3uZ&#10;JXtJ9q9W3qoECCYvFHgBxlilKwdi0zZ/sHkaZdSVC4mD8SoT/r+26uvxKX5PLM93MNMCKwmMj6Ce&#10;kbQRU8TunFM0xQ4puxCdTfLlJAqMCknb01VPPWem6HGzWd+0K84Uhdqbzcem6i3eimPC/FmDZ8Xp&#10;eaJ1VQDy+Ii5jJfdJaXMCvBgnasrc4FNNGC1XNWCa4QqXDjjfoVaQOd5PzM79HxdFl5e9jCciLb7&#10;EkjM8jEuTro4+4vzEpM9jASvLcVVEVpGBXf+OGXbv99r1tv33v0CAAD//wMAUEsDBBQABgAIAAAA&#10;IQCxq32q3gAAAAoBAAAPAAAAZHJzL2Rvd25yZXYueG1sTI9NT8MwDIbvSPyHyEjcWAKC9YOm04Tg&#10;hIToyoFj2nhttcYpTbaVf485wcm2/Oj142KzuFGccA6DJw23KwUCqfV2oE7DR/1yk4II0ZA1oyfU&#10;8I0BNuXlRWFy689U4WkXO8EhFHKjoY9xyqUMbY/OhJWfkHi397Mzkce5k3Y2Zw53o7xTai2dGYgv&#10;9GbCpx7bw+7oNGw/qXoevt6a92pfDXWdKXpdH7S+vlq2jyAiLvEPhl99VoeSnRp/JBvEqCG9V6we&#10;uXngykCWJQmIhkmVpCDLQv5/ofwBAAD//wMAUEsBAi0AFAAGAAgAAAAhALaDOJL+AAAA4QEAABMA&#10;AAAAAAAAAAAAAAAAAAAAAFtDb250ZW50X1R5cGVzXS54bWxQSwECLQAUAAYACAAAACEAOP0h/9YA&#10;AACUAQAACwAAAAAAAAAAAAAAAAAvAQAAX3JlbHMvLnJlbHNQSwECLQAUAAYACAAAACEALfXeN5wB&#10;AAAmAwAADgAAAAAAAAAAAAAAAAAuAgAAZHJzL2Uyb0RvYy54bWxQSwECLQAUAAYACAAAACEAsat9&#10;qt4AAAAKAQAADwAAAAAAAAAAAAAAAAD2AwAAZHJzL2Rvd25yZXYueG1sUEsFBgAAAAAEAAQA8wAA&#10;AAEFAAAAAA==&#10;" filled="f" stroked="f">
              <v:textbox inset="0,0,0,0">
                <w:txbxContent>
                  <w:p w14:paraId="04A7D00A" w14:textId="77777777" w:rsidR="005C1616" w:rsidRDefault="005C1616">
                    <w:pPr>
                      <w:spacing w:line="220" w:lineRule="exact"/>
                      <w:ind w:left="20"/>
                      <w:rPr>
                        <w:sz w:val="18"/>
                      </w:rPr>
                    </w:pPr>
                    <w:r>
                      <w:rPr>
                        <w:sz w:val="18"/>
                      </w:rPr>
                      <w:t>知行合一 格物致知</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1E3" w14:textId="4869C6EE" w:rsidR="005C1616" w:rsidRDefault="005C1616">
    <w:pPr>
      <w:pStyle w:val="a0"/>
      <w:spacing w:line="14" w:lineRule="auto"/>
      <w:rPr>
        <w:sz w:val="20"/>
      </w:rPr>
    </w:pPr>
    <w:r>
      <w:rPr>
        <w:noProof/>
        <w:lang w:val="en-US" w:bidi="ar-SA"/>
      </w:rPr>
      <w:drawing>
        <wp:anchor distT="0" distB="0" distL="0" distR="0" simplePos="0" relativeHeight="251662336" behindDoc="1" locked="0" layoutInCell="1" allowOverlap="1" wp14:anchorId="36D86E2B" wp14:editId="280745A8">
          <wp:simplePos x="0" y="0"/>
          <wp:positionH relativeFrom="page">
            <wp:posOffset>1119505</wp:posOffset>
          </wp:positionH>
          <wp:positionV relativeFrom="page">
            <wp:posOffset>347980</wp:posOffset>
          </wp:positionV>
          <wp:extent cx="2110105" cy="30861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2110283" cy="308914"/>
                  </a:xfrm>
                  <a:prstGeom prst="rect">
                    <a:avLst/>
                  </a:prstGeom>
                </pic:spPr>
              </pic:pic>
            </a:graphicData>
          </a:graphic>
        </wp:anchor>
      </w:drawing>
    </w:r>
    <w:r w:rsidR="004141C4">
      <w:rPr>
        <w:noProof/>
      </w:rPr>
      <mc:AlternateContent>
        <mc:Choice Requires="wps">
          <w:drawing>
            <wp:anchor distT="4294967295" distB="4294967295" distL="114300" distR="114300" simplePos="0" relativeHeight="251669504" behindDoc="1" locked="0" layoutInCell="1" allowOverlap="1" wp14:anchorId="3A08164C" wp14:editId="6802A466">
              <wp:simplePos x="0" y="0"/>
              <wp:positionH relativeFrom="page">
                <wp:posOffset>1080135</wp:posOffset>
              </wp:positionH>
              <wp:positionV relativeFrom="page">
                <wp:posOffset>705484</wp:posOffset>
              </wp:positionV>
              <wp:extent cx="5400040" cy="0"/>
              <wp:effectExtent l="0" t="0" r="0" b="0"/>
              <wp:wrapNone/>
              <wp:docPr id="19"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9A6319" id="直线 10"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5pt" to="510.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8wuAEAAHoDAAAOAAAAZHJzL2Uyb0RvYy54bWysU8tu2zAQvBfoPxC815IDt2gFyznETS9B&#10;GyDtB6z5kIjwBS5ryX/fJWW7r0tRRAeC5O7Ozg5H29vZWXZUCU3wPV+vWs6UF0EaP/T829f7N+85&#10;wwxegg1e9fykkN/uXr/aTrFTN2EMVqrECMRjN8WejznHrmlQjMoBrkJUnoI6JAeZjmloZIKJ0J1t&#10;btr2XTOFJGMKQiHS7X4J8l3F11qJ/EVrVJnZnhO3XNdU10NZm90WuiFBHI0404D/YOHAeGp6hdpD&#10;BvY9mb+gnBEpYNB5JYJrgtZGqDoDTbNu/5jmaYSo6iwkDsarTPhysOLz8c4/pkJdzP4pPgTxjCRK&#10;M0XsrsFywLikzTq5kk7c2VyFPF2FVHNmgi7fbtq23ZDe4hJroLsUxoT5kwqOlU3PrfFlRujg+IC5&#10;tIbuklKurWdTzz+sNxuCA7KItpBp66LsOfqh1mKwRt4ba0sFpuFwZxM7Qnn0+pV3Jtzf0kqTPeC4&#10;5NXQYodRgfzoJcunSI715FteKDglObOKbF521TgZjP2XTGpt/VnURcei6CHI02O6iE0PXDmezVgc&#10;9Ou5Vv/8ZXY/AAAA//8DAFBLAwQUAAYACAAAACEAZDknpNwAAAAMAQAADwAAAGRycy9kb3ducmV2&#10;LnhtbEyPwU7DMAyG70i8Q2QkbizZJDZUmk5oKhfEAToewGtCE9E4VZOtZU+PJyGBT/7tX78/l9s5&#10;9OJkx+QjaVguFAhLbTSeOg0f++e7BxApIxnsI1kN3zbBtrq+KrEwcaJ3e2pyJziEUoEaXM5DIWVq&#10;nQ2YFnGwxLvPOAbMLMdOmhEnDg+9XCm1lgE98QWHg9052341x6CheXud1i/n81RvGo8pZ+/qeqf1&#10;7c389Agi2zn/meGCz+hQMdMhHskk0bPeqCVbueECcXGolboHcfgdyaqU/5+ofgAAAP//AwBQSwEC&#10;LQAUAAYACAAAACEAtoM4kv4AAADhAQAAEwAAAAAAAAAAAAAAAAAAAAAAW0NvbnRlbnRfVHlwZXNd&#10;LnhtbFBLAQItABQABgAIAAAAIQA4/SH/1gAAAJQBAAALAAAAAAAAAAAAAAAAAC8BAABfcmVscy8u&#10;cmVsc1BLAQItABQABgAIAAAAIQCZQF8wuAEAAHoDAAAOAAAAAAAAAAAAAAAAAC4CAABkcnMvZTJv&#10;RG9jLnhtbFBLAQItABQABgAIAAAAIQBkOSek3AAAAAwBAAAPAAAAAAAAAAAAAAAAABIEAABkcnMv&#10;ZG93bnJldi54bWxQSwUGAAAAAAQABADzAAAAGwUAAAAA&#10;" strokeweight=".72pt">
              <o:lock v:ext="edit" shapetype="f"/>
              <w10:wrap anchorx="page" anchory="page"/>
            </v:line>
          </w:pict>
        </mc:Fallback>
      </mc:AlternateContent>
    </w:r>
    <w:r w:rsidR="004141C4">
      <w:rPr>
        <w:noProof/>
      </w:rPr>
      <mc:AlternateContent>
        <mc:Choice Requires="wps">
          <w:drawing>
            <wp:anchor distT="0" distB="0" distL="114300" distR="114300" simplePos="0" relativeHeight="251670528" behindDoc="1" locked="0" layoutInCell="1" allowOverlap="1" wp14:anchorId="634C3A66" wp14:editId="2867D18F">
              <wp:simplePos x="0" y="0"/>
              <wp:positionH relativeFrom="page">
                <wp:posOffset>5339080</wp:posOffset>
              </wp:positionH>
              <wp:positionV relativeFrom="page">
                <wp:posOffset>544830</wp:posOffset>
              </wp:positionV>
              <wp:extent cx="996315" cy="139700"/>
              <wp:effectExtent l="0" t="0" r="0" b="0"/>
              <wp:wrapNone/>
              <wp:docPr id="20"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315" cy="139700"/>
                      </a:xfrm>
                      <a:prstGeom prst="rect">
                        <a:avLst/>
                      </a:prstGeom>
                      <a:noFill/>
                      <a:ln w="9525">
                        <a:noFill/>
                      </a:ln>
                    </wps:spPr>
                    <wps:txbx>
                      <w:txbxContent>
                        <w:p w14:paraId="4E3D1C91" w14:textId="77777777" w:rsidR="005C1616" w:rsidRDefault="005C1616">
                          <w:pPr>
                            <w:spacing w:line="220" w:lineRule="exact"/>
                            <w:ind w:left="20"/>
                            <w:rPr>
                              <w:sz w:val="18"/>
                            </w:rPr>
                          </w:pPr>
                          <w:r>
                            <w:rPr>
                              <w:sz w:val="18"/>
                            </w:rPr>
                            <w:t>知行合一 格物致知</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634C3A66" id="_x0000_t202" coordsize="21600,21600" o:spt="202" path="m,l,21600r21600,l21600,xe">
              <v:stroke joinstyle="miter"/>
              <v:path gradientshapeok="t" o:connecttype="rect"/>
            </v:shapetype>
            <v:shape id="文本框 11" o:spid="_x0000_s1036" type="#_x0000_t202" style="position:absolute;margin-left:420.4pt;margin-top:42.9pt;width:78.45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3SnAEAACYDAAAOAAAAZHJzL2Uyb0RvYy54bWysUttuGyEQfa/Uf0C81+w6chqvvI5URakq&#10;RW2lpB+AWfCiAIMY4l3/fQdiO1X7VuVlGJjbOWfY3M7esYNOaCH0vF00nOmgYLBh3/NfT/efbjjD&#10;LMMgHQTd86NGfrv9+GEzxU4vYQQ36MSoScBuij0fc46dEKhG7SUuIOpAQQPJy0zXtBdDkhN1904s&#10;m+ZaTJCGmEBpRHq9ew3ybe1vjFb5hzGoM3M9J2y52lTtrlix3chun2QcrTrBkP+BwksbaOil1Z3M&#10;kr0k+08rb1UCBJMXCrwAY6zSlQOxaZu/2DyOMurKhcTBeJEJ36+t+n54jD8Ty/MXmGmBlQTGB1DP&#10;SNqIKWJ3yimaYoeUXYjOJvlyEgVGhaTt8aKnnjNT9LheX1+1K84Uhdqr9eem6i3eimPC/FWDZ8Xp&#10;eaJ1VQDy8IC5jJfdOaXMCnBvnasrc4FNNGC1XNWCS4QqXDjhfoVaQOd5NzM79PymLLy87GA4Em33&#10;LZCY5WOcnXR2dmfnJSa7HwleW4qrIrSMCu70ccq2/7zXrLfvvf0NAAD//wMAUEsDBBQABgAIAAAA&#10;IQCxq32q3gAAAAoBAAAPAAAAZHJzL2Rvd25yZXYueG1sTI9NT8MwDIbvSPyHyEjcWAKC9YOm04Tg&#10;hIToyoFj2nhttcYpTbaVf485wcm2/Oj142KzuFGccA6DJw23KwUCqfV2oE7DR/1yk4II0ZA1oyfU&#10;8I0BNuXlRWFy689U4WkXO8EhFHKjoY9xyqUMbY/OhJWfkHi397Mzkce5k3Y2Zw53o7xTai2dGYgv&#10;9GbCpx7bw+7oNGw/qXoevt6a92pfDXWdKXpdH7S+vlq2jyAiLvEPhl99VoeSnRp/JBvEqCG9V6we&#10;uXngykCWJQmIhkmVpCDLQv5/ofwBAAD//wMAUEsBAi0AFAAGAAgAAAAhALaDOJL+AAAA4QEAABMA&#10;AAAAAAAAAAAAAAAAAAAAAFtDb250ZW50X1R5cGVzXS54bWxQSwECLQAUAAYACAAAACEAOP0h/9YA&#10;AACUAQAACwAAAAAAAAAAAAAAAAAvAQAAX3JlbHMvLnJlbHNQSwECLQAUAAYACAAAACEAgpst0pwB&#10;AAAmAwAADgAAAAAAAAAAAAAAAAAuAgAAZHJzL2Uyb0RvYy54bWxQSwECLQAUAAYACAAAACEAsat9&#10;qt4AAAAKAQAADwAAAAAAAAAAAAAAAAD2AwAAZHJzL2Rvd25yZXYueG1sUEsFBgAAAAAEAAQA8wAA&#10;AAEFAAAAAA==&#10;" filled="f" stroked="f">
              <v:textbox inset="0,0,0,0">
                <w:txbxContent>
                  <w:p w14:paraId="4E3D1C91" w14:textId="77777777" w:rsidR="005C1616" w:rsidRDefault="005C1616">
                    <w:pPr>
                      <w:spacing w:line="220" w:lineRule="exact"/>
                      <w:ind w:left="20"/>
                      <w:rPr>
                        <w:sz w:val="18"/>
                      </w:rPr>
                    </w:pPr>
                    <w:r>
                      <w:rPr>
                        <w:sz w:val="18"/>
                      </w:rPr>
                      <w:t>知行合一 格物致知</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1FADE"/>
    <w:multiLevelType w:val="multilevel"/>
    <w:tmpl w:val="8461FADE"/>
    <w:lvl w:ilvl="0">
      <w:start w:val="1"/>
      <w:numFmt w:val="decimal"/>
      <w:lvlText w:val="（%1）"/>
      <w:lvlJc w:val="left"/>
      <w:pPr>
        <w:ind w:left="1142" w:hanging="601"/>
      </w:pPr>
      <w:rPr>
        <w:rFonts w:ascii="宋体" w:eastAsia="宋体" w:hAnsi="宋体" w:cs="宋体" w:hint="default"/>
        <w:w w:val="100"/>
        <w:sz w:val="22"/>
        <w:szCs w:val="22"/>
        <w:lang w:val="zh-CN" w:eastAsia="zh-CN" w:bidi="zh-CN"/>
      </w:rPr>
    </w:lvl>
    <w:lvl w:ilvl="1">
      <w:numFmt w:val="bullet"/>
      <w:lvlText w:val="•"/>
      <w:lvlJc w:val="left"/>
      <w:pPr>
        <w:ind w:left="1986" w:hanging="601"/>
      </w:pPr>
      <w:rPr>
        <w:rFonts w:hint="default"/>
        <w:lang w:val="zh-CN" w:eastAsia="zh-CN" w:bidi="zh-CN"/>
      </w:rPr>
    </w:lvl>
    <w:lvl w:ilvl="2">
      <w:numFmt w:val="bullet"/>
      <w:lvlText w:val="•"/>
      <w:lvlJc w:val="left"/>
      <w:pPr>
        <w:ind w:left="2833" w:hanging="601"/>
      </w:pPr>
      <w:rPr>
        <w:rFonts w:hint="default"/>
        <w:lang w:val="zh-CN" w:eastAsia="zh-CN" w:bidi="zh-CN"/>
      </w:rPr>
    </w:lvl>
    <w:lvl w:ilvl="3">
      <w:numFmt w:val="bullet"/>
      <w:lvlText w:val="•"/>
      <w:lvlJc w:val="left"/>
      <w:pPr>
        <w:ind w:left="3679" w:hanging="601"/>
      </w:pPr>
      <w:rPr>
        <w:rFonts w:hint="default"/>
        <w:lang w:val="zh-CN" w:eastAsia="zh-CN" w:bidi="zh-CN"/>
      </w:rPr>
    </w:lvl>
    <w:lvl w:ilvl="4">
      <w:numFmt w:val="bullet"/>
      <w:lvlText w:val="•"/>
      <w:lvlJc w:val="left"/>
      <w:pPr>
        <w:ind w:left="4526" w:hanging="601"/>
      </w:pPr>
      <w:rPr>
        <w:rFonts w:hint="default"/>
        <w:lang w:val="zh-CN" w:eastAsia="zh-CN" w:bidi="zh-CN"/>
      </w:rPr>
    </w:lvl>
    <w:lvl w:ilvl="5">
      <w:numFmt w:val="bullet"/>
      <w:lvlText w:val="•"/>
      <w:lvlJc w:val="left"/>
      <w:pPr>
        <w:ind w:left="5373" w:hanging="601"/>
      </w:pPr>
      <w:rPr>
        <w:rFonts w:hint="default"/>
        <w:lang w:val="zh-CN" w:eastAsia="zh-CN" w:bidi="zh-CN"/>
      </w:rPr>
    </w:lvl>
    <w:lvl w:ilvl="6">
      <w:numFmt w:val="bullet"/>
      <w:lvlText w:val="•"/>
      <w:lvlJc w:val="left"/>
      <w:pPr>
        <w:ind w:left="6219" w:hanging="601"/>
      </w:pPr>
      <w:rPr>
        <w:rFonts w:hint="default"/>
        <w:lang w:val="zh-CN" w:eastAsia="zh-CN" w:bidi="zh-CN"/>
      </w:rPr>
    </w:lvl>
    <w:lvl w:ilvl="7">
      <w:numFmt w:val="bullet"/>
      <w:lvlText w:val="•"/>
      <w:lvlJc w:val="left"/>
      <w:pPr>
        <w:ind w:left="7066" w:hanging="601"/>
      </w:pPr>
      <w:rPr>
        <w:rFonts w:hint="default"/>
        <w:lang w:val="zh-CN" w:eastAsia="zh-CN" w:bidi="zh-CN"/>
      </w:rPr>
    </w:lvl>
    <w:lvl w:ilvl="8">
      <w:numFmt w:val="bullet"/>
      <w:lvlText w:val="•"/>
      <w:lvlJc w:val="left"/>
      <w:pPr>
        <w:ind w:left="7912" w:hanging="601"/>
      </w:pPr>
      <w:rPr>
        <w:rFonts w:hint="default"/>
        <w:lang w:val="zh-CN" w:eastAsia="zh-CN" w:bidi="zh-CN"/>
      </w:rPr>
    </w:lvl>
  </w:abstractNum>
  <w:abstractNum w:abstractNumId="1" w15:restartNumberingAfterBreak="0">
    <w:nsid w:val="9239341B"/>
    <w:multiLevelType w:val="multilevel"/>
    <w:tmpl w:val="9239341B"/>
    <w:lvl w:ilvl="0">
      <w:start w:val="1"/>
      <w:numFmt w:val="decimal"/>
      <w:lvlText w:val="%1."/>
      <w:lvlJc w:val="left"/>
      <w:pPr>
        <w:ind w:left="1262" w:hanging="241"/>
      </w:pPr>
      <w:rPr>
        <w:rFonts w:ascii="宋体" w:eastAsia="宋体" w:hAnsi="宋体" w:cs="宋体" w:hint="default"/>
        <w:w w:val="100"/>
        <w:sz w:val="22"/>
        <w:szCs w:val="22"/>
        <w:lang w:val="zh-CN" w:eastAsia="zh-CN" w:bidi="zh-CN"/>
      </w:rPr>
    </w:lvl>
    <w:lvl w:ilvl="1">
      <w:start w:val="1"/>
      <w:numFmt w:val="decimal"/>
      <w:lvlText w:val="%2."/>
      <w:lvlJc w:val="left"/>
      <w:pPr>
        <w:ind w:left="1391" w:hanging="284"/>
      </w:pPr>
      <w:rPr>
        <w:rFonts w:ascii="宋体" w:eastAsia="宋体" w:hAnsi="宋体" w:cs="宋体" w:hint="default"/>
        <w:w w:val="100"/>
        <w:sz w:val="24"/>
        <w:szCs w:val="24"/>
        <w:lang w:val="zh-CN" w:eastAsia="zh-CN" w:bidi="zh-CN"/>
      </w:rPr>
    </w:lvl>
    <w:lvl w:ilvl="2">
      <w:numFmt w:val="bullet"/>
      <w:lvlText w:val="•"/>
      <w:lvlJc w:val="left"/>
      <w:pPr>
        <w:ind w:left="2311" w:hanging="284"/>
      </w:pPr>
      <w:rPr>
        <w:rFonts w:hint="default"/>
        <w:lang w:val="zh-CN" w:eastAsia="zh-CN" w:bidi="zh-CN"/>
      </w:rPr>
    </w:lvl>
    <w:lvl w:ilvl="3">
      <w:numFmt w:val="bullet"/>
      <w:lvlText w:val="•"/>
      <w:lvlJc w:val="left"/>
      <w:pPr>
        <w:ind w:left="3223" w:hanging="284"/>
      </w:pPr>
      <w:rPr>
        <w:rFonts w:hint="default"/>
        <w:lang w:val="zh-CN" w:eastAsia="zh-CN" w:bidi="zh-CN"/>
      </w:rPr>
    </w:lvl>
    <w:lvl w:ilvl="4">
      <w:numFmt w:val="bullet"/>
      <w:lvlText w:val="•"/>
      <w:lvlJc w:val="left"/>
      <w:pPr>
        <w:ind w:left="4135" w:hanging="284"/>
      </w:pPr>
      <w:rPr>
        <w:rFonts w:hint="default"/>
        <w:lang w:val="zh-CN" w:eastAsia="zh-CN" w:bidi="zh-CN"/>
      </w:rPr>
    </w:lvl>
    <w:lvl w:ilvl="5">
      <w:numFmt w:val="bullet"/>
      <w:lvlText w:val="•"/>
      <w:lvlJc w:val="left"/>
      <w:pPr>
        <w:ind w:left="5047" w:hanging="284"/>
      </w:pPr>
      <w:rPr>
        <w:rFonts w:hint="default"/>
        <w:lang w:val="zh-CN" w:eastAsia="zh-CN" w:bidi="zh-CN"/>
      </w:rPr>
    </w:lvl>
    <w:lvl w:ilvl="6">
      <w:numFmt w:val="bullet"/>
      <w:lvlText w:val="•"/>
      <w:lvlJc w:val="left"/>
      <w:pPr>
        <w:ind w:left="5958" w:hanging="284"/>
      </w:pPr>
      <w:rPr>
        <w:rFonts w:hint="default"/>
        <w:lang w:val="zh-CN" w:eastAsia="zh-CN" w:bidi="zh-CN"/>
      </w:rPr>
    </w:lvl>
    <w:lvl w:ilvl="7">
      <w:numFmt w:val="bullet"/>
      <w:lvlText w:val="•"/>
      <w:lvlJc w:val="left"/>
      <w:pPr>
        <w:ind w:left="6870" w:hanging="284"/>
      </w:pPr>
      <w:rPr>
        <w:rFonts w:hint="default"/>
        <w:lang w:val="zh-CN" w:eastAsia="zh-CN" w:bidi="zh-CN"/>
      </w:rPr>
    </w:lvl>
    <w:lvl w:ilvl="8">
      <w:numFmt w:val="bullet"/>
      <w:lvlText w:val="•"/>
      <w:lvlJc w:val="left"/>
      <w:pPr>
        <w:ind w:left="7782" w:hanging="284"/>
      </w:pPr>
      <w:rPr>
        <w:rFonts w:hint="default"/>
        <w:lang w:val="zh-CN" w:eastAsia="zh-CN" w:bidi="zh-CN"/>
      </w:rPr>
    </w:lvl>
  </w:abstractNum>
  <w:abstractNum w:abstractNumId="2" w15:restartNumberingAfterBreak="0">
    <w:nsid w:val="9288B902"/>
    <w:multiLevelType w:val="multilevel"/>
    <w:tmpl w:val="9288B902"/>
    <w:lvl w:ilvl="0">
      <w:start w:val="1"/>
      <w:numFmt w:val="decimal"/>
      <w:lvlText w:val="%1."/>
      <w:lvlJc w:val="left"/>
      <w:pPr>
        <w:ind w:left="541" w:hanging="365"/>
      </w:pPr>
      <w:rPr>
        <w:rFonts w:ascii="宋体" w:eastAsia="宋体" w:hAnsi="宋体" w:cs="宋体" w:hint="default"/>
        <w:w w:val="100"/>
        <w:sz w:val="24"/>
        <w:szCs w:val="24"/>
        <w:lang w:val="zh-CN" w:eastAsia="zh-CN" w:bidi="zh-CN"/>
      </w:rPr>
    </w:lvl>
    <w:lvl w:ilvl="1">
      <w:numFmt w:val="bullet"/>
      <w:lvlText w:val="•"/>
      <w:lvlJc w:val="left"/>
      <w:pPr>
        <w:ind w:left="1446" w:hanging="365"/>
      </w:pPr>
      <w:rPr>
        <w:rFonts w:hint="default"/>
        <w:lang w:val="zh-CN" w:eastAsia="zh-CN" w:bidi="zh-CN"/>
      </w:rPr>
    </w:lvl>
    <w:lvl w:ilvl="2">
      <w:numFmt w:val="bullet"/>
      <w:lvlText w:val="•"/>
      <w:lvlJc w:val="left"/>
      <w:pPr>
        <w:ind w:left="2353" w:hanging="365"/>
      </w:pPr>
      <w:rPr>
        <w:rFonts w:hint="default"/>
        <w:lang w:val="zh-CN" w:eastAsia="zh-CN" w:bidi="zh-CN"/>
      </w:rPr>
    </w:lvl>
    <w:lvl w:ilvl="3">
      <w:numFmt w:val="bullet"/>
      <w:lvlText w:val="•"/>
      <w:lvlJc w:val="left"/>
      <w:pPr>
        <w:ind w:left="3259" w:hanging="365"/>
      </w:pPr>
      <w:rPr>
        <w:rFonts w:hint="default"/>
        <w:lang w:val="zh-CN" w:eastAsia="zh-CN" w:bidi="zh-CN"/>
      </w:rPr>
    </w:lvl>
    <w:lvl w:ilvl="4">
      <w:numFmt w:val="bullet"/>
      <w:lvlText w:val="•"/>
      <w:lvlJc w:val="left"/>
      <w:pPr>
        <w:ind w:left="4166" w:hanging="365"/>
      </w:pPr>
      <w:rPr>
        <w:rFonts w:hint="default"/>
        <w:lang w:val="zh-CN" w:eastAsia="zh-CN" w:bidi="zh-CN"/>
      </w:rPr>
    </w:lvl>
    <w:lvl w:ilvl="5">
      <w:numFmt w:val="bullet"/>
      <w:lvlText w:val="•"/>
      <w:lvlJc w:val="left"/>
      <w:pPr>
        <w:ind w:left="5073" w:hanging="365"/>
      </w:pPr>
      <w:rPr>
        <w:rFonts w:hint="default"/>
        <w:lang w:val="zh-CN" w:eastAsia="zh-CN" w:bidi="zh-CN"/>
      </w:rPr>
    </w:lvl>
    <w:lvl w:ilvl="6">
      <w:numFmt w:val="bullet"/>
      <w:lvlText w:val="•"/>
      <w:lvlJc w:val="left"/>
      <w:pPr>
        <w:ind w:left="5979" w:hanging="365"/>
      </w:pPr>
      <w:rPr>
        <w:rFonts w:hint="default"/>
        <w:lang w:val="zh-CN" w:eastAsia="zh-CN" w:bidi="zh-CN"/>
      </w:rPr>
    </w:lvl>
    <w:lvl w:ilvl="7">
      <w:numFmt w:val="bullet"/>
      <w:lvlText w:val="•"/>
      <w:lvlJc w:val="left"/>
      <w:pPr>
        <w:ind w:left="6886" w:hanging="365"/>
      </w:pPr>
      <w:rPr>
        <w:rFonts w:hint="default"/>
        <w:lang w:val="zh-CN" w:eastAsia="zh-CN" w:bidi="zh-CN"/>
      </w:rPr>
    </w:lvl>
    <w:lvl w:ilvl="8">
      <w:numFmt w:val="bullet"/>
      <w:lvlText w:val="•"/>
      <w:lvlJc w:val="left"/>
      <w:pPr>
        <w:ind w:left="7792" w:hanging="365"/>
      </w:pPr>
      <w:rPr>
        <w:rFonts w:hint="default"/>
        <w:lang w:val="zh-CN" w:eastAsia="zh-CN" w:bidi="zh-CN"/>
      </w:rPr>
    </w:lvl>
  </w:abstractNum>
  <w:abstractNum w:abstractNumId="3" w15:restartNumberingAfterBreak="0">
    <w:nsid w:val="BE923771"/>
    <w:multiLevelType w:val="multilevel"/>
    <w:tmpl w:val="BE923771"/>
    <w:lvl w:ilvl="0">
      <w:start w:val="1"/>
      <w:numFmt w:val="decimal"/>
      <w:lvlText w:val="%1."/>
      <w:lvlJc w:val="left"/>
      <w:pPr>
        <w:ind w:left="541" w:hanging="425"/>
      </w:pPr>
      <w:rPr>
        <w:rFonts w:ascii="宋体" w:eastAsia="宋体" w:hAnsi="宋体" w:cs="宋体" w:hint="default"/>
        <w:w w:val="100"/>
        <w:sz w:val="24"/>
        <w:szCs w:val="24"/>
        <w:lang w:val="zh-CN" w:eastAsia="zh-CN" w:bidi="zh-CN"/>
      </w:rPr>
    </w:lvl>
    <w:lvl w:ilvl="1">
      <w:numFmt w:val="bullet"/>
      <w:lvlText w:val="•"/>
      <w:lvlJc w:val="left"/>
      <w:pPr>
        <w:ind w:left="1446" w:hanging="425"/>
      </w:pPr>
      <w:rPr>
        <w:rFonts w:hint="default"/>
        <w:lang w:val="zh-CN" w:eastAsia="zh-CN" w:bidi="zh-CN"/>
      </w:rPr>
    </w:lvl>
    <w:lvl w:ilvl="2">
      <w:numFmt w:val="bullet"/>
      <w:lvlText w:val="•"/>
      <w:lvlJc w:val="left"/>
      <w:pPr>
        <w:ind w:left="2353" w:hanging="425"/>
      </w:pPr>
      <w:rPr>
        <w:rFonts w:hint="default"/>
        <w:lang w:val="zh-CN" w:eastAsia="zh-CN" w:bidi="zh-CN"/>
      </w:rPr>
    </w:lvl>
    <w:lvl w:ilvl="3">
      <w:numFmt w:val="bullet"/>
      <w:lvlText w:val="•"/>
      <w:lvlJc w:val="left"/>
      <w:pPr>
        <w:ind w:left="3259" w:hanging="425"/>
      </w:pPr>
      <w:rPr>
        <w:rFonts w:hint="default"/>
        <w:lang w:val="zh-CN" w:eastAsia="zh-CN" w:bidi="zh-CN"/>
      </w:rPr>
    </w:lvl>
    <w:lvl w:ilvl="4">
      <w:numFmt w:val="bullet"/>
      <w:lvlText w:val="•"/>
      <w:lvlJc w:val="left"/>
      <w:pPr>
        <w:ind w:left="4166" w:hanging="425"/>
      </w:pPr>
      <w:rPr>
        <w:rFonts w:hint="default"/>
        <w:lang w:val="zh-CN" w:eastAsia="zh-CN" w:bidi="zh-CN"/>
      </w:rPr>
    </w:lvl>
    <w:lvl w:ilvl="5">
      <w:numFmt w:val="bullet"/>
      <w:lvlText w:val="•"/>
      <w:lvlJc w:val="left"/>
      <w:pPr>
        <w:ind w:left="5073" w:hanging="425"/>
      </w:pPr>
      <w:rPr>
        <w:rFonts w:hint="default"/>
        <w:lang w:val="zh-CN" w:eastAsia="zh-CN" w:bidi="zh-CN"/>
      </w:rPr>
    </w:lvl>
    <w:lvl w:ilvl="6">
      <w:numFmt w:val="bullet"/>
      <w:lvlText w:val="•"/>
      <w:lvlJc w:val="left"/>
      <w:pPr>
        <w:ind w:left="5979" w:hanging="425"/>
      </w:pPr>
      <w:rPr>
        <w:rFonts w:hint="default"/>
        <w:lang w:val="zh-CN" w:eastAsia="zh-CN" w:bidi="zh-CN"/>
      </w:rPr>
    </w:lvl>
    <w:lvl w:ilvl="7">
      <w:numFmt w:val="bullet"/>
      <w:lvlText w:val="•"/>
      <w:lvlJc w:val="left"/>
      <w:pPr>
        <w:ind w:left="6886" w:hanging="425"/>
      </w:pPr>
      <w:rPr>
        <w:rFonts w:hint="default"/>
        <w:lang w:val="zh-CN" w:eastAsia="zh-CN" w:bidi="zh-CN"/>
      </w:rPr>
    </w:lvl>
    <w:lvl w:ilvl="8">
      <w:numFmt w:val="bullet"/>
      <w:lvlText w:val="•"/>
      <w:lvlJc w:val="left"/>
      <w:pPr>
        <w:ind w:left="7792" w:hanging="425"/>
      </w:pPr>
      <w:rPr>
        <w:rFonts w:hint="default"/>
        <w:lang w:val="zh-CN" w:eastAsia="zh-CN" w:bidi="zh-CN"/>
      </w:rPr>
    </w:lvl>
  </w:abstractNum>
  <w:abstractNum w:abstractNumId="4" w15:restartNumberingAfterBreak="0">
    <w:nsid w:val="C8879AEF"/>
    <w:multiLevelType w:val="multilevel"/>
    <w:tmpl w:val="C8879AEF"/>
    <w:lvl w:ilvl="0">
      <w:start w:val="1"/>
      <w:numFmt w:val="decimal"/>
      <w:lvlText w:val="%1）"/>
      <w:lvlJc w:val="left"/>
      <w:pPr>
        <w:ind w:left="1391" w:hanging="370"/>
      </w:pPr>
      <w:rPr>
        <w:rFonts w:ascii="宋体" w:eastAsia="宋体" w:hAnsi="宋体" w:cs="宋体" w:hint="default"/>
        <w:w w:val="100"/>
        <w:sz w:val="22"/>
        <w:szCs w:val="22"/>
        <w:lang w:val="zh-CN" w:eastAsia="zh-CN" w:bidi="zh-CN"/>
      </w:rPr>
    </w:lvl>
    <w:lvl w:ilvl="1">
      <w:numFmt w:val="bullet"/>
      <w:lvlText w:val="•"/>
      <w:lvlJc w:val="left"/>
      <w:pPr>
        <w:ind w:left="2220" w:hanging="370"/>
      </w:pPr>
      <w:rPr>
        <w:rFonts w:hint="default"/>
        <w:lang w:val="zh-CN" w:eastAsia="zh-CN" w:bidi="zh-CN"/>
      </w:rPr>
    </w:lvl>
    <w:lvl w:ilvl="2">
      <w:numFmt w:val="bullet"/>
      <w:lvlText w:val="•"/>
      <w:lvlJc w:val="left"/>
      <w:pPr>
        <w:ind w:left="3041" w:hanging="370"/>
      </w:pPr>
      <w:rPr>
        <w:rFonts w:hint="default"/>
        <w:lang w:val="zh-CN" w:eastAsia="zh-CN" w:bidi="zh-CN"/>
      </w:rPr>
    </w:lvl>
    <w:lvl w:ilvl="3">
      <w:numFmt w:val="bullet"/>
      <w:lvlText w:val="•"/>
      <w:lvlJc w:val="left"/>
      <w:pPr>
        <w:ind w:left="3861" w:hanging="370"/>
      </w:pPr>
      <w:rPr>
        <w:rFonts w:hint="default"/>
        <w:lang w:val="zh-CN" w:eastAsia="zh-CN" w:bidi="zh-CN"/>
      </w:rPr>
    </w:lvl>
    <w:lvl w:ilvl="4">
      <w:numFmt w:val="bullet"/>
      <w:lvlText w:val="•"/>
      <w:lvlJc w:val="left"/>
      <w:pPr>
        <w:ind w:left="4682" w:hanging="370"/>
      </w:pPr>
      <w:rPr>
        <w:rFonts w:hint="default"/>
        <w:lang w:val="zh-CN" w:eastAsia="zh-CN" w:bidi="zh-CN"/>
      </w:rPr>
    </w:lvl>
    <w:lvl w:ilvl="5">
      <w:numFmt w:val="bullet"/>
      <w:lvlText w:val="•"/>
      <w:lvlJc w:val="left"/>
      <w:pPr>
        <w:ind w:left="5503" w:hanging="370"/>
      </w:pPr>
      <w:rPr>
        <w:rFonts w:hint="default"/>
        <w:lang w:val="zh-CN" w:eastAsia="zh-CN" w:bidi="zh-CN"/>
      </w:rPr>
    </w:lvl>
    <w:lvl w:ilvl="6">
      <w:numFmt w:val="bullet"/>
      <w:lvlText w:val="•"/>
      <w:lvlJc w:val="left"/>
      <w:pPr>
        <w:ind w:left="6323"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7964" w:hanging="370"/>
      </w:pPr>
      <w:rPr>
        <w:rFonts w:hint="default"/>
        <w:lang w:val="zh-CN" w:eastAsia="zh-CN" w:bidi="zh-CN"/>
      </w:rPr>
    </w:lvl>
  </w:abstractNum>
  <w:abstractNum w:abstractNumId="5" w15:restartNumberingAfterBreak="0">
    <w:nsid w:val="D6D4D1C0"/>
    <w:multiLevelType w:val="singleLevel"/>
    <w:tmpl w:val="D6D4D1C0"/>
    <w:lvl w:ilvl="0">
      <w:start w:val="1"/>
      <w:numFmt w:val="chineseCounting"/>
      <w:suff w:val="nothing"/>
      <w:lvlText w:val="%1、"/>
      <w:lvlJc w:val="left"/>
      <w:rPr>
        <w:rFonts w:hint="eastAsia"/>
      </w:rPr>
    </w:lvl>
  </w:abstractNum>
  <w:abstractNum w:abstractNumId="6" w15:restartNumberingAfterBreak="0">
    <w:nsid w:val="DCBA6B53"/>
    <w:multiLevelType w:val="multilevel"/>
    <w:tmpl w:val="DCBA6B53"/>
    <w:lvl w:ilvl="0">
      <w:start w:val="1"/>
      <w:numFmt w:val="decimal"/>
      <w:lvlText w:val="%1."/>
      <w:lvlJc w:val="left"/>
      <w:pPr>
        <w:ind w:left="1532" w:hanging="425"/>
      </w:pPr>
      <w:rPr>
        <w:rFonts w:ascii="宋体" w:eastAsia="宋体" w:hAnsi="宋体" w:cs="宋体" w:hint="default"/>
        <w:spacing w:val="-56"/>
        <w:w w:val="100"/>
        <w:sz w:val="24"/>
        <w:szCs w:val="24"/>
        <w:lang w:val="zh-CN" w:eastAsia="zh-CN" w:bidi="zh-CN"/>
      </w:rPr>
    </w:lvl>
    <w:lvl w:ilvl="1">
      <w:numFmt w:val="bullet"/>
      <w:lvlText w:val="•"/>
      <w:lvlJc w:val="left"/>
      <w:pPr>
        <w:ind w:left="2346" w:hanging="425"/>
      </w:pPr>
      <w:rPr>
        <w:rFonts w:hint="default"/>
        <w:lang w:val="zh-CN" w:eastAsia="zh-CN" w:bidi="zh-CN"/>
      </w:rPr>
    </w:lvl>
    <w:lvl w:ilvl="2">
      <w:numFmt w:val="bullet"/>
      <w:lvlText w:val="•"/>
      <w:lvlJc w:val="left"/>
      <w:pPr>
        <w:ind w:left="3153" w:hanging="425"/>
      </w:pPr>
      <w:rPr>
        <w:rFonts w:hint="default"/>
        <w:lang w:val="zh-CN" w:eastAsia="zh-CN" w:bidi="zh-CN"/>
      </w:rPr>
    </w:lvl>
    <w:lvl w:ilvl="3">
      <w:numFmt w:val="bullet"/>
      <w:lvlText w:val="•"/>
      <w:lvlJc w:val="left"/>
      <w:pPr>
        <w:ind w:left="3959" w:hanging="425"/>
      </w:pPr>
      <w:rPr>
        <w:rFonts w:hint="default"/>
        <w:lang w:val="zh-CN" w:eastAsia="zh-CN" w:bidi="zh-CN"/>
      </w:rPr>
    </w:lvl>
    <w:lvl w:ilvl="4">
      <w:numFmt w:val="bullet"/>
      <w:lvlText w:val="•"/>
      <w:lvlJc w:val="left"/>
      <w:pPr>
        <w:ind w:left="4766" w:hanging="425"/>
      </w:pPr>
      <w:rPr>
        <w:rFonts w:hint="default"/>
        <w:lang w:val="zh-CN" w:eastAsia="zh-CN" w:bidi="zh-CN"/>
      </w:rPr>
    </w:lvl>
    <w:lvl w:ilvl="5">
      <w:numFmt w:val="bullet"/>
      <w:lvlText w:val="•"/>
      <w:lvlJc w:val="left"/>
      <w:pPr>
        <w:ind w:left="5573" w:hanging="425"/>
      </w:pPr>
      <w:rPr>
        <w:rFonts w:hint="default"/>
        <w:lang w:val="zh-CN" w:eastAsia="zh-CN" w:bidi="zh-CN"/>
      </w:rPr>
    </w:lvl>
    <w:lvl w:ilvl="6">
      <w:numFmt w:val="bullet"/>
      <w:lvlText w:val="•"/>
      <w:lvlJc w:val="left"/>
      <w:pPr>
        <w:ind w:left="6379" w:hanging="425"/>
      </w:pPr>
      <w:rPr>
        <w:rFonts w:hint="default"/>
        <w:lang w:val="zh-CN" w:eastAsia="zh-CN" w:bidi="zh-CN"/>
      </w:rPr>
    </w:lvl>
    <w:lvl w:ilvl="7">
      <w:numFmt w:val="bullet"/>
      <w:lvlText w:val="•"/>
      <w:lvlJc w:val="left"/>
      <w:pPr>
        <w:ind w:left="7186" w:hanging="425"/>
      </w:pPr>
      <w:rPr>
        <w:rFonts w:hint="default"/>
        <w:lang w:val="zh-CN" w:eastAsia="zh-CN" w:bidi="zh-CN"/>
      </w:rPr>
    </w:lvl>
    <w:lvl w:ilvl="8">
      <w:numFmt w:val="bullet"/>
      <w:lvlText w:val="•"/>
      <w:lvlJc w:val="left"/>
      <w:pPr>
        <w:ind w:left="7992" w:hanging="425"/>
      </w:pPr>
      <w:rPr>
        <w:rFonts w:hint="default"/>
        <w:lang w:val="zh-CN" w:eastAsia="zh-CN" w:bidi="zh-CN"/>
      </w:rPr>
    </w:lvl>
  </w:abstractNum>
  <w:abstractNum w:abstractNumId="7" w15:restartNumberingAfterBreak="0">
    <w:nsid w:val="2470EC97"/>
    <w:multiLevelType w:val="multilevel"/>
    <w:tmpl w:val="2470EC97"/>
    <w:lvl w:ilvl="0">
      <w:start w:val="9"/>
      <w:numFmt w:val="decimal"/>
      <w:lvlText w:val="（%1）"/>
      <w:lvlJc w:val="left"/>
      <w:pPr>
        <w:ind w:left="541" w:hanging="601"/>
      </w:pPr>
      <w:rPr>
        <w:rFonts w:ascii="宋体" w:eastAsia="宋体" w:hAnsi="宋体" w:cs="宋体" w:hint="default"/>
        <w:spacing w:val="-12"/>
        <w:w w:val="100"/>
        <w:sz w:val="22"/>
        <w:szCs w:val="22"/>
        <w:lang w:val="zh-CN" w:eastAsia="zh-CN" w:bidi="zh-CN"/>
      </w:rPr>
    </w:lvl>
    <w:lvl w:ilvl="1">
      <w:start w:val="1"/>
      <w:numFmt w:val="decimal"/>
      <w:lvlText w:val="%2."/>
      <w:lvlJc w:val="left"/>
      <w:pPr>
        <w:ind w:left="1391" w:hanging="284"/>
      </w:pPr>
      <w:rPr>
        <w:rFonts w:ascii="宋体" w:eastAsia="宋体" w:hAnsi="宋体" w:cs="宋体" w:hint="default"/>
        <w:w w:val="100"/>
        <w:sz w:val="24"/>
        <w:szCs w:val="24"/>
        <w:lang w:val="zh-CN" w:eastAsia="zh-CN" w:bidi="zh-CN"/>
      </w:rPr>
    </w:lvl>
    <w:lvl w:ilvl="2">
      <w:numFmt w:val="bullet"/>
      <w:lvlText w:val="•"/>
      <w:lvlJc w:val="left"/>
      <w:pPr>
        <w:ind w:left="2311" w:hanging="284"/>
      </w:pPr>
      <w:rPr>
        <w:rFonts w:hint="default"/>
        <w:lang w:val="zh-CN" w:eastAsia="zh-CN" w:bidi="zh-CN"/>
      </w:rPr>
    </w:lvl>
    <w:lvl w:ilvl="3">
      <w:numFmt w:val="bullet"/>
      <w:lvlText w:val="•"/>
      <w:lvlJc w:val="left"/>
      <w:pPr>
        <w:ind w:left="3223" w:hanging="284"/>
      </w:pPr>
      <w:rPr>
        <w:rFonts w:hint="default"/>
        <w:lang w:val="zh-CN" w:eastAsia="zh-CN" w:bidi="zh-CN"/>
      </w:rPr>
    </w:lvl>
    <w:lvl w:ilvl="4">
      <w:numFmt w:val="bullet"/>
      <w:lvlText w:val="•"/>
      <w:lvlJc w:val="left"/>
      <w:pPr>
        <w:ind w:left="4135" w:hanging="284"/>
      </w:pPr>
      <w:rPr>
        <w:rFonts w:hint="default"/>
        <w:lang w:val="zh-CN" w:eastAsia="zh-CN" w:bidi="zh-CN"/>
      </w:rPr>
    </w:lvl>
    <w:lvl w:ilvl="5">
      <w:numFmt w:val="bullet"/>
      <w:lvlText w:val="•"/>
      <w:lvlJc w:val="left"/>
      <w:pPr>
        <w:ind w:left="5047" w:hanging="284"/>
      </w:pPr>
      <w:rPr>
        <w:rFonts w:hint="default"/>
        <w:lang w:val="zh-CN" w:eastAsia="zh-CN" w:bidi="zh-CN"/>
      </w:rPr>
    </w:lvl>
    <w:lvl w:ilvl="6">
      <w:numFmt w:val="bullet"/>
      <w:lvlText w:val="•"/>
      <w:lvlJc w:val="left"/>
      <w:pPr>
        <w:ind w:left="5958" w:hanging="284"/>
      </w:pPr>
      <w:rPr>
        <w:rFonts w:hint="default"/>
        <w:lang w:val="zh-CN" w:eastAsia="zh-CN" w:bidi="zh-CN"/>
      </w:rPr>
    </w:lvl>
    <w:lvl w:ilvl="7">
      <w:numFmt w:val="bullet"/>
      <w:lvlText w:val="•"/>
      <w:lvlJc w:val="left"/>
      <w:pPr>
        <w:ind w:left="6870" w:hanging="284"/>
      </w:pPr>
      <w:rPr>
        <w:rFonts w:hint="default"/>
        <w:lang w:val="zh-CN" w:eastAsia="zh-CN" w:bidi="zh-CN"/>
      </w:rPr>
    </w:lvl>
    <w:lvl w:ilvl="8">
      <w:numFmt w:val="bullet"/>
      <w:lvlText w:val="•"/>
      <w:lvlJc w:val="left"/>
      <w:pPr>
        <w:ind w:left="7782" w:hanging="284"/>
      </w:pPr>
      <w:rPr>
        <w:rFonts w:hint="default"/>
        <w:lang w:val="zh-CN" w:eastAsia="zh-CN" w:bidi="zh-CN"/>
      </w:rPr>
    </w:lvl>
  </w:abstractNum>
  <w:abstractNum w:abstractNumId="8" w15:restartNumberingAfterBreak="0">
    <w:nsid w:val="247D0516"/>
    <w:multiLevelType w:val="multilevel"/>
    <w:tmpl w:val="247D0516"/>
    <w:lvl w:ilvl="0">
      <w:start w:val="1"/>
      <w:numFmt w:val="decimal"/>
      <w:lvlText w:val="%1."/>
      <w:lvlJc w:val="left"/>
      <w:pPr>
        <w:ind w:left="541" w:hanging="244"/>
      </w:pPr>
      <w:rPr>
        <w:rFonts w:hint="eastAsia"/>
        <w:b/>
        <w:bCs/>
        <w:spacing w:val="0"/>
        <w:w w:val="99"/>
        <w:sz w:val="22"/>
        <w:szCs w:val="22"/>
        <w:lang w:val="zh-CN" w:eastAsia="zh-CN" w:bidi="zh-CN"/>
      </w:rPr>
    </w:lvl>
    <w:lvl w:ilvl="1">
      <w:start w:val="1"/>
      <w:numFmt w:val="decimal"/>
      <w:lvlText w:val="%2."/>
      <w:lvlJc w:val="left"/>
      <w:pPr>
        <w:ind w:left="541" w:hanging="241"/>
        <w:jc w:val="right"/>
      </w:pPr>
      <w:rPr>
        <w:rFonts w:ascii="宋体" w:eastAsia="宋体" w:hAnsi="宋体" w:cs="宋体" w:hint="default"/>
        <w:spacing w:val="-60"/>
        <w:w w:val="100"/>
        <w:sz w:val="22"/>
        <w:szCs w:val="22"/>
        <w:lang w:val="zh-CN" w:eastAsia="zh-CN" w:bidi="zh-CN"/>
      </w:rPr>
    </w:lvl>
    <w:lvl w:ilvl="2">
      <w:numFmt w:val="bullet"/>
      <w:lvlText w:val="•"/>
      <w:lvlJc w:val="left"/>
      <w:pPr>
        <w:ind w:left="2353" w:hanging="241"/>
      </w:pPr>
      <w:rPr>
        <w:rFonts w:hint="default"/>
        <w:lang w:val="zh-CN" w:eastAsia="zh-CN" w:bidi="zh-CN"/>
      </w:rPr>
    </w:lvl>
    <w:lvl w:ilvl="3">
      <w:numFmt w:val="bullet"/>
      <w:lvlText w:val="•"/>
      <w:lvlJc w:val="left"/>
      <w:pPr>
        <w:ind w:left="3259" w:hanging="241"/>
      </w:pPr>
      <w:rPr>
        <w:rFonts w:hint="default"/>
        <w:lang w:val="zh-CN" w:eastAsia="zh-CN" w:bidi="zh-CN"/>
      </w:rPr>
    </w:lvl>
    <w:lvl w:ilvl="4">
      <w:numFmt w:val="bullet"/>
      <w:lvlText w:val="•"/>
      <w:lvlJc w:val="left"/>
      <w:pPr>
        <w:ind w:left="4166" w:hanging="241"/>
      </w:pPr>
      <w:rPr>
        <w:rFonts w:hint="default"/>
        <w:lang w:val="zh-CN" w:eastAsia="zh-CN" w:bidi="zh-CN"/>
      </w:rPr>
    </w:lvl>
    <w:lvl w:ilvl="5">
      <w:numFmt w:val="bullet"/>
      <w:lvlText w:val="•"/>
      <w:lvlJc w:val="left"/>
      <w:pPr>
        <w:ind w:left="5073" w:hanging="241"/>
      </w:pPr>
      <w:rPr>
        <w:rFonts w:hint="default"/>
        <w:lang w:val="zh-CN" w:eastAsia="zh-CN" w:bidi="zh-CN"/>
      </w:rPr>
    </w:lvl>
    <w:lvl w:ilvl="6">
      <w:numFmt w:val="bullet"/>
      <w:lvlText w:val="•"/>
      <w:lvlJc w:val="left"/>
      <w:pPr>
        <w:ind w:left="5979" w:hanging="241"/>
      </w:pPr>
      <w:rPr>
        <w:rFonts w:hint="default"/>
        <w:lang w:val="zh-CN" w:eastAsia="zh-CN" w:bidi="zh-CN"/>
      </w:rPr>
    </w:lvl>
    <w:lvl w:ilvl="7">
      <w:numFmt w:val="bullet"/>
      <w:lvlText w:val="•"/>
      <w:lvlJc w:val="left"/>
      <w:pPr>
        <w:ind w:left="6886" w:hanging="241"/>
      </w:pPr>
      <w:rPr>
        <w:rFonts w:hint="default"/>
        <w:lang w:val="zh-CN" w:eastAsia="zh-CN" w:bidi="zh-CN"/>
      </w:rPr>
    </w:lvl>
    <w:lvl w:ilvl="8">
      <w:numFmt w:val="bullet"/>
      <w:lvlText w:val="•"/>
      <w:lvlJc w:val="left"/>
      <w:pPr>
        <w:ind w:left="7792" w:hanging="241"/>
      </w:pPr>
      <w:rPr>
        <w:rFonts w:hint="default"/>
        <w:lang w:val="zh-CN" w:eastAsia="zh-CN" w:bidi="zh-CN"/>
      </w:rPr>
    </w:lvl>
  </w:abstractNum>
  <w:abstractNum w:abstractNumId="9" w15:restartNumberingAfterBreak="0">
    <w:nsid w:val="2A8F537B"/>
    <w:multiLevelType w:val="multilevel"/>
    <w:tmpl w:val="2A8F537B"/>
    <w:lvl w:ilvl="0">
      <w:start w:val="1"/>
      <w:numFmt w:val="decimal"/>
      <w:lvlText w:val="%1."/>
      <w:lvlJc w:val="left"/>
      <w:pPr>
        <w:ind w:left="1391" w:hanging="310"/>
      </w:pPr>
      <w:rPr>
        <w:rFonts w:ascii="宋体" w:eastAsia="宋体" w:hAnsi="宋体" w:cs="宋体" w:hint="default"/>
        <w:w w:val="100"/>
        <w:sz w:val="24"/>
        <w:szCs w:val="24"/>
        <w:lang w:val="zh-CN" w:eastAsia="zh-CN" w:bidi="zh-CN"/>
      </w:rPr>
    </w:lvl>
    <w:lvl w:ilvl="1">
      <w:numFmt w:val="bullet"/>
      <w:lvlText w:val="•"/>
      <w:lvlJc w:val="left"/>
      <w:pPr>
        <w:ind w:left="2220" w:hanging="310"/>
      </w:pPr>
      <w:rPr>
        <w:rFonts w:hint="default"/>
        <w:lang w:val="zh-CN" w:eastAsia="zh-CN" w:bidi="zh-CN"/>
      </w:rPr>
    </w:lvl>
    <w:lvl w:ilvl="2">
      <w:numFmt w:val="bullet"/>
      <w:lvlText w:val="•"/>
      <w:lvlJc w:val="left"/>
      <w:pPr>
        <w:ind w:left="3041" w:hanging="310"/>
      </w:pPr>
      <w:rPr>
        <w:rFonts w:hint="default"/>
        <w:lang w:val="zh-CN" w:eastAsia="zh-CN" w:bidi="zh-CN"/>
      </w:rPr>
    </w:lvl>
    <w:lvl w:ilvl="3">
      <w:numFmt w:val="bullet"/>
      <w:lvlText w:val="•"/>
      <w:lvlJc w:val="left"/>
      <w:pPr>
        <w:ind w:left="3861" w:hanging="310"/>
      </w:pPr>
      <w:rPr>
        <w:rFonts w:hint="default"/>
        <w:lang w:val="zh-CN" w:eastAsia="zh-CN" w:bidi="zh-CN"/>
      </w:rPr>
    </w:lvl>
    <w:lvl w:ilvl="4">
      <w:numFmt w:val="bullet"/>
      <w:lvlText w:val="•"/>
      <w:lvlJc w:val="left"/>
      <w:pPr>
        <w:ind w:left="4682" w:hanging="310"/>
      </w:pPr>
      <w:rPr>
        <w:rFonts w:hint="default"/>
        <w:lang w:val="zh-CN" w:eastAsia="zh-CN" w:bidi="zh-CN"/>
      </w:rPr>
    </w:lvl>
    <w:lvl w:ilvl="5">
      <w:numFmt w:val="bullet"/>
      <w:lvlText w:val="•"/>
      <w:lvlJc w:val="left"/>
      <w:pPr>
        <w:ind w:left="5503" w:hanging="310"/>
      </w:pPr>
      <w:rPr>
        <w:rFonts w:hint="default"/>
        <w:lang w:val="zh-CN" w:eastAsia="zh-CN" w:bidi="zh-CN"/>
      </w:rPr>
    </w:lvl>
    <w:lvl w:ilvl="6">
      <w:numFmt w:val="bullet"/>
      <w:lvlText w:val="•"/>
      <w:lvlJc w:val="left"/>
      <w:pPr>
        <w:ind w:left="6323" w:hanging="310"/>
      </w:pPr>
      <w:rPr>
        <w:rFonts w:hint="default"/>
        <w:lang w:val="zh-CN" w:eastAsia="zh-CN" w:bidi="zh-CN"/>
      </w:rPr>
    </w:lvl>
    <w:lvl w:ilvl="7">
      <w:numFmt w:val="bullet"/>
      <w:lvlText w:val="•"/>
      <w:lvlJc w:val="left"/>
      <w:pPr>
        <w:ind w:left="7144" w:hanging="310"/>
      </w:pPr>
      <w:rPr>
        <w:rFonts w:hint="default"/>
        <w:lang w:val="zh-CN" w:eastAsia="zh-CN" w:bidi="zh-CN"/>
      </w:rPr>
    </w:lvl>
    <w:lvl w:ilvl="8">
      <w:numFmt w:val="bullet"/>
      <w:lvlText w:val="•"/>
      <w:lvlJc w:val="left"/>
      <w:pPr>
        <w:ind w:left="7964" w:hanging="310"/>
      </w:pPr>
      <w:rPr>
        <w:rFonts w:hint="default"/>
        <w:lang w:val="zh-CN" w:eastAsia="zh-CN" w:bidi="zh-CN"/>
      </w:rPr>
    </w:lvl>
  </w:abstractNum>
  <w:abstractNum w:abstractNumId="10" w15:restartNumberingAfterBreak="0">
    <w:nsid w:val="39A0D9AC"/>
    <w:multiLevelType w:val="multilevel"/>
    <w:tmpl w:val="39A0D9AC"/>
    <w:lvl w:ilvl="0">
      <w:start w:val="1"/>
      <w:numFmt w:val="decimal"/>
      <w:lvlText w:val="%1."/>
      <w:lvlJc w:val="left"/>
      <w:pPr>
        <w:ind w:left="961" w:hanging="420"/>
      </w:pPr>
      <w:rPr>
        <w:rFonts w:ascii="宋体" w:eastAsia="宋体" w:hAnsi="宋体" w:cs="宋体" w:hint="default"/>
        <w:b/>
        <w:bCs/>
        <w:spacing w:val="0"/>
        <w:w w:val="99"/>
        <w:sz w:val="24"/>
        <w:szCs w:val="24"/>
        <w:lang w:val="zh-CN" w:eastAsia="zh-CN" w:bidi="zh-CN"/>
      </w:rPr>
    </w:lvl>
    <w:lvl w:ilvl="1">
      <w:numFmt w:val="bullet"/>
      <w:lvlText w:val="•"/>
      <w:lvlJc w:val="left"/>
      <w:pPr>
        <w:ind w:left="1824" w:hanging="420"/>
      </w:pPr>
      <w:rPr>
        <w:rFonts w:hint="default"/>
        <w:lang w:val="zh-CN" w:eastAsia="zh-CN" w:bidi="zh-CN"/>
      </w:rPr>
    </w:lvl>
    <w:lvl w:ilvl="2">
      <w:numFmt w:val="bullet"/>
      <w:lvlText w:val="•"/>
      <w:lvlJc w:val="left"/>
      <w:pPr>
        <w:ind w:left="2689" w:hanging="420"/>
      </w:pPr>
      <w:rPr>
        <w:rFonts w:hint="default"/>
        <w:lang w:val="zh-CN" w:eastAsia="zh-CN" w:bidi="zh-CN"/>
      </w:rPr>
    </w:lvl>
    <w:lvl w:ilvl="3">
      <w:numFmt w:val="bullet"/>
      <w:lvlText w:val="•"/>
      <w:lvlJc w:val="left"/>
      <w:pPr>
        <w:ind w:left="3553" w:hanging="420"/>
      </w:pPr>
      <w:rPr>
        <w:rFonts w:hint="default"/>
        <w:lang w:val="zh-CN" w:eastAsia="zh-CN" w:bidi="zh-CN"/>
      </w:rPr>
    </w:lvl>
    <w:lvl w:ilvl="4">
      <w:numFmt w:val="bullet"/>
      <w:lvlText w:val="•"/>
      <w:lvlJc w:val="left"/>
      <w:pPr>
        <w:ind w:left="4418" w:hanging="420"/>
      </w:pPr>
      <w:rPr>
        <w:rFonts w:hint="default"/>
        <w:lang w:val="zh-CN" w:eastAsia="zh-CN" w:bidi="zh-CN"/>
      </w:rPr>
    </w:lvl>
    <w:lvl w:ilvl="5">
      <w:numFmt w:val="bullet"/>
      <w:lvlText w:val="•"/>
      <w:lvlJc w:val="left"/>
      <w:pPr>
        <w:ind w:left="5283" w:hanging="420"/>
      </w:pPr>
      <w:rPr>
        <w:rFonts w:hint="default"/>
        <w:lang w:val="zh-CN" w:eastAsia="zh-CN" w:bidi="zh-CN"/>
      </w:rPr>
    </w:lvl>
    <w:lvl w:ilvl="6">
      <w:numFmt w:val="bullet"/>
      <w:lvlText w:val="•"/>
      <w:lvlJc w:val="left"/>
      <w:pPr>
        <w:ind w:left="6147" w:hanging="420"/>
      </w:pPr>
      <w:rPr>
        <w:rFonts w:hint="default"/>
        <w:lang w:val="zh-CN" w:eastAsia="zh-CN" w:bidi="zh-CN"/>
      </w:rPr>
    </w:lvl>
    <w:lvl w:ilvl="7">
      <w:numFmt w:val="bullet"/>
      <w:lvlText w:val="•"/>
      <w:lvlJc w:val="left"/>
      <w:pPr>
        <w:ind w:left="7012" w:hanging="420"/>
      </w:pPr>
      <w:rPr>
        <w:rFonts w:hint="default"/>
        <w:lang w:val="zh-CN" w:eastAsia="zh-CN" w:bidi="zh-CN"/>
      </w:rPr>
    </w:lvl>
    <w:lvl w:ilvl="8">
      <w:numFmt w:val="bullet"/>
      <w:lvlText w:val="•"/>
      <w:lvlJc w:val="left"/>
      <w:pPr>
        <w:ind w:left="7876" w:hanging="420"/>
      </w:pPr>
      <w:rPr>
        <w:rFonts w:hint="default"/>
        <w:lang w:val="zh-CN" w:eastAsia="zh-CN" w:bidi="zh-CN"/>
      </w:rPr>
    </w:lvl>
  </w:abstractNum>
  <w:abstractNum w:abstractNumId="11" w15:restartNumberingAfterBreak="0">
    <w:nsid w:val="3DCDCBE2"/>
    <w:multiLevelType w:val="singleLevel"/>
    <w:tmpl w:val="3DCDCBE2"/>
    <w:lvl w:ilvl="0">
      <w:start w:val="2"/>
      <w:numFmt w:val="chineseCounting"/>
      <w:suff w:val="space"/>
      <w:lvlText w:val="第%1章"/>
      <w:lvlJc w:val="left"/>
      <w:rPr>
        <w:rFonts w:hint="eastAsia"/>
      </w:rPr>
    </w:lvl>
  </w:abstractNum>
  <w:abstractNum w:abstractNumId="12" w15:restartNumberingAfterBreak="0">
    <w:nsid w:val="58765686"/>
    <w:multiLevelType w:val="multilevel"/>
    <w:tmpl w:val="58765686"/>
    <w:lvl w:ilvl="0">
      <w:start w:val="1"/>
      <w:numFmt w:val="decimal"/>
      <w:lvlText w:val="%1."/>
      <w:lvlJc w:val="left"/>
      <w:pPr>
        <w:ind w:left="785" w:hanging="244"/>
      </w:pPr>
      <w:rPr>
        <w:rFonts w:ascii="宋体" w:eastAsia="宋体" w:hAnsi="宋体" w:cs="宋体" w:hint="default"/>
        <w:b/>
        <w:bCs/>
        <w:spacing w:val="-3"/>
        <w:w w:val="99"/>
        <w:sz w:val="22"/>
        <w:szCs w:val="22"/>
        <w:lang w:val="zh-CN" w:eastAsia="zh-CN" w:bidi="zh-CN"/>
      </w:rPr>
    </w:lvl>
    <w:lvl w:ilvl="1">
      <w:numFmt w:val="bullet"/>
      <w:lvlText w:val="•"/>
      <w:lvlJc w:val="left"/>
      <w:pPr>
        <w:ind w:left="1662" w:hanging="244"/>
      </w:pPr>
      <w:rPr>
        <w:rFonts w:hint="default"/>
        <w:lang w:val="zh-CN" w:eastAsia="zh-CN" w:bidi="zh-CN"/>
      </w:rPr>
    </w:lvl>
    <w:lvl w:ilvl="2">
      <w:numFmt w:val="bullet"/>
      <w:lvlText w:val="•"/>
      <w:lvlJc w:val="left"/>
      <w:pPr>
        <w:ind w:left="2545" w:hanging="244"/>
      </w:pPr>
      <w:rPr>
        <w:rFonts w:hint="default"/>
        <w:lang w:val="zh-CN" w:eastAsia="zh-CN" w:bidi="zh-CN"/>
      </w:rPr>
    </w:lvl>
    <w:lvl w:ilvl="3">
      <w:numFmt w:val="bullet"/>
      <w:lvlText w:val="•"/>
      <w:lvlJc w:val="left"/>
      <w:pPr>
        <w:ind w:left="3427" w:hanging="244"/>
      </w:pPr>
      <w:rPr>
        <w:rFonts w:hint="default"/>
        <w:lang w:val="zh-CN" w:eastAsia="zh-CN" w:bidi="zh-CN"/>
      </w:rPr>
    </w:lvl>
    <w:lvl w:ilvl="4">
      <w:numFmt w:val="bullet"/>
      <w:lvlText w:val="•"/>
      <w:lvlJc w:val="left"/>
      <w:pPr>
        <w:ind w:left="4310" w:hanging="244"/>
      </w:pPr>
      <w:rPr>
        <w:rFonts w:hint="default"/>
        <w:lang w:val="zh-CN" w:eastAsia="zh-CN" w:bidi="zh-CN"/>
      </w:rPr>
    </w:lvl>
    <w:lvl w:ilvl="5">
      <w:numFmt w:val="bullet"/>
      <w:lvlText w:val="•"/>
      <w:lvlJc w:val="left"/>
      <w:pPr>
        <w:ind w:left="5193" w:hanging="244"/>
      </w:pPr>
      <w:rPr>
        <w:rFonts w:hint="default"/>
        <w:lang w:val="zh-CN" w:eastAsia="zh-CN" w:bidi="zh-CN"/>
      </w:rPr>
    </w:lvl>
    <w:lvl w:ilvl="6">
      <w:numFmt w:val="bullet"/>
      <w:lvlText w:val="•"/>
      <w:lvlJc w:val="left"/>
      <w:pPr>
        <w:ind w:left="6075" w:hanging="244"/>
      </w:pPr>
      <w:rPr>
        <w:rFonts w:hint="default"/>
        <w:lang w:val="zh-CN" w:eastAsia="zh-CN" w:bidi="zh-CN"/>
      </w:rPr>
    </w:lvl>
    <w:lvl w:ilvl="7">
      <w:numFmt w:val="bullet"/>
      <w:lvlText w:val="•"/>
      <w:lvlJc w:val="left"/>
      <w:pPr>
        <w:ind w:left="6958" w:hanging="244"/>
      </w:pPr>
      <w:rPr>
        <w:rFonts w:hint="default"/>
        <w:lang w:val="zh-CN" w:eastAsia="zh-CN" w:bidi="zh-CN"/>
      </w:rPr>
    </w:lvl>
    <w:lvl w:ilvl="8">
      <w:numFmt w:val="bullet"/>
      <w:lvlText w:val="•"/>
      <w:lvlJc w:val="left"/>
      <w:pPr>
        <w:ind w:left="7840" w:hanging="244"/>
      </w:pPr>
      <w:rPr>
        <w:rFonts w:hint="default"/>
        <w:lang w:val="zh-CN" w:eastAsia="zh-CN" w:bidi="zh-CN"/>
      </w:rPr>
    </w:lvl>
  </w:abstractNum>
  <w:abstractNum w:abstractNumId="13" w15:restartNumberingAfterBreak="0">
    <w:nsid w:val="5A241D34"/>
    <w:multiLevelType w:val="multilevel"/>
    <w:tmpl w:val="5A241D34"/>
    <w:lvl w:ilvl="0">
      <w:start w:val="1"/>
      <w:numFmt w:val="decimal"/>
      <w:lvlText w:val="%1."/>
      <w:lvlJc w:val="left"/>
      <w:pPr>
        <w:ind w:left="961" w:hanging="420"/>
      </w:pPr>
      <w:rPr>
        <w:rFonts w:ascii="宋体" w:eastAsia="宋体" w:hAnsi="宋体" w:cs="宋体" w:hint="default"/>
        <w:b/>
        <w:bCs/>
        <w:spacing w:val="0"/>
        <w:w w:val="99"/>
        <w:sz w:val="24"/>
        <w:szCs w:val="24"/>
        <w:lang w:val="zh-CN" w:eastAsia="zh-CN" w:bidi="zh-CN"/>
      </w:rPr>
    </w:lvl>
    <w:lvl w:ilvl="1">
      <w:start w:val="1"/>
      <w:numFmt w:val="decimal"/>
      <w:lvlText w:val="%2)"/>
      <w:lvlJc w:val="left"/>
      <w:pPr>
        <w:ind w:left="541" w:hanging="312"/>
      </w:pPr>
      <w:rPr>
        <w:rFonts w:ascii="宋体" w:eastAsia="宋体" w:hAnsi="宋体" w:cs="宋体" w:hint="default"/>
        <w:w w:val="100"/>
        <w:sz w:val="24"/>
        <w:szCs w:val="24"/>
        <w:lang w:val="zh-CN" w:eastAsia="zh-CN" w:bidi="zh-CN"/>
      </w:rPr>
    </w:lvl>
    <w:lvl w:ilvl="2">
      <w:numFmt w:val="bullet"/>
      <w:lvlText w:val="•"/>
      <w:lvlJc w:val="left"/>
      <w:pPr>
        <w:ind w:left="1920" w:hanging="312"/>
      </w:pPr>
      <w:rPr>
        <w:rFonts w:hint="default"/>
        <w:lang w:val="zh-CN" w:eastAsia="zh-CN" w:bidi="zh-CN"/>
      </w:rPr>
    </w:lvl>
    <w:lvl w:ilvl="3">
      <w:numFmt w:val="bullet"/>
      <w:lvlText w:val="•"/>
      <w:lvlJc w:val="left"/>
      <w:pPr>
        <w:ind w:left="2881" w:hanging="312"/>
      </w:pPr>
      <w:rPr>
        <w:rFonts w:hint="default"/>
        <w:lang w:val="zh-CN" w:eastAsia="zh-CN" w:bidi="zh-CN"/>
      </w:rPr>
    </w:lvl>
    <w:lvl w:ilvl="4">
      <w:numFmt w:val="bullet"/>
      <w:lvlText w:val="•"/>
      <w:lvlJc w:val="left"/>
      <w:pPr>
        <w:ind w:left="3842" w:hanging="312"/>
      </w:pPr>
      <w:rPr>
        <w:rFonts w:hint="default"/>
        <w:lang w:val="zh-CN" w:eastAsia="zh-CN" w:bidi="zh-CN"/>
      </w:rPr>
    </w:lvl>
    <w:lvl w:ilvl="5">
      <w:numFmt w:val="bullet"/>
      <w:lvlText w:val="•"/>
      <w:lvlJc w:val="left"/>
      <w:pPr>
        <w:ind w:left="4802" w:hanging="312"/>
      </w:pPr>
      <w:rPr>
        <w:rFonts w:hint="default"/>
        <w:lang w:val="zh-CN" w:eastAsia="zh-CN" w:bidi="zh-CN"/>
      </w:rPr>
    </w:lvl>
    <w:lvl w:ilvl="6">
      <w:numFmt w:val="bullet"/>
      <w:lvlText w:val="•"/>
      <w:lvlJc w:val="left"/>
      <w:pPr>
        <w:ind w:left="5763" w:hanging="312"/>
      </w:pPr>
      <w:rPr>
        <w:rFonts w:hint="default"/>
        <w:lang w:val="zh-CN" w:eastAsia="zh-CN" w:bidi="zh-CN"/>
      </w:rPr>
    </w:lvl>
    <w:lvl w:ilvl="7">
      <w:numFmt w:val="bullet"/>
      <w:lvlText w:val="•"/>
      <w:lvlJc w:val="left"/>
      <w:pPr>
        <w:ind w:left="6724" w:hanging="312"/>
      </w:pPr>
      <w:rPr>
        <w:rFonts w:hint="default"/>
        <w:lang w:val="zh-CN" w:eastAsia="zh-CN" w:bidi="zh-CN"/>
      </w:rPr>
    </w:lvl>
    <w:lvl w:ilvl="8">
      <w:numFmt w:val="bullet"/>
      <w:lvlText w:val="•"/>
      <w:lvlJc w:val="left"/>
      <w:pPr>
        <w:ind w:left="7684" w:hanging="312"/>
      </w:pPr>
      <w:rPr>
        <w:rFonts w:hint="default"/>
        <w:lang w:val="zh-CN" w:eastAsia="zh-CN" w:bidi="zh-CN"/>
      </w:rPr>
    </w:lvl>
  </w:abstractNum>
  <w:abstractNum w:abstractNumId="14" w15:restartNumberingAfterBreak="0">
    <w:nsid w:val="60382F6E"/>
    <w:multiLevelType w:val="multilevel"/>
    <w:tmpl w:val="60382F6E"/>
    <w:lvl w:ilvl="0">
      <w:start w:val="1"/>
      <w:numFmt w:val="decimal"/>
      <w:lvlText w:val="%1."/>
      <w:lvlJc w:val="left"/>
      <w:pPr>
        <w:ind w:left="961" w:hanging="420"/>
      </w:pPr>
      <w:rPr>
        <w:rFonts w:ascii="宋体" w:eastAsia="宋体" w:hAnsi="宋体" w:cs="宋体" w:hint="default"/>
        <w:b/>
        <w:bCs/>
        <w:spacing w:val="0"/>
        <w:w w:val="99"/>
        <w:sz w:val="24"/>
        <w:szCs w:val="24"/>
        <w:lang w:val="zh-CN" w:eastAsia="zh-CN" w:bidi="zh-CN"/>
      </w:rPr>
    </w:lvl>
    <w:lvl w:ilvl="1">
      <w:start w:val="1"/>
      <w:numFmt w:val="decimal"/>
      <w:lvlText w:val="%2)"/>
      <w:lvlJc w:val="left"/>
      <w:pPr>
        <w:ind w:left="541" w:hanging="512"/>
      </w:pPr>
      <w:rPr>
        <w:rFonts w:ascii="宋体" w:eastAsia="宋体" w:hAnsi="宋体" w:cs="宋体" w:hint="default"/>
        <w:w w:val="100"/>
        <w:sz w:val="24"/>
        <w:szCs w:val="24"/>
        <w:lang w:val="zh-CN" w:eastAsia="zh-CN" w:bidi="zh-CN"/>
      </w:rPr>
    </w:lvl>
    <w:lvl w:ilvl="2">
      <w:numFmt w:val="bullet"/>
      <w:lvlText w:val="•"/>
      <w:lvlJc w:val="left"/>
      <w:pPr>
        <w:ind w:left="1920" w:hanging="512"/>
      </w:pPr>
      <w:rPr>
        <w:rFonts w:hint="default"/>
        <w:lang w:val="zh-CN" w:eastAsia="zh-CN" w:bidi="zh-CN"/>
      </w:rPr>
    </w:lvl>
    <w:lvl w:ilvl="3">
      <w:numFmt w:val="bullet"/>
      <w:lvlText w:val="•"/>
      <w:lvlJc w:val="left"/>
      <w:pPr>
        <w:ind w:left="2881" w:hanging="512"/>
      </w:pPr>
      <w:rPr>
        <w:rFonts w:hint="default"/>
        <w:lang w:val="zh-CN" w:eastAsia="zh-CN" w:bidi="zh-CN"/>
      </w:rPr>
    </w:lvl>
    <w:lvl w:ilvl="4">
      <w:numFmt w:val="bullet"/>
      <w:lvlText w:val="•"/>
      <w:lvlJc w:val="left"/>
      <w:pPr>
        <w:ind w:left="3842" w:hanging="512"/>
      </w:pPr>
      <w:rPr>
        <w:rFonts w:hint="default"/>
        <w:lang w:val="zh-CN" w:eastAsia="zh-CN" w:bidi="zh-CN"/>
      </w:rPr>
    </w:lvl>
    <w:lvl w:ilvl="5">
      <w:numFmt w:val="bullet"/>
      <w:lvlText w:val="•"/>
      <w:lvlJc w:val="left"/>
      <w:pPr>
        <w:ind w:left="4802" w:hanging="512"/>
      </w:pPr>
      <w:rPr>
        <w:rFonts w:hint="default"/>
        <w:lang w:val="zh-CN" w:eastAsia="zh-CN" w:bidi="zh-CN"/>
      </w:rPr>
    </w:lvl>
    <w:lvl w:ilvl="6">
      <w:numFmt w:val="bullet"/>
      <w:lvlText w:val="•"/>
      <w:lvlJc w:val="left"/>
      <w:pPr>
        <w:ind w:left="5763" w:hanging="512"/>
      </w:pPr>
      <w:rPr>
        <w:rFonts w:hint="default"/>
        <w:lang w:val="zh-CN" w:eastAsia="zh-CN" w:bidi="zh-CN"/>
      </w:rPr>
    </w:lvl>
    <w:lvl w:ilvl="7">
      <w:numFmt w:val="bullet"/>
      <w:lvlText w:val="•"/>
      <w:lvlJc w:val="left"/>
      <w:pPr>
        <w:ind w:left="6724" w:hanging="512"/>
      </w:pPr>
      <w:rPr>
        <w:rFonts w:hint="default"/>
        <w:lang w:val="zh-CN" w:eastAsia="zh-CN" w:bidi="zh-CN"/>
      </w:rPr>
    </w:lvl>
    <w:lvl w:ilvl="8">
      <w:numFmt w:val="bullet"/>
      <w:lvlText w:val="•"/>
      <w:lvlJc w:val="left"/>
      <w:pPr>
        <w:ind w:left="7684" w:hanging="512"/>
      </w:pPr>
      <w:rPr>
        <w:rFonts w:hint="default"/>
        <w:lang w:val="zh-CN" w:eastAsia="zh-CN" w:bidi="zh-CN"/>
      </w:rPr>
    </w:lvl>
  </w:abstractNum>
  <w:abstractNum w:abstractNumId="15" w15:restartNumberingAfterBreak="0">
    <w:nsid w:val="629F7852"/>
    <w:multiLevelType w:val="multilevel"/>
    <w:tmpl w:val="629F7852"/>
    <w:lvl w:ilvl="0">
      <w:start w:val="1"/>
      <w:numFmt w:val="decimal"/>
      <w:lvlText w:val="%1."/>
      <w:lvlJc w:val="left"/>
      <w:pPr>
        <w:ind w:left="541" w:hanging="425"/>
      </w:pPr>
      <w:rPr>
        <w:rFonts w:ascii="宋体" w:eastAsia="宋体" w:hAnsi="宋体" w:cs="宋体" w:hint="default"/>
        <w:w w:val="100"/>
        <w:sz w:val="24"/>
        <w:szCs w:val="24"/>
        <w:lang w:val="zh-CN" w:eastAsia="zh-CN" w:bidi="zh-CN"/>
      </w:rPr>
    </w:lvl>
    <w:lvl w:ilvl="1">
      <w:numFmt w:val="bullet"/>
      <w:lvlText w:val="•"/>
      <w:lvlJc w:val="left"/>
      <w:pPr>
        <w:ind w:left="1446" w:hanging="425"/>
      </w:pPr>
      <w:rPr>
        <w:rFonts w:hint="default"/>
        <w:lang w:val="zh-CN" w:eastAsia="zh-CN" w:bidi="zh-CN"/>
      </w:rPr>
    </w:lvl>
    <w:lvl w:ilvl="2">
      <w:numFmt w:val="bullet"/>
      <w:lvlText w:val="•"/>
      <w:lvlJc w:val="left"/>
      <w:pPr>
        <w:ind w:left="2353" w:hanging="425"/>
      </w:pPr>
      <w:rPr>
        <w:rFonts w:hint="default"/>
        <w:lang w:val="zh-CN" w:eastAsia="zh-CN" w:bidi="zh-CN"/>
      </w:rPr>
    </w:lvl>
    <w:lvl w:ilvl="3">
      <w:numFmt w:val="bullet"/>
      <w:lvlText w:val="•"/>
      <w:lvlJc w:val="left"/>
      <w:pPr>
        <w:ind w:left="3259" w:hanging="425"/>
      </w:pPr>
      <w:rPr>
        <w:rFonts w:hint="default"/>
        <w:lang w:val="zh-CN" w:eastAsia="zh-CN" w:bidi="zh-CN"/>
      </w:rPr>
    </w:lvl>
    <w:lvl w:ilvl="4">
      <w:numFmt w:val="bullet"/>
      <w:lvlText w:val="•"/>
      <w:lvlJc w:val="left"/>
      <w:pPr>
        <w:ind w:left="4166" w:hanging="425"/>
      </w:pPr>
      <w:rPr>
        <w:rFonts w:hint="default"/>
        <w:lang w:val="zh-CN" w:eastAsia="zh-CN" w:bidi="zh-CN"/>
      </w:rPr>
    </w:lvl>
    <w:lvl w:ilvl="5">
      <w:numFmt w:val="bullet"/>
      <w:lvlText w:val="•"/>
      <w:lvlJc w:val="left"/>
      <w:pPr>
        <w:ind w:left="5073" w:hanging="425"/>
      </w:pPr>
      <w:rPr>
        <w:rFonts w:hint="default"/>
        <w:lang w:val="zh-CN" w:eastAsia="zh-CN" w:bidi="zh-CN"/>
      </w:rPr>
    </w:lvl>
    <w:lvl w:ilvl="6">
      <w:numFmt w:val="bullet"/>
      <w:lvlText w:val="•"/>
      <w:lvlJc w:val="left"/>
      <w:pPr>
        <w:ind w:left="5979" w:hanging="425"/>
      </w:pPr>
      <w:rPr>
        <w:rFonts w:hint="default"/>
        <w:lang w:val="zh-CN" w:eastAsia="zh-CN" w:bidi="zh-CN"/>
      </w:rPr>
    </w:lvl>
    <w:lvl w:ilvl="7">
      <w:numFmt w:val="bullet"/>
      <w:lvlText w:val="•"/>
      <w:lvlJc w:val="left"/>
      <w:pPr>
        <w:ind w:left="6886" w:hanging="425"/>
      </w:pPr>
      <w:rPr>
        <w:rFonts w:hint="default"/>
        <w:lang w:val="zh-CN" w:eastAsia="zh-CN" w:bidi="zh-CN"/>
      </w:rPr>
    </w:lvl>
    <w:lvl w:ilvl="8">
      <w:numFmt w:val="bullet"/>
      <w:lvlText w:val="•"/>
      <w:lvlJc w:val="left"/>
      <w:pPr>
        <w:ind w:left="7792" w:hanging="425"/>
      </w:pPr>
      <w:rPr>
        <w:rFonts w:hint="default"/>
        <w:lang w:val="zh-CN" w:eastAsia="zh-CN" w:bidi="zh-CN"/>
      </w:rPr>
    </w:lvl>
  </w:abstractNum>
  <w:abstractNum w:abstractNumId="16" w15:restartNumberingAfterBreak="0">
    <w:nsid w:val="7DEC2089"/>
    <w:multiLevelType w:val="multilevel"/>
    <w:tmpl w:val="7DEC2089"/>
    <w:lvl w:ilvl="0">
      <w:start w:val="1"/>
      <w:numFmt w:val="decimal"/>
      <w:lvlText w:val="%1."/>
      <w:lvlJc w:val="left"/>
      <w:pPr>
        <w:ind w:left="785" w:hanging="244"/>
        <w:jc w:val="right"/>
      </w:pPr>
      <w:rPr>
        <w:rFonts w:hint="default"/>
        <w:b/>
        <w:bCs/>
        <w:spacing w:val="-3"/>
        <w:w w:val="99"/>
        <w:lang w:val="zh-CN" w:eastAsia="zh-CN" w:bidi="zh-CN"/>
      </w:rPr>
    </w:lvl>
    <w:lvl w:ilvl="1">
      <w:start w:val="1"/>
      <w:numFmt w:val="decimal"/>
      <w:lvlText w:val="（%2）"/>
      <w:lvlJc w:val="left"/>
      <w:pPr>
        <w:ind w:left="541" w:hanging="601"/>
      </w:pPr>
      <w:rPr>
        <w:rFonts w:ascii="宋体" w:eastAsia="宋体" w:hAnsi="宋体" w:cs="宋体" w:hint="default"/>
        <w:spacing w:val="-10"/>
        <w:w w:val="100"/>
        <w:sz w:val="22"/>
        <w:szCs w:val="22"/>
        <w:lang w:val="zh-CN" w:eastAsia="zh-CN" w:bidi="zh-CN"/>
      </w:rPr>
    </w:lvl>
    <w:lvl w:ilvl="2">
      <w:numFmt w:val="bullet"/>
      <w:lvlText w:val="•"/>
      <w:lvlJc w:val="left"/>
      <w:pPr>
        <w:ind w:left="1760" w:hanging="601"/>
      </w:pPr>
      <w:rPr>
        <w:rFonts w:hint="default"/>
        <w:lang w:val="zh-CN" w:eastAsia="zh-CN" w:bidi="zh-CN"/>
      </w:rPr>
    </w:lvl>
    <w:lvl w:ilvl="3">
      <w:numFmt w:val="bullet"/>
      <w:lvlText w:val="•"/>
      <w:lvlJc w:val="left"/>
      <w:pPr>
        <w:ind w:left="2741" w:hanging="601"/>
      </w:pPr>
      <w:rPr>
        <w:rFonts w:hint="default"/>
        <w:lang w:val="zh-CN" w:eastAsia="zh-CN" w:bidi="zh-CN"/>
      </w:rPr>
    </w:lvl>
    <w:lvl w:ilvl="4">
      <w:numFmt w:val="bullet"/>
      <w:lvlText w:val="•"/>
      <w:lvlJc w:val="left"/>
      <w:pPr>
        <w:ind w:left="3722" w:hanging="601"/>
      </w:pPr>
      <w:rPr>
        <w:rFonts w:hint="default"/>
        <w:lang w:val="zh-CN" w:eastAsia="zh-CN" w:bidi="zh-CN"/>
      </w:rPr>
    </w:lvl>
    <w:lvl w:ilvl="5">
      <w:numFmt w:val="bullet"/>
      <w:lvlText w:val="•"/>
      <w:lvlJc w:val="left"/>
      <w:pPr>
        <w:ind w:left="4702" w:hanging="601"/>
      </w:pPr>
      <w:rPr>
        <w:rFonts w:hint="default"/>
        <w:lang w:val="zh-CN" w:eastAsia="zh-CN" w:bidi="zh-CN"/>
      </w:rPr>
    </w:lvl>
    <w:lvl w:ilvl="6">
      <w:numFmt w:val="bullet"/>
      <w:lvlText w:val="•"/>
      <w:lvlJc w:val="left"/>
      <w:pPr>
        <w:ind w:left="5683" w:hanging="601"/>
      </w:pPr>
      <w:rPr>
        <w:rFonts w:hint="default"/>
        <w:lang w:val="zh-CN" w:eastAsia="zh-CN" w:bidi="zh-CN"/>
      </w:rPr>
    </w:lvl>
    <w:lvl w:ilvl="7">
      <w:numFmt w:val="bullet"/>
      <w:lvlText w:val="•"/>
      <w:lvlJc w:val="left"/>
      <w:pPr>
        <w:ind w:left="6664" w:hanging="601"/>
      </w:pPr>
      <w:rPr>
        <w:rFonts w:hint="default"/>
        <w:lang w:val="zh-CN" w:eastAsia="zh-CN" w:bidi="zh-CN"/>
      </w:rPr>
    </w:lvl>
    <w:lvl w:ilvl="8">
      <w:numFmt w:val="bullet"/>
      <w:lvlText w:val="•"/>
      <w:lvlJc w:val="left"/>
      <w:pPr>
        <w:ind w:left="7644" w:hanging="601"/>
      </w:pPr>
      <w:rPr>
        <w:rFonts w:hint="default"/>
        <w:lang w:val="zh-CN" w:eastAsia="zh-CN" w:bidi="zh-CN"/>
      </w:rPr>
    </w:lvl>
  </w:abstractNum>
  <w:num w:numId="1" w16cid:durableId="13311754">
    <w:abstractNumId w:val="8"/>
  </w:num>
  <w:num w:numId="2" w16cid:durableId="2003704795">
    <w:abstractNumId w:val="11"/>
  </w:num>
  <w:num w:numId="3" w16cid:durableId="1814104899">
    <w:abstractNumId w:val="5"/>
  </w:num>
  <w:num w:numId="4" w16cid:durableId="1765687337">
    <w:abstractNumId w:val="1"/>
  </w:num>
  <w:num w:numId="5" w16cid:durableId="1303774012">
    <w:abstractNumId w:val="9"/>
  </w:num>
  <w:num w:numId="6" w16cid:durableId="687829020">
    <w:abstractNumId w:val="13"/>
  </w:num>
  <w:num w:numId="7" w16cid:durableId="1833791389">
    <w:abstractNumId w:val="4"/>
  </w:num>
  <w:num w:numId="8" w16cid:durableId="248778714">
    <w:abstractNumId w:val="7"/>
  </w:num>
  <w:num w:numId="9" w16cid:durableId="2137795601">
    <w:abstractNumId w:val="6"/>
  </w:num>
  <w:num w:numId="10" w16cid:durableId="1553465935">
    <w:abstractNumId w:val="14"/>
  </w:num>
  <w:num w:numId="11" w16cid:durableId="1822308527">
    <w:abstractNumId w:val="3"/>
  </w:num>
  <w:num w:numId="12" w16cid:durableId="1783644395">
    <w:abstractNumId w:val="15"/>
  </w:num>
  <w:num w:numId="13" w16cid:durableId="1738284209">
    <w:abstractNumId w:val="2"/>
  </w:num>
  <w:num w:numId="14" w16cid:durableId="1015111364">
    <w:abstractNumId w:val="10"/>
  </w:num>
  <w:num w:numId="15" w16cid:durableId="1243836051">
    <w:abstractNumId w:val="0"/>
  </w:num>
  <w:num w:numId="16" w16cid:durableId="986786465">
    <w:abstractNumId w:val="12"/>
  </w:num>
  <w:num w:numId="17" w16cid:durableId="1096747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2MTZlMThjMzk4Y2IwMTgxY2ZjYzM4NDkyMDc0MjIifQ=="/>
  </w:docVars>
  <w:rsids>
    <w:rsidRoot w:val="00051E30"/>
    <w:rsid w:val="000371E5"/>
    <w:rsid w:val="000470B3"/>
    <w:rsid w:val="00051E30"/>
    <w:rsid w:val="00077D11"/>
    <w:rsid w:val="000D33BE"/>
    <w:rsid w:val="000F4458"/>
    <w:rsid w:val="001019F0"/>
    <w:rsid w:val="001B0284"/>
    <w:rsid w:val="001D433D"/>
    <w:rsid w:val="002F1FF3"/>
    <w:rsid w:val="003A6781"/>
    <w:rsid w:val="004141C4"/>
    <w:rsid w:val="004839C4"/>
    <w:rsid w:val="004936F4"/>
    <w:rsid w:val="004E669F"/>
    <w:rsid w:val="00593454"/>
    <w:rsid w:val="005C1616"/>
    <w:rsid w:val="006C055B"/>
    <w:rsid w:val="006F4A92"/>
    <w:rsid w:val="006F7008"/>
    <w:rsid w:val="007712C0"/>
    <w:rsid w:val="007824B9"/>
    <w:rsid w:val="007F22BE"/>
    <w:rsid w:val="008731C0"/>
    <w:rsid w:val="00887660"/>
    <w:rsid w:val="009622B2"/>
    <w:rsid w:val="00964615"/>
    <w:rsid w:val="009B204A"/>
    <w:rsid w:val="00A92171"/>
    <w:rsid w:val="00A97A63"/>
    <w:rsid w:val="00B32C57"/>
    <w:rsid w:val="00B62011"/>
    <w:rsid w:val="00BB3376"/>
    <w:rsid w:val="00BE6D5E"/>
    <w:rsid w:val="00C42461"/>
    <w:rsid w:val="00C614AD"/>
    <w:rsid w:val="00CE722C"/>
    <w:rsid w:val="00CF4044"/>
    <w:rsid w:val="00D25D49"/>
    <w:rsid w:val="00E007DB"/>
    <w:rsid w:val="00EC44C6"/>
    <w:rsid w:val="00F63112"/>
    <w:rsid w:val="00F83D76"/>
    <w:rsid w:val="00F96A77"/>
    <w:rsid w:val="00FF464D"/>
    <w:rsid w:val="011153A1"/>
    <w:rsid w:val="01454857"/>
    <w:rsid w:val="014C6755"/>
    <w:rsid w:val="01E13981"/>
    <w:rsid w:val="02306EDD"/>
    <w:rsid w:val="02324DB6"/>
    <w:rsid w:val="02992BEF"/>
    <w:rsid w:val="02C772C2"/>
    <w:rsid w:val="03042607"/>
    <w:rsid w:val="03064F97"/>
    <w:rsid w:val="035C5105"/>
    <w:rsid w:val="037E5790"/>
    <w:rsid w:val="03BD3C2C"/>
    <w:rsid w:val="03FF1C9E"/>
    <w:rsid w:val="041C6BBF"/>
    <w:rsid w:val="04A7015F"/>
    <w:rsid w:val="05131110"/>
    <w:rsid w:val="06624721"/>
    <w:rsid w:val="070564FD"/>
    <w:rsid w:val="07B66CE0"/>
    <w:rsid w:val="08B63BCD"/>
    <w:rsid w:val="08E0012B"/>
    <w:rsid w:val="09C14B09"/>
    <w:rsid w:val="0A095460"/>
    <w:rsid w:val="0AF95D5A"/>
    <w:rsid w:val="0B147D69"/>
    <w:rsid w:val="0BCD6AE0"/>
    <w:rsid w:val="0BE1258C"/>
    <w:rsid w:val="0D1D607F"/>
    <w:rsid w:val="0D2E1801"/>
    <w:rsid w:val="0DD07F68"/>
    <w:rsid w:val="0E706E36"/>
    <w:rsid w:val="0F457487"/>
    <w:rsid w:val="10027B7F"/>
    <w:rsid w:val="1017723E"/>
    <w:rsid w:val="107E64A0"/>
    <w:rsid w:val="10F01502"/>
    <w:rsid w:val="111D38C8"/>
    <w:rsid w:val="121D084A"/>
    <w:rsid w:val="125A2449"/>
    <w:rsid w:val="13420EB1"/>
    <w:rsid w:val="13911990"/>
    <w:rsid w:val="14294AD0"/>
    <w:rsid w:val="145E5EA3"/>
    <w:rsid w:val="14A85C4F"/>
    <w:rsid w:val="14ED3166"/>
    <w:rsid w:val="14FB74F2"/>
    <w:rsid w:val="15354A8F"/>
    <w:rsid w:val="15605D94"/>
    <w:rsid w:val="16073D2F"/>
    <w:rsid w:val="1622409F"/>
    <w:rsid w:val="164A75BB"/>
    <w:rsid w:val="169A4483"/>
    <w:rsid w:val="16D817EE"/>
    <w:rsid w:val="17D0167B"/>
    <w:rsid w:val="18463EB7"/>
    <w:rsid w:val="192B198B"/>
    <w:rsid w:val="19E550E3"/>
    <w:rsid w:val="1A1614D9"/>
    <w:rsid w:val="1A950A4E"/>
    <w:rsid w:val="1ACF1CDD"/>
    <w:rsid w:val="1AEC6B67"/>
    <w:rsid w:val="1AED129A"/>
    <w:rsid w:val="1B1F1B76"/>
    <w:rsid w:val="1C8F393E"/>
    <w:rsid w:val="1D983A66"/>
    <w:rsid w:val="1DB37DF8"/>
    <w:rsid w:val="1E58014E"/>
    <w:rsid w:val="1E6C2189"/>
    <w:rsid w:val="1E7A25B0"/>
    <w:rsid w:val="1E815798"/>
    <w:rsid w:val="1F1A2963"/>
    <w:rsid w:val="1F8B5979"/>
    <w:rsid w:val="1F996FAD"/>
    <w:rsid w:val="21653004"/>
    <w:rsid w:val="22C97440"/>
    <w:rsid w:val="22FF3708"/>
    <w:rsid w:val="23F9497A"/>
    <w:rsid w:val="2445257F"/>
    <w:rsid w:val="24E62B08"/>
    <w:rsid w:val="24EF3A7A"/>
    <w:rsid w:val="26101888"/>
    <w:rsid w:val="261E52E3"/>
    <w:rsid w:val="2626177B"/>
    <w:rsid w:val="269D0688"/>
    <w:rsid w:val="26EE4B53"/>
    <w:rsid w:val="270C1C92"/>
    <w:rsid w:val="274A2A91"/>
    <w:rsid w:val="27A50D40"/>
    <w:rsid w:val="27D4772A"/>
    <w:rsid w:val="27E97ABB"/>
    <w:rsid w:val="286C7FEB"/>
    <w:rsid w:val="287961B1"/>
    <w:rsid w:val="28E53F9F"/>
    <w:rsid w:val="28F720A8"/>
    <w:rsid w:val="2969066F"/>
    <w:rsid w:val="298C3888"/>
    <w:rsid w:val="29C56176"/>
    <w:rsid w:val="29EB1741"/>
    <w:rsid w:val="2A706411"/>
    <w:rsid w:val="2B150AAC"/>
    <w:rsid w:val="2B413497"/>
    <w:rsid w:val="2BC958E4"/>
    <w:rsid w:val="2C432DA8"/>
    <w:rsid w:val="2CAF6753"/>
    <w:rsid w:val="2E93234D"/>
    <w:rsid w:val="2E971FD6"/>
    <w:rsid w:val="2E990686"/>
    <w:rsid w:val="2F8264BD"/>
    <w:rsid w:val="2FF52573"/>
    <w:rsid w:val="2FF5438B"/>
    <w:rsid w:val="2FFE3B7E"/>
    <w:rsid w:val="300D46E6"/>
    <w:rsid w:val="30F1626C"/>
    <w:rsid w:val="31DA340C"/>
    <w:rsid w:val="32CE7EA6"/>
    <w:rsid w:val="32FA7FF1"/>
    <w:rsid w:val="338E42A7"/>
    <w:rsid w:val="33CA0C22"/>
    <w:rsid w:val="341E7629"/>
    <w:rsid w:val="350129DC"/>
    <w:rsid w:val="3543504E"/>
    <w:rsid w:val="36105698"/>
    <w:rsid w:val="3615323C"/>
    <w:rsid w:val="362D6624"/>
    <w:rsid w:val="36961446"/>
    <w:rsid w:val="374452AD"/>
    <w:rsid w:val="379D2531"/>
    <w:rsid w:val="38633255"/>
    <w:rsid w:val="39931479"/>
    <w:rsid w:val="3A2E1AD6"/>
    <w:rsid w:val="3A400B37"/>
    <w:rsid w:val="3A7A10D7"/>
    <w:rsid w:val="3B5148DB"/>
    <w:rsid w:val="3BA219D2"/>
    <w:rsid w:val="3D8031A7"/>
    <w:rsid w:val="3E696FA3"/>
    <w:rsid w:val="3F1B1234"/>
    <w:rsid w:val="3F1C325D"/>
    <w:rsid w:val="403E11FB"/>
    <w:rsid w:val="40982A25"/>
    <w:rsid w:val="417B1932"/>
    <w:rsid w:val="41BC18E9"/>
    <w:rsid w:val="41D44009"/>
    <w:rsid w:val="427E0600"/>
    <w:rsid w:val="435119CD"/>
    <w:rsid w:val="43884ABF"/>
    <w:rsid w:val="43BC2281"/>
    <w:rsid w:val="44800D96"/>
    <w:rsid w:val="44E81B7F"/>
    <w:rsid w:val="450D79EB"/>
    <w:rsid w:val="462760F8"/>
    <w:rsid w:val="465A22E6"/>
    <w:rsid w:val="46DA045D"/>
    <w:rsid w:val="47301436"/>
    <w:rsid w:val="48AA1B2D"/>
    <w:rsid w:val="48DD129A"/>
    <w:rsid w:val="49585A1B"/>
    <w:rsid w:val="4A1E69C9"/>
    <w:rsid w:val="4A403485"/>
    <w:rsid w:val="4A5D6C5E"/>
    <w:rsid w:val="4A6328A7"/>
    <w:rsid w:val="4AAF1994"/>
    <w:rsid w:val="4AFF7D5D"/>
    <w:rsid w:val="4B3509FC"/>
    <w:rsid w:val="4B584451"/>
    <w:rsid w:val="4B9C31DB"/>
    <w:rsid w:val="4BA74EAD"/>
    <w:rsid w:val="4BAC3727"/>
    <w:rsid w:val="4C2C0F4F"/>
    <w:rsid w:val="4C87508E"/>
    <w:rsid w:val="4CAD2D80"/>
    <w:rsid w:val="4CFA7D58"/>
    <w:rsid w:val="4E461D75"/>
    <w:rsid w:val="4E714E06"/>
    <w:rsid w:val="4F065850"/>
    <w:rsid w:val="4F3F6565"/>
    <w:rsid w:val="4FA63CAB"/>
    <w:rsid w:val="4FE701D5"/>
    <w:rsid w:val="50C866AA"/>
    <w:rsid w:val="514831B2"/>
    <w:rsid w:val="515A7323"/>
    <w:rsid w:val="519E5FF7"/>
    <w:rsid w:val="52003687"/>
    <w:rsid w:val="52246E91"/>
    <w:rsid w:val="535D3B3B"/>
    <w:rsid w:val="544656DF"/>
    <w:rsid w:val="54864C6A"/>
    <w:rsid w:val="55236B09"/>
    <w:rsid w:val="5555225B"/>
    <w:rsid w:val="55745D76"/>
    <w:rsid w:val="55B359BA"/>
    <w:rsid w:val="561C61A0"/>
    <w:rsid w:val="571B337B"/>
    <w:rsid w:val="57526D14"/>
    <w:rsid w:val="57A62B37"/>
    <w:rsid w:val="57B95398"/>
    <w:rsid w:val="589E2718"/>
    <w:rsid w:val="58BB46DE"/>
    <w:rsid w:val="59042966"/>
    <w:rsid w:val="5992553C"/>
    <w:rsid w:val="59A250DC"/>
    <w:rsid w:val="5B436308"/>
    <w:rsid w:val="5B4D0EC1"/>
    <w:rsid w:val="5B602A87"/>
    <w:rsid w:val="5BB559C8"/>
    <w:rsid w:val="5BCA13B0"/>
    <w:rsid w:val="5BD86646"/>
    <w:rsid w:val="5BF02730"/>
    <w:rsid w:val="5C3E6A7A"/>
    <w:rsid w:val="5D3D0D57"/>
    <w:rsid w:val="5D462291"/>
    <w:rsid w:val="5DA836AD"/>
    <w:rsid w:val="5E082F90"/>
    <w:rsid w:val="5E170D50"/>
    <w:rsid w:val="5E1E6750"/>
    <w:rsid w:val="5E520AC0"/>
    <w:rsid w:val="5E9860A7"/>
    <w:rsid w:val="5EA575D5"/>
    <w:rsid w:val="5F3C7838"/>
    <w:rsid w:val="5F730F98"/>
    <w:rsid w:val="602C6773"/>
    <w:rsid w:val="60424F50"/>
    <w:rsid w:val="60AC7BE7"/>
    <w:rsid w:val="612649E4"/>
    <w:rsid w:val="613A0401"/>
    <w:rsid w:val="613D2F35"/>
    <w:rsid w:val="61464C19"/>
    <w:rsid w:val="61F92A9A"/>
    <w:rsid w:val="620865BB"/>
    <w:rsid w:val="62141B3B"/>
    <w:rsid w:val="623B7248"/>
    <w:rsid w:val="62463054"/>
    <w:rsid w:val="63031BE6"/>
    <w:rsid w:val="64AE00EE"/>
    <w:rsid w:val="652D518A"/>
    <w:rsid w:val="65614290"/>
    <w:rsid w:val="66627DE5"/>
    <w:rsid w:val="668907C7"/>
    <w:rsid w:val="672D73B2"/>
    <w:rsid w:val="674A63AC"/>
    <w:rsid w:val="67B17EB3"/>
    <w:rsid w:val="67D210DF"/>
    <w:rsid w:val="67D41379"/>
    <w:rsid w:val="691477AE"/>
    <w:rsid w:val="69366BE8"/>
    <w:rsid w:val="693E7FEE"/>
    <w:rsid w:val="698D492D"/>
    <w:rsid w:val="69934D88"/>
    <w:rsid w:val="69E063DB"/>
    <w:rsid w:val="6A1A0E3B"/>
    <w:rsid w:val="6A56269D"/>
    <w:rsid w:val="6AF47BCB"/>
    <w:rsid w:val="6B365792"/>
    <w:rsid w:val="6B464CE6"/>
    <w:rsid w:val="6BD14C21"/>
    <w:rsid w:val="6C2B1798"/>
    <w:rsid w:val="6CEB403E"/>
    <w:rsid w:val="6CFA0900"/>
    <w:rsid w:val="6D515784"/>
    <w:rsid w:val="6E656927"/>
    <w:rsid w:val="6E8118D3"/>
    <w:rsid w:val="6E881C94"/>
    <w:rsid w:val="6EBA39C3"/>
    <w:rsid w:val="6F231E1F"/>
    <w:rsid w:val="6F3C614C"/>
    <w:rsid w:val="6F8578AD"/>
    <w:rsid w:val="702552C0"/>
    <w:rsid w:val="703544BB"/>
    <w:rsid w:val="70FA23C3"/>
    <w:rsid w:val="71120FA2"/>
    <w:rsid w:val="713638C8"/>
    <w:rsid w:val="71DD0F18"/>
    <w:rsid w:val="72151E2E"/>
    <w:rsid w:val="72902584"/>
    <w:rsid w:val="72C42F61"/>
    <w:rsid w:val="73112304"/>
    <w:rsid w:val="73913E96"/>
    <w:rsid w:val="73AA3452"/>
    <w:rsid w:val="73B84008"/>
    <w:rsid w:val="74336FB5"/>
    <w:rsid w:val="74730A1F"/>
    <w:rsid w:val="75161079"/>
    <w:rsid w:val="7534689B"/>
    <w:rsid w:val="754D3796"/>
    <w:rsid w:val="75731138"/>
    <w:rsid w:val="75E7594A"/>
    <w:rsid w:val="75F85386"/>
    <w:rsid w:val="769267FF"/>
    <w:rsid w:val="770F5BB8"/>
    <w:rsid w:val="777F72E2"/>
    <w:rsid w:val="77B21B30"/>
    <w:rsid w:val="77FC431B"/>
    <w:rsid w:val="78DD2312"/>
    <w:rsid w:val="78F31D32"/>
    <w:rsid w:val="78FD6DDA"/>
    <w:rsid w:val="793569D7"/>
    <w:rsid w:val="79951962"/>
    <w:rsid w:val="7A6D2811"/>
    <w:rsid w:val="7B1C6B5F"/>
    <w:rsid w:val="7B414353"/>
    <w:rsid w:val="7B624511"/>
    <w:rsid w:val="7BAE7C9F"/>
    <w:rsid w:val="7C1B532B"/>
    <w:rsid w:val="7C4E5B9F"/>
    <w:rsid w:val="7C691124"/>
    <w:rsid w:val="7C805E36"/>
    <w:rsid w:val="7D517B8C"/>
    <w:rsid w:val="7DC44C2D"/>
    <w:rsid w:val="7DD96A9D"/>
    <w:rsid w:val="7E1F0004"/>
    <w:rsid w:val="7E2151C2"/>
    <w:rsid w:val="7EDD2ED1"/>
    <w:rsid w:val="7FA90CF2"/>
    <w:rsid w:val="7FF32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E0D0AD"/>
  <w15:docId w15:val="{4BB0ED85-B467-418C-AB23-6698054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uiPriority="11" w:qFormat="1"/>
    <w:lsdException w:name="Salutation"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4"/>
      <w:ind w:left="1422" w:right="1437"/>
      <w:jc w:val="center"/>
      <w:outlineLvl w:val="0"/>
    </w:pPr>
    <w:rPr>
      <w:b/>
      <w:bCs/>
      <w:sz w:val="32"/>
      <w:szCs w:val="32"/>
    </w:rPr>
  </w:style>
  <w:style w:type="paragraph" w:styleId="2">
    <w:name w:val="heading 2"/>
    <w:basedOn w:val="a"/>
    <w:next w:val="a"/>
    <w:uiPriority w:val="1"/>
    <w:qFormat/>
    <w:pPr>
      <w:ind w:left="541"/>
      <w:outlineLvl w:val="1"/>
    </w:pPr>
    <w:rPr>
      <w:b/>
      <w:bCs/>
      <w:sz w:val="28"/>
      <w:szCs w:val="28"/>
    </w:rPr>
  </w:style>
  <w:style w:type="paragraph" w:styleId="3">
    <w:name w:val="heading 3"/>
    <w:basedOn w:val="a"/>
    <w:next w:val="a"/>
    <w:uiPriority w:val="1"/>
    <w:qFormat/>
    <w:pPr>
      <w:ind w:left="961"/>
      <w:outlineLvl w:val="2"/>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24"/>
      <w:szCs w:val="24"/>
    </w:rPr>
  </w:style>
  <w:style w:type="paragraph" w:styleId="a4">
    <w:name w:val="Document Map"/>
    <w:basedOn w:val="a"/>
    <w:link w:val="a5"/>
    <w:qFormat/>
    <w:rPr>
      <w:sz w:val="18"/>
      <w:szCs w:val="18"/>
    </w:rPr>
  </w:style>
  <w:style w:type="paragraph" w:styleId="a6">
    <w:name w:val="annotation text"/>
    <w:basedOn w:val="a"/>
    <w:link w:val="a7"/>
    <w:qFormat/>
  </w:style>
  <w:style w:type="paragraph" w:styleId="TOC3">
    <w:name w:val="toc 3"/>
    <w:basedOn w:val="a"/>
    <w:next w:val="a"/>
    <w:uiPriority w:val="1"/>
    <w:qFormat/>
    <w:pPr>
      <w:spacing w:before="4"/>
      <w:ind w:left="750"/>
    </w:pPr>
    <w:rPr>
      <w:sz w:val="24"/>
      <w:szCs w:val="24"/>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124"/>
      <w:ind w:right="559"/>
      <w:jc w:val="right"/>
    </w:pPr>
    <w:rPr>
      <w:b/>
      <w:bCs/>
      <w:sz w:val="24"/>
      <w:szCs w:val="24"/>
    </w:rPr>
  </w:style>
  <w:style w:type="paragraph" w:styleId="TOC4">
    <w:name w:val="toc 4"/>
    <w:basedOn w:val="a"/>
    <w:next w:val="a"/>
    <w:uiPriority w:val="1"/>
    <w:qFormat/>
    <w:pPr>
      <w:spacing w:before="4"/>
      <w:ind w:left="541" w:right="559" w:firstLine="208"/>
      <w:jc w:val="right"/>
    </w:pPr>
    <w:rPr>
      <w:b/>
      <w:bCs/>
      <w:i/>
    </w:rPr>
  </w:style>
  <w:style w:type="paragraph" w:styleId="ae">
    <w:name w:val="Subtitle"/>
    <w:basedOn w:val="a"/>
    <w:next w:val="a"/>
    <w:uiPriority w:val="11"/>
    <w:qFormat/>
    <w:pPr>
      <w:spacing w:before="240" w:after="60" w:line="312" w:lineRule="auto"/>
      <w:jc w:val="center"/>
      <w:outlineLvl w:val="1"/>
    </w:pPr>
    <w:rPr>
      <w:rFonts w:ascii="Calibri Light" w:hAnsi="Calibri Light"/>
      <w:b/>
      <w:bCs/>
      <w:kern w:val="28"/>
      <w:sz w:val="32"/>
      <w:szCs w:val="32"/>
    </w:rPr>
  </w:style>
  <w:style w:type="paragraph" w:styleId="TOC2">
    <w:name w:val="toc 2"/>
    <w:basedOn w:val="a"/>
    <w:next w:val="a"/>
    <w:uiPriority w:val="1"/>
    <w:qFormat/>
    <w:pPr>
      <w:spacing w:before="5"/>
      <w:ind w:right="559"/>
      <w:jc w:val="right"/>
    </w:pPr>
    <w:rPr>
      <w:sz w:val="24"/>
      <w:szCs w:val="24"/>
    </w:rPr>
  </w:style>
  <w:style w:type="paragraph" w:styleId="af">
    <w:name w:val="annotation subject"/>
    <w:basedOn w:val="a6"/>
    <w:next w:val="a6"/>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pPr>
      <w:ind w:left="541" w:firstLine="480"/>
    </w:pPr>
  </w:style>
  <w:style w:type="paragraph" w:customStyle="1" w:styleId="TableParagraph">
    <w:name w:val="Table Paragraph"/>
    <w:basedOn w:val="a"/>
    <w:uiPriority w:val="1"/>
    <w:qFormat/>
  </w:style>
  <w:style w:type="paragraph" w:customStyle="1" w:styleId="WPSOffice1">
    <w:name w:val="WPSOffice手动目录 1"/>
    <w:qFormat/>
    <w:pPr>
      <w:spacing w:line="360" w:lineRule="auto"/>
      <w:jc w:val="both"/>
    </w:pPr>
  </w:style>
  <w:style w:type="paragraph" w:customStyle="1" w:styleId="WPSOffice2">
    <w:name w:val="WPSOffice手动目录 2"/>
    <w:qFormat/>
    <w:pPr>
      <w:spacing w:line="360" w:lineRule="auto"/>
      <w:ind w:leftChars="200" w:left="200"/>
      <w:jc w:val="both"/>
    </w:pPr>
  </w:style>
  <w:style w:type="paragraph" w:customStyle="1" w:styleId="WPSOffice3">
    <w:name w:val="WPSOffice手动目录 3"/>
    <w:qFormat/>
    <w:pPr>
      <w:spacing w:line="360" w:lineRule="auto"/>
      <w:ind w:leftChars="400" w:left="400"/>
      <w:jc w:val="both"/>
    </w:pPr>
  </w:style>
  <w:style w:type="character" w:customStyle="1" w:styleId="ad">
    <w:name w:val="页眉 字符"/>
    <w:basedOn w:val="a1"/>
    <w:link w:val="ac"/>
    <w:qFormat/>
    <w:rPr>
      <w:rFonts w:ascii="宋体" w:hAnsi="宋体" w:cs="宋体"/>
      <w:sz w:val="18"/>
      <w:szCs w:val="18"/>
      <w:lang w:val="zh-CN" w:bidi="zh-CN"/>
    </w:rPr>
  </w:style>
  <w:style w:type="character" w:customStyle="1" w:styleId="ab">
    <w:name w:val="页脚 字符"/>
    <w:basedOn w:val="a1"/>
    <w:link w:val="aa"/>
    <w:qFormat/>
    <w:rPr>
      <w:rFonts w:ascii="宋体" w:hAnsi="宋体" w:cs="宋体"/>
      <w:sz w:val="18"/>
      <w:szCs w:val="18"/>
      <w:lang w:val="zh-CN" w:bidi="zh-CN"/>
    </w:rPr>
  </w:style>
  <w:style w:type="character" w:customStyle="1" w:styleId="a9">
    <w:name w:val="批注框文本 字符"/>
    <w:basedOn w:val="a1"/>
    <w:link w:val="a8"/>
    <w:qFormat/>
    <w:rPr>
      <w:rFonts w:ascii="宋体" w:hAnsi="宋体" w:cs="宋体"/>
      <w:sz w:val="18"/>
      <w:szCs w:val="18"/>
      <w:lang w:val="zh-CN" w:bidi="zh-CN"/>
    </w:rPr>
  </w:style>
  <w:style w:type="character" w:customStyle="1" w:styleId="a5">
    <w:name w:val="文档结构图 字符"/>
    <w:basedOn w:val="a1"/>
    <w:link w:val="a4"/>
    <w:qFormat/>
    <w:rPr>
      <w:rFonts w:ascii="宋体" w:hAnsi="宋体" w:cs="宋体"/>
      <w:sz w:val="18"/>
      <w:szCs w:val="18"/>
      <w:lang w:val="zh-CN" w:bidi="zh-CN"/>
    </w:rPr>
  </w:style>
  <w:style w:type="character" w:customStyle="1" w:styleId="a7">
    <w:name w:val="批注文字 字符"/>
    <w:basedOn w:val="a1"/>
    <w:link w:val="a6"/>
    <w:qFormat/>
    <w:rPr>
      <w:rFonts w:ascii="宋体" w:hAnsi="宋体" w:cs="宋体"/>
      <w:sz w:val="22"/>
      <w:szCs w:val="22"/>
      <w:lang w:val="zh-CN" w:bidi="zh-CN"/>
    </w:rPr>
  </w:style>
  <w:style w:type="character" w:customStyle="1" w:styleId="af0">
    <w:name w:val="批注主题 字符"/>
    <w:basedOn w:val="a7"/>
    <w:link w:val="af"/>
    <w:qFormat/>
    <w:rPr>
      <w:rFonts w:ascii="宋体" w:hAnsi="宋体" w:cs="宋体"/>
      <w:sz w:val="22"/>
      <w:szCs w:val="22"/>
      <w:lang w:val="zh-CN" w:bidi="zh-CN"/>
    </w:rPr>
  </w:style>
  <w:style w:type="character" w:customStyle="1" w:styleId="font31">
    <w:name w:val="font31"/>
    <w:basedOn w:val="a1"/>
    <w:qFormat/>
    <w:rPr>
      <w:rFonts w:ascii="Arial" w:hAnsi="Arial" w:cs="Arial"/>
      <w:color w:val="000000"/>
      <w:sz w:val="21"/>
      <w:szCs w:val="21"/>
      <w:u w:val="none"/>
    </w:rPr>
  </w:style>
  <w:style w:type="character" w:customStyle="1" w:styleId="font11">
    <w:name w:val="font11"/>
    <w:basedOn w:val="a1"/>
    <w:qFormat/>
    <w:rPr>
      <w:rFonts w:ascii="宋体" w:eastAsia="宋体" w:hAnsi="宋体" w:cs="宋体" w:hint="eastAsia"/>
      <w:color w:val="000000"/>
      <w:sz w:val="21"/>
      <w:szCs w:val="21"/>
      <w:u w:val="none"/>
    </w:rPr>
  </w:style>
  <w:style w:type="paragraph" w:customStyle="1" w:styleId="31">
    <w:name w:val="正文文本 31"/>
    <w:basedOn w:val="a"/>
    <w:uiPriority w:val="99"/>
    <w:qFormat/>
    <w:pPr>
      <w:adjustRightInd w:val="0"/>
      <w:jc w:val="center"/>
      <w:textAlignment w:val="baseline"/>
    </w:pPr>
    <w:rPr>
      <w:rFonts w:ascii="Times New Roman" w:hAnsi="Times New Roman"/>
      <w:b/>
      <w:sz w:val="48"/>
      <w:szCs w:val="20"/>
    </w:rPr>
  </w:style>
  <w:style w:type="paragraph" w:customStyle="1" w:styleId="af4">
    <w:name w:val="样式"/>
    <w:qFormat/>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6"/>
    <customShpInfo spid="_x0000_s1035"/>
    <customShpInfo spid="_x0000_s1040"/>
    <customShpInfo spid="_x0000_s1042"/>
    <customShpInfo spid="_x0000_s1043"/>
    <customShpInfo spid="_x0000_s1044"/>
    <customShpInfo spid="_x0000_s1030"/>
    <customShpInfo spid="_x0000_s1029"/>
    <customShpInfo spid="_x0000_s1028"/>
    <customShpInfo spid="_x0000_s1045"/>
    <customShpInfo spid="_x0000_s1027"/>
    <customShpInfo spid="_x0000_s1026"/>
    <customShpInfo spid="_x0000_s1047"/>
    <customShpInfo spid="_x0000_s2050"/>
    <customShpInfo spid="_x0000_s2053"/>
    <customShpInfo spid="_x0000_s2052"/>
  </customShpExts>
</s:customData>
</file>

<file path=customXml/itemProps1.xml><?xml version="1.0" encoding="utf-8"?>
<ds:datastoreItem xmlns:ds="http://schemas.openxmlformats.org/officeDocument/2006/customXml" ds:itemID="{27081383-2545-4E3D-9B28-8473126DF9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2984</Words>
  <Characters>17012</Characters>
  <Application>Microsoft Office Word</Application>
  <DocSecurity>0</DocSecurity>
  <Lines>141</Lines>
  <Paragraphs>39</Paragraphs>
  <ScaleCrop>false</ScaleCrop>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张剑锋</dc:creator>
  <cp:lastModifiedBy>Administrator</cp:lastModifiedBy>
  <cp:revision>2</cp:revision>
  <cp:lastPrinted>2020-05-14T02:23:00Z</cp:lastPrinted>
  <dcterms:created xsi:type="dcterms:W3CDTF">2022-08-07T02:02:00Z</dcterms:created>
  <dcterms:modified xsi:type="dcterms:W3CDTF">2022-08-07T02:02:00Z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WPS 文字</vt:lpwstr>
  </property>
  <property fmtid="{D5CDD505-2E9C-101B-9397-08002B2CF9AE}" pid="4" name="LastSaved">
    <vt:filetime>2019-02-27T00:00:00Z</vt:filetime>
  </property>
  <property fmtid="{D5CDD505-2E9C-101B-9397-08002B2CF9AE}" pid="5" name="KSOProductBuildVer">
    <vt:lpwstr>2052-11.1.0.11875</vt:lpwstr>
  </property>
  <property fmtid="{D5CDD505-2E9C-101B-9397-08002B2CF9AE}" pid="6" name="ICV">
    <vt:lpwstr>22807F70A5024BC1A318AD969272D796</vt:lpwstr>
  </property>
</Properties>
</file>