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制造商原材料采购管理制度</w:t>
      </w:r>
    </w:p>
    <w:p>
      <w:r>
        <w:t>第一章 总 则</w:t>
      </w:r>
      <w:r>
        <w:t/>
      </w:r>
      <w:r>
        <w:t/>
      </w:r>
      <w:r>
        <w:t>第一条 为了规范我公司原材料采购管理，提高采购效率，降低采购成本，保证原材料质量，依据国家有关法律法规，结合我公司实际情况，制定本制度。</w:t>
      </w:r>
      <w:r>
        <w:t/>
      </w:r>
      <w:r>
        <w:t/>
      </w:r>
      <w:r>
        <w:t>第二条 本制度适用于我公司所有原材料的采购活动，包括采购计划、供应商选择、合同签订、货款支付、质量验收、售后服务等环节。</w:t>
      </w:r>
      <w:r>
        <w:t/>
      </w:r>
      <w:r>
        <w:t/>
      </w:r>
      <w:r>
        <w:t>第三条 采购管理应遵循以下原则：</w:t>
      </w:r>
      <w:r>
        <w:t/>
      </w:r>
      <w:r>
        <w:t/>
      </w:r>
      <w:r>
        <w:t>（一）遵循国家法律法规，符合行业标准；</w:t>
      </w:r>
      <w:r>
        <w:t/>
      </w:r>
      <w:r>
        <w:t/>
      </w:r>
      <w:r>
        <w:t>（二）诚信公平，公开透明，遵循市场竞争规律；</w:t>
      </w:r>
      <w:r>
        <w:t/>
      </w:r>
      <w:r>
        <w:t/>
      </w:r>
      <w:r>
        <w:t>（三）确保采购质量，降低采购成本，提高采购效益；</w:t>
      </w:r>
      <w:r>
        <w:t/>
      </w:r>
      <w:r>
        <w:t/>
      </w:r>
      <w:r>
        <w:t>（四）统筹规划，合理配置资源，发挥集中采购优势。</w:t>
      </w:r>
      <w:r>
        <w:t/>
      </w:r>
      <w:r>
        <w:t/>
      </w:r>
      <w:r>
        <w:t>第二章 采购计划与预算</w:t>
      </w:r>
      <w:r>
        <w:t/>
      </w:r>
      <w:r>
        <w:t/>
      </w:r>
      <w:r>
        <w:t>第四条 采购部门应根据生产计划、库存状况、市场行情等因素，编制年度、季度、月度采购计划，并报送相关部门审批。</w:t>
      </w:r>
      <w:r>
        <w:t/>
      </w:r>
      <w:r>
        <w:t/>
      </w:r>
      <w:r>
        <w:t>第五条 采购部门应根据公司发展战略和市场需求，开展市场调查，分析原材料价格、供应商实力、产品质量等信息，制定采购预算。</w:t>
      </w:r>
      <w:r>
        <w:t/>
      </w:r>
      <w:r>
        <w:t/>
      </w:r>
      <w:r>
        <w:t>第六条 采购预算应遵循以下原则：</w:t>
      </w:r>
      <w:r>
        <w:t/>
      </w:r>
      <w:r>
        <w:t/>
      </w:r>
      <w:r>
        <w:t>（一）预算合理，符合公司财务规定；</w:t>
      </w:r>
      <w:r>
        <w:t/>
      </w:r>
      <w:r>
        <w:t/>
      </w:r>
      <w:r>
        <w:t>（二）预算具有一定的弹性，以应对市场波动；</w:t>
      </w:r>
      <w:r>
        <w:t/>
      </w:r>
      <w:r>
        <w:t/>
      </w:r>
      <w:r>
        <w:t>（三）预算应区分轻重缓急，优先保障重点原材料采购。</w:t>
      </w:r>
      <w:r>
        <w:t/>
      </w:r>
      <w:r>
        <w:t/>
      </w:r>
      <w:r>
        <w:t>第三章 供应商选择与管理</w:t>
      </w:r>
      <w:r>
        <w:t/>
      </w:r>
      <w:r>
        <w:t/>
      </w:r>
      <w:r>
        <w:t>第七条 供应商选择应遵循以下原则：</w:t>
      </w:r>
      <w:r>
        <w:t/>
      </w:r>
      <w:r>
        <w:t/>
      </w:r>
      <w:r>
        <w:t>（一）质量优先，确保原材料质量符合国家标准；</w:t>
      </w:r>
      <w:r>
        <w:t/>
      </w:r>
      <w:r>
        <w:t/>
      </w:r>
      <w:r>
        <w:t>（二）价格合理，具有市场竞争力；</w:t>
      </w:r>
      <w:r>
        <w:t/>
      </w:r>
      <w:r>
        <w:t/>
      </w:r>
      <w:r>
        <w:t>（三）信誉良好，具备稳定的供货能力；</w:t>
      </w:r>
      <w:r>
        <w:t/>
      </w:r>
      <w:r>
        <w:t/>
      </w:r>
      <w:r>
        <w:t>（四）技术水平较高，具备创新能力。</w:t>
      </w:r>
      <w:r>
        <w:t/>
      </w:r>
      <w:r>
        <w:t/>
      </w:r>
      <w:r>
        <w:t>第八条 采购部门应建立供应商档案，对供应商进行动态管理，定期对供应商进行评价，确保供应商持续符合采购要求。</w:t>
      </w:r>
      <w:r>
        <w:t/>
      </w:r>
      <w:r>
        <w:t/>
      </w:r>
      <w:r>
        <w:t>第九条 采购部门应与供应商建立长期稳定的合作关系，加强沟通与协作，共同提高采购效益。</w:t>
      </w:r>
      <w:r>
        <w:t/>
      </w:r>
      <w:r>
        <w:t/>
      </w:r>
      <w:r>
        <w:t>第四章 采购合同与货款支付</w:t>
      </w:r>
      <w:r>
        <w:t/>
      </w:r>
      <w:r>
        <w:t/>
      </w:r>
      <w:r>
        <w:t>第十条 采购部门应与供应商签订书面合同，明确合同主体、采购内容、质量标准、交货时间、价格、付款方式等事项。</w:t>
      </w:r>
      <w:r>
        <w:t/>
      </w:r>
      <w:r>
        <w:t/>
      </w:r>
      <w:r>
        <w:t>第十一条 合同签订后，采购部门应按照合同约定向供应商支付货款。支付方式可采用电汇、转账等方式，确保资金安全。</w:t>
      </w:r>
      <w:r>
        <w:t/>
      </w:r>
      <w:r>
        <w:t/>
      </w:r>
      <w:r>
        <w:t>第五章 质量验收与售后服务</w:t>
      </w:r>
      <w:r>
        <w:t/>
      </w:r>
      <w:r>
        <w:t/>
      </w:r>
      <w:r>
        <w:t>第十二条 采购部门应组织相关部门对采购的原材料进行质量验收，确保原材料质量符合合同约定和生产需要。</w:t>
      </w:r>
      <w:r>
        <w:t/>
      </w:r>
      <w:r>
        <w:t/>
      </w:r>
      <w:r>
        <w:t>第十三条 对验收不合格的原材料，采购部门应按照合同约定与供应商协商处理，确保问题得到及时解决。</w:t>
      </w:r>
      <w:r>
        <w:t/>
      </w:r>
      <w:r>
        <w:t/>
      </w:r>
      <w:r>
        <w:t>第十四条 采购部门应建立售后服务体系，对采购过程中出现的问题及时进行处理，确保公司利益。</w:t>
      </w:r>
      <w:r>
        <w:t/>
      </w:r>
      <w:r>
        <w:t/>
      </w:r>
      <w:r>
        <w:t>第六章 监督管理与考核</w:t>
      </w:r>
      <w:r>
        <w:t/>
      </w:r>
      <w:r>
        <w:t/>
      </w:r>
      <w:r>
        <w:t>第十五条 采购部门应加强对采购过程的监督管理，确保采购活动合法、合规、透明。</w:t>
      </w:r>
      <w:r>
        <w:t/>
      </w:r>
      <w:r>
        <w:t/>
      </w:r>
      <w:r>
        <w:t>第十六条 建立健全采购考核制度，对采购部门及人员进行绩效考核，提高采购工作积极性。</w:t>
      </w:r>
      <w:r>
        <w:t/>
      </w:r>
      <w:r>
        <w:t/>
      </w:r>
      <w:r>
        <w:t>第七章 附 则</w:t>
      </w:r>
      <w:r>
        <w:t/>
      </w:r>
      <w:r>
        <w:t/>
      </w:r>
      <w:r>
        <w:t>第十七条 本制度自发布之日起实施。</w:t>
      </w:r>
      <w:r>
        <w:t/>
      </w:r>
      <w:r>
        <w:t/>
      </w:r>
      <w:r>
        <w:t>第十八条 本制度的解释权归我公司所有。</w:t>
      </w:r>
      <w:r>
        <w:t/>
      </w:r>
      <w:r>
        <w:t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2023-12-10T07:15:06Z</dcterms:created>
  <dc:creator>Apache POI</dc:creator>
</cp:coreProperties>
</file>