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非联合体承诺</w:t>
      </w:r>
    </w:p>
    <w:p>
      <w:r>
        <w:t>&amp;nbsp;</w:t>
        <w:cr/>
      </w:r>
    </w:p>
    <w:p>
      <w:r>
        <w:t>致中国石油辽河油田招标中心：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我公司此次投标为非联合体投标。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&amp;nbsp;</w:t>
        <w:cr/>
      </w:r>
    </w:p>
    <w:p>
      <w:r>
        <w:t>投标人：</w:t>
        <w:cr/>
      </w:r>
      <w:r>
        <w:t>盘锦辽河油田华联实业集团有限公司</w:t>
      </w:r>
    </w:p>
    <w:p>
      <w:r>
        <w:t>日期 ：</w:t>
        <w:cr/>
      </w:r>
      <w:r>
        <w:t>2023年12月6日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2023-12-15T06:30:02Z</dcterms:created>
  <dc:creator>Apache POI</dc:creator>
</cp:coreProperties>
</file>