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致：辽河油田建设有限公司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我公司承诺：我公司从成立至今在中国石油招标投标网（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www.cnpcbidding.com</w:t>
      </w:r>
      <w:r>
        <w:rPr>
          <w:rFonts w:ascii="SimSun" w:hAnsi="SimSun" w:eastAsia="SimSun" w:cs="SimSun"/>
          <w:color w:val="000000"/>
          <w:sz w:val="21"/>
        </w:rPr>
        <w:t xml:space="preserve">）从未发生过失信行为。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0" w:left="0"/>
        <w:jc w:val="both"/>
        <w:rPr/>
      </w:pPr>
      <w:r>
        <w:rPr>
          <w:rFonts w:ascii="SimSun" w:hAnsi="SimSun" w:eastAsia="SimSun" w:cs="SimSu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3169" w:left="0"/>
        <w:jc w:val="both"/>
        <w:rPr/>
      </w:pPr>
      <w:r/>
      <w:r/>
      <w:r/>
      <w:r>
        <w:rPr>
          <w:rFonts w:ascii="SimSun" w:hAnsi="SimSun" w:eastAsia="SimSun" w:cs="SimSun"/>
          <w:color w:val="000000"/>
          <w:sz w:val="21"/>
        </w:rPr>
        <w:t xml:space="preserve">承诺单位（盖章）：盘锦腾远商贸有限公司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3169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负责人或委托代理人（签字）：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                                               2024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09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28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2024-10-13T07:43:38Z</dcterms:created>
  <dcterms:modified xsi:type="dcterms:W3CDTF">2024-10-13T07:44:25Z</dcterms:modified>
</cp:coreProperties>
</file>