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102" w:name="_Toc3401_WPSOffice_Level2"/>
      <w:r/>
      <w:bookmarkStart w:id="103" w:name="_Toc16924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法定代表人（或非法人组织负责人）身份证明书</w:t>
      </w:r>
      <w:bookmarkEnd w:id="102"/>
      <w:r/>
      <w:bookmarkEnd w:id="103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firstLine="84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姓名：</w:t>
      </w:r>
      <w:sdt>
        <w:sdtPr>
          <w:alias w:val="法人"/>
          <w15:appearance w15:val="boundingBox"/>
          <w:lock w:val="unlocked"/>
          <w:placeholder>
            <w:docPart w:val="0b57f8da64c5479281e69848b0ef2702"/>
          </w:placeholder>
          <w:temporary w:val="true"/>
          <w:tag w:val="法人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</w:t>
      </w:r>
      <w:r>
        <w:rPr>
          <w:rFonts w:hint="eastAsia" w:ascii="仿宋_GB2312" w:hAnsi="仿宋_GB2312" w:eastAsia="仿宋_GB2312" w:cs="仿宋_GB2312"/>
          <w:szCs w:val="21"/>
        </w:rPr>
        <w:t xml:space="preserve">性别</w:t>
      </w:r>
      <w:r>
        <w:rPr>
          <w:rFonts w:hint="eastAsia" w:ascii="仿宋_GB2312" w:hAnsi="仿宋_GB2312" w:eastAsia="仿宋_GB2312" w:cs="仿宋_GB2312"/>
          <w:szCs w:val="21"/>
        </w:rPr>
        <w:t xml:space="preserve">：</w:t>
      </w:r>
      <w:sdt>
        <w:sdtPr>
          <w:alias w:val="法人性别"/>
          <w15:appearance w15:val="boundingBox"/>
          <w:lock w:val="unlocked"/>
          <w:placeholder>
            <w:docPart w:val="0a5bd6cf53d34664931d06225d7b32e9"/>
          </w:placeholder>
          <w:temporary w:val="true"/>
          <w:tag w:val="法人性别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，出生日期：</w:t>
      </w:r>
      <w:sdt>
        <w:sdtPr>
          <w:alias w:val="出生日期"/>
          <w15:appearance w15:val="boundingBox"/>
          <w:lock w:val="unlocked"/>
          <w:placeholder>
            <w:docPart w:val="4ae10f6e56b54e2cb7e8f0595ae93ed8"/>
          </w:placeholder>
          <w:temporary w:val="true"/>
          <w:tag w:val="出生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，现任职务：</w:t>
      </w:r>
      <w:sdt>
        <w:sdtPr>
          <w:alias w:val="现任职务"/>
          <w15:appearance w15:val="boundingBox"/>
          <w:lock w:val="unlocked"/>
          <w:placeholder>
            <w:docPart w:val="35a0f89a6e594af58ffc70686ec85daa"/>
          </w:placeholder>
          <w:temporary w:val="true"/>
          <w:tag w:val="现任职务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，系</w:t>
      </w:r>
      <w:sdt>
        <w:sdtPr>
          <w:alias w:val="投标人名称"/>
          <w15:appearance w15:val="boundingBox"/>
          <w:lock w:val="unlocked"/>
          <w:placeholder>
            <w:docPart w:val="356a4ad925f34fe0880c605de95023c8"/>
          </w:placeholder>
          <w:temporary w:val="true"/>
          <w:tag w:val="投标人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 xml:space="preserve">（</w:t>
      </w:r>
      <w:sdt>
        <w:sdtPr>
          <w:alias w:val="投标人名称"/>
          <w15:appearance w15:val="boundingBox"/>
          <w:lock w:val="unlocked"/>
          <w:placeholder>
            <w:docPart w:val="22a69c5cfaaf4a938123eb6fa93bb728"/>
          </w:placeholder>
          <w:temporary w:val="true"/>
          <w:tag w:val="投标人名称"/>
          <w:rPr>
            <w:rFonts w:hint="eastAsia" w:ascii="仿宋_GB2312" w:hAnsi="仿宋_GB2312" w:eastAsia="仿宋_GB2312" w:cs="仿宋_GB2312"/>
            <w:szCs w:val="21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  <w:t xml:space="preserve">投标人名称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）的法定代表人（或非法人组织负责人）。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特此证明。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highlight w:val="none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  <w:t xml:space="preserve">3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highlight w:val="none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  <w:t xml:space="preserve">4434232</w:t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highlight w:val="none"/>
        </w:rPr>
      </w:pPr>
      <w:r>
        <w:rPr>
          <w:rFonts w:ascii="仿宋_GB2312" w:hAnsi="仿宋_GB2312" w:eastAsia="仿宋_GB2312" w:cs="仿宋_GB2312"/>
          <w:szCs w:val="21"/>
          <w:highlight w:val="none"/>
        </w:rPr>
        <w:t xml:space="preserve">34</w:t>
      </w:r>
      <w:r>
        <w:rPr>
          <w:rFonts w:ascii="仿宋_GB2312" w:hAnsi="仿宋_GB2312" w:eastAsia="仿宋_GB2312" w:cs="仿宋_GB2312"/>
          <w:szCs w:val="21"/>
          <w:highlight w:val="none"/>
        </w:rPr>
      </w:r>
      <w:r>
        <w:rPr>
          <w:rFonts w:ascii="仿宋_GB2312" w:hAnsi="仿宋_GB2312" w:eastAsia="仿宋_GB2312" w:cs="仿宋_GB2312"/>
          <w:highlight w:val="none"/>
        </w:rPr>
      </w:r>
    </w:p>
    <w:p>
      <w:pPr>
        <w:pBdr/>
        <w:spacing/>
        <w:ind/>
        <w:rPr>
          <w:rFonts w:ascii="仿宋_GB2312" w:hAnsi="仿宋_GB2312" w:eastAsia="仿宋_GB2312" w:cs="仿宋_GB2312"/>
          <w:highlight w:val="none"/>
        </w:rPr>
      </w:pPr>
      <w:r>
        <w:rPr>
          <w:rFonts w:ascii="仿宋_GB2312" w:hAnsi="仿宋_GB2312" w:eastAsia="仿宋_GB2312" w:cs="仿宋_GB2312"/>
          <w:szCs w:val="21"/>
          <w:highlight w:val="none"/>
        </w:rPr>
        <w:t xml:space="preserve">32423432423</w:t>
      </w:r>
      <w:r>
        <w:rPr>
          <w:rFonts w:ascii="仿宋_GB2312" w:hAnsi="仿宋_GB2312" w:eastAsia="仿宋_GB2312" w:cs="仿宋_GB2312"/>
          <w:szCs w:val="21"/>
          <w:highlight w:val="none"/>
        </w:rPr>
      </w:r>
      <w:r>
        <w:rPr>
          <w:rFonts w:ascii="仿宋_GB2312" w:hAnsi="仿宋_GB2312" w:eastAsia="仿宋_GB2312" w:cs="仿宋_GB2312"/>
          <w:highlight w:val="none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zCs w:val="21"/>
          <w:highlight w:val="none"/>
        </w:rPr>
        <w:t xml:space="preserve">423</w:t>
      </w:r>
      <w:r>
        <w:rPr>
          <w:rFonts w:ascii="仿宋_GB2312" w:hAnsi="仿宋_GB2312" w:eastAsia="仿宋_GB2312" w:cs="仿宋_GB2312"/>
          <w:szCs w:val="21"/>
          <w:highlight w:val="none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>
        <w:trPr>
          <w:jc w:val="center"/>
          <w:trHeight w:val="3520"/>
        </w:trPr>
        <w:tc>
          <w:tcPr>
            <w:tcBorders/>
            <w:tcW w:w="82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（※法定代表人（或非法人组织负责人）身份证正、反面复印件※）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投标人名称（加盖单位公章）"/>
          <w15:appearance w15:val="boundingBox"/>
          <w:lock w:val="unlocked"/>
          <w:placeholder>
            <w:docPart w:val="1da8729a50f545fa934b00e9ddd2767d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  <w:u w:val="single"/>
            </w:rPr>
          </w:r>
        </w:sdtContent>
      </w:sdt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日期"/>
          <w15:appearance w15:val="boundingBox"/>
          <w:lock w:val="unlocked"/>
          <w:placeholder>
            <w:docPart w:val="40f02ab44559446aaef90e495c3bcf8d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0b57f8da64c5479281e69848b0ef27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</w:t>
          </w:r>
          <w:r/>
        </w:p>
      </w:docPartBody>
    </w:docPart>
    <w:docPart>
      <w:docPartPr>
        <w:name w:val="0a5bd6cf53d34664931d06225d7b32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4ae10f6e56b54e2cb7e8f0595ae93e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出生日期</w:t>
          </w:r>
          <w:r/>
        </w:p>
      </w:docPartBody>
    </w:docPart>
    <w:docPart>
      <w:docPartPr>
        <w:name w:val="35a0f89a6e594af58ffc70686ec85d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现任职务</w:t>
          </w:r>
          <w:r/>
        </w:p>
      </w:docPartBody>
    </w:docPart>
    <w:docPart>
      <w:docPartPr>
        <w:name w:val="356a4ad925f34fe0880c605de95023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22a69c5cfaaf4a938123eb6fa93bb7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1da8729a50f545fa934b00e9ddd276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投标人名称（加盖单位公章）</w:t>
          </w:r>
          <w:r/>
        </w:p>
      </w:docPartBody>
    </w:docPart>
    <w:docPart>
      <w:docPartPr>
        <w:name w:val="40f02ab44559446aaef90e495c3bcf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7">
    <w:name w:val="Intense Emphasis"/>
    <w:basedOn w:val="13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388">
    <w:name w:val="Intense Reference"/>
    <w:basedOn w:val="13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389">
    <w:name w:val="Subtle Emphasis"/>
    <w:basedOn w:val="13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390">
    <w:name w:val="Emphasis"/>
    <w:basedOn w:val="1396"/>
    <w:uiPriority w:val="20"/>
    <w:qFormat/>
    <w:pPr>
      <w:pBdr/>
      <w:spacing/>
      <w:ind/>
    </w:pPr>
    <w:rPr>
      <w:i/>
      <w:iCs/>
    </w:rPr>
  </w:style>
  <w:style w:type="character" w:styleId="1391">
    <w:name w:val="Strong"/>
    <w:basedOn w:val="1396"/>
    <w:uiPriority w:val="22"/>
    <w:qFormat/>
    <w:pPr>
      <w:pBdr/>
      <w:spacing/>
      <w:ind/>
    </w:pPr>
    <w:rPr>
      <w:b/>
      <w:bCs/>
    </w:rPr>
  </w:style>
  <w:style w:type="character" w:styleId="1392">
    <w:name w:val="Subtle Reference"/>
    <w:basedOn w:val="13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393">
    <w:name w:val="Book Title"/>
    <w:basedOn w:val="13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394">
    <w:name w:val="FollowedHyperlink"/>
    <w:basedOn w:val="13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95" w:default="1">
    <w:name w:val="Normal"/>
    <w:qFormat/>
    <w:pPr>
      <w:pBdr/>
      <w:spacing/>
      <w:ind/>
    </w:pPr>
  </w:style>
  <w:style w:type="character" w:styleId="1396" w:default="1">
    <w:name w:val="Default Paragraph Font"/>
    <w:uiPriority w:val="1"/>
    <w:semiHidden/>
    <w:unhideWhenUsed/>
    <w:pPr>
      <w:pBdr/>
      <w:spacing/>
      <w:ind/>
    </w:pPr>
  </w:style>
  <w:style w:type="numbering" w:styleId="1397" w:default="1">
    <w:name w:val="No List"/>
    <w:uiPriority w:val="99"/>
    <w:semiHidden/>
    <w:unhideWhenUsed/>
    <w:pPr>
      <w:pBdr/>
      <w:spacing/>
      <w:ind/>
    </w:pPr>
  </w:style>
  <w:style w:type="paragraph" w:styleId="1398">
    <w:name w:val="Heading 1"/>
    <w:basedOn w:val="1395"/>
    <w:next w:val="1395"/>
    <w:link w:val="13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99">
    <w:name w:val="Heading 1 Char"/>
    <w:basedOn w:val="1396"/>
    <w:link w:val="139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00">
    <w:name w:val="Heading 2"/>
    <w:basedOn w:val="1395"/>
    <w:next w:val="1395"/>
    <w:link w:val="14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01">
    <w:name w:val="Heading 2 Char"/>
    <w:basedOn w:val="1396"/>
    <w:link w:val="140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02">
    <w:name w:val="Heading 3"/>
    <w:basedOn w:val="1395"/>
    <w:next w:val="1395"/>
    <w:link w:val="140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03">
    <w:name w:val="Heading 3 Char"/>
    <w:basedOn w:val="1396"/>
    <w:link w:val="14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04">
    <w:name w:val="Heading 4"/>
    <w:basedOn w:val="1395"/>
    <w:next w:val="1395"/>
    <w:link w:val="14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5">
    <w:name w:val="Heading 4 Char"/>
    <w:basedOn w:val="1396"/>
    <w:link w:val="14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06">
    <w:name w:val="Heading 5"/>
    <w:basedOn w:val="1395"/>
    <w:next w:val="1395"/>
    <w:link w:val="14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7">
    <w:name w:val="Heading 5 Char"/>
    <w:basedOn w:val="1396"/>
    <w:link w:val="14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08">
    <w:name w:val="Heading 6"/>
    <w:basedOn w:val="1395"/>
    <w:next w:val="1395"/>
    <w:link w:val="14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09">
    <w:name w:val="Heading 6 Char"/>
    <w:basedOn w:val="1396"/>
    <w:link w:val="14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10">
    <w:name w:val="Heading 7"/>
    <w:basedOn w:val="1395"/>
    <w:next w:val="1395"/>
    <w:link w:val="141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11">
    <w:name w:val="Heading 7 Char"/>
    <w:basedOn w:val="1396"/>
    <w:link w:val="14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12">
    <w:name w:val="Heading 8"/>
    <w:basedOn w:val="1395"/>
    <w:next w:val="1395"/>
    <w:link w:val="14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13">
    <w:name w:val="Heading 8 Char"/>
    <w:basedOn w:val="1396"/>
    <w:link w:val="14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14">
    <w:name w:val="Heading 9"/>
    <w:basedOn w:val="1395"/>
    <w:next w:val="1395"/>
    <w:link w:val="14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5">
    <w:name w:val="Heading 9 Char"/>
    <w:basedOn w:val="1396"/>
    <w:link w:val="14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16">
    <w:name w:val="List Paragraph"/>
    <w:basedOn w:val="1395"/>
    <w:uiPriority w:val="34"/>
    <w:qFormat/>
    <w:pPr>
      <w:pBdr/>
      <w:spacing/>
      <w:ind w:left="720"/>
      <w:contextualSpacing w:val="true"/>
    </w:pPr>
  </w:style>
  <w:style w:type="table" w:styleId="14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8">
    <w:name w:val="No Spacing"/>
    <w:uiPriority w:val="1"/>
    <w:qFormat/>
    <w:pPr>
      <w:pBdr/>
      <w:spacing w:after="0" w:before="0" w:line="240" w:lineRule="auto"/>
      <w:ind/>
    </w:pPr>
  </w:style>
  <w:style w:type="paragraph" w:styleId="1419">
    <w:name w:val="Title"/>
    <w:basedOn w:val="1395"/>
    <w:next w:val="1395"/>
    <w:link w:val="14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20">
    <w:name w:val="Title Char"/>
    <w:basedOn w:val="1396"/>
    <w:link w:val="1419"/>
    <w:uiPriority w:val="10"/>
    <w:pPr>
      <w:pBdr/>
      <w:spacing/>
      <w:ind/>
    </w:pPr>
    <w:rPr>
      <w:sz w:val="48"/>
      <w:szCs w:val="48"/>
    </w:rPr>
  </w:style>
  <w:style w:type="paragraph" w:styleId="1421">
    <w:name w:val="Subtitle"/>
    <w:basedOn w:val="1395"/>
    <w:next w:val="1395"/>
    <w:link w:val="14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22">
    <w:name w:val="Subtitle Char"/>
    <w:basedOn w:val="1396"/>
    <w:link w:val="1421"/>
    <w:uiPriority w:val="11"/>
    <w:pPr>
      <w:pBdr/>
      <w:spacing/>
      <w:ind/>
    </w:pPr>
    <w:rPr>
      <w:sz w:val="24"/>
      <w:szCs w:val="24"/>
    </w:rPr>
  </w:style>
  <w:style w:type="paragraph" w:styleId="1423">
    <w:name w:val="Quote"/>
    <w:basedOn w:val="1395"/>
    <w:next w:val="1395"/>
    <w:link w:val="1424"/>
    <w:uiPriority w:val="29"/>
    <w:qFormat/>
    <w:pPr>
      <w:pBdr/>
      <w:spacing/>
      <w:ind w:right="720" w:left="720"/>
    </w:pPr>
    <w:rPr>
      <w:i/>
    </w:rPr>
  </w:style>
  <w:style w:type="character" w:styleId="1424">
    <w:name w:val="Quote Char"/>
    <w:link w:val="1423"/>
    <w:uiPriority w:val="29"/>
    <w:pPr>
      <w:pBdr/>
      <w:spacing/>
      <w:ind/>
    </w:pPr>
    <w:rPr>
      <w:i/>
    </w:rPr>
  </w:style>
  <w:style w:type="paragraph" w:styleId="1425">
    <w:name w:val="Intense Quote"/>
    <w:basedOn w:val="1395"/>
    <w:next w:val="1395"/>
    <w:link w:val="14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26">
    <w:name w:val="Intense Quote Char"/>
    <w:link w:val="1425"/>
    <w:uiPriority w:val="30"/>
    <w:pPr>
      <w:pBdr/>
      <w:spacing/>
      <w:ind/>
    </w:pPr>
    <w:rPr>
      <w:i/>
    </w:rPr>
  </w:style>
  <w:style w:type="paragraph" w:styleId="1427">
    <w:name w:val="Header"/>
    <w:basedOn w:val="1395"/>
    <w:link w:val="14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28">
    <w:name w:val="Header Char"/>
    <w:basedOn w:val="1396"/>
    <w:link w:val="1427"/>
    <w:uiPriority w:val="99"/>
    <w:pPr>
      <w:pBdr/>
      <w:spacing/>
      <w:ind/>
    </w:pPr>
  </w:style>
  <w:style w:type="paragraph" w:styleId="1429">
    <w:name w:val="Footer"/>
    <w:basedOn w:val="1395"/>
    <w:link w:val="14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0">
    <w:name w:val="Footer Char"/>
    <w:basedOn w:val="1396"/>
    <w:link w:val="1429"/>
    <w:uiPriority w:val="99"/>
    <w:pPr>
      <w:pBdr/>
      <w:spacing/>
      <w:ind/>
    </w:pPr>
  </w:style>
  <w:style w:type="paragraph" w:styleId="1431">
    <w:name w:val="Caption"/>
    <w:basedOn w:val="1395"/>
    <w:next w:val="13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32">
    <w:name w:val="Caption Char"/>
    <w:basedOn w:val="1431"/>
    <w:link w:val="1429"/>
    <w:uiPriority w:val="99"/>
    <w:pPr>
      <w:pBdr/>
      <w:spacing/>
      <w:ind/>
    </w:pPr>
  </w:style>
  <w:style w:type="table" w:styleId="1433">
    <w:name w:val="Table Grid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Table Grid Light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Plain Table 1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Plain Table 2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Plain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Plain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Plain Table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4 - Accent 1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4 - Accent 2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4 - Accent 3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4 - Accent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4 - Accent 5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4 - Accent 6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5 Dark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5 Dark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4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4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4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4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4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4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5 Dark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5 Dark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&amp; 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&amp; 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&amp; 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&amp; 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&amp; 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&amp; 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Bordered &amp; 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Bordered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Bordered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60">
    <w:name w:val="footnote text"/>
    <w:basedOn w:val="1395"/>
    <w:link w:val="15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61">
    <w:name w:val="Footnote Text Char"/>
    <w:link w:val="1560"/>
    <w:uiPriority w:val="99"/>
    <w:pPr>
      <w:pBdr/>
      <w:spacing/>
      <w:ind/>
    </w:pPr>
    <w:rPr>
      <w:sz w:val="18"/>
    </w:rPr>
  </w:style>
  <w:style w:type="character" w:styleId="1562">
    <w:name w:val="footnote reference"/>
    <w:basedOn w:val="1396"/>
    <w:uiPriority w:val="99"/>
    <w:unhideWhenUsed/>
    <w:pPr>
      <w:pBdr/>
      <w:spacing/>
      <w:ind/>
    </w:pPr>
    <w:rPr>
      <w:vertAlign w:val="superscript"/>
    </w:rPr>
  </w:style>
  <w:style w:type="paragraph" w:styleId="1563">
    <w:name w:val="endnote text"/>
    <w:basedOn w:val="1395"/>
    <w:link w:val="15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64">
    <w:name w:val="Endnote Text Char"/>
    <w:link w:val="1563"/>
    <w:uiPriority w:val="99"/>
    <w:pPr>
      <w:pBdr/>
      <w:spacing/>
      <w:ind/>
    </w:pPr>
    <w:rPr>
      <w:sz w:val="20"/>
    </w:rPr>
  </w:style>
  <w:style w:type="character" w:styleId="1565">
    <w:name w:val="endnote reference"/>
    <w:basedOn w:val="1396"/>
    <w:uiPriority w:val="99"/>
    <w:semiHidden/>
    <w:unhideWhenUsed/>
    <w:pPr>
      <w:pBdr/>
      <w:spacing/>
      <w:ind/>
    </w:pPr>
    <w:rPr>
      <w:vertAlign w:val="superscript"/>
    </w:rPr>
  </w:style>
  <w:style w:type="paragraph" w:styleId="1566">
    <w:name w:val="toc 1"/>
    <w:basedOn w:val="1395"/>
    <w:next w:val="1395"/>
    <w:uiPriority w:val="39"/>
    <w:unhideWhenUsed/>
    <w:pPr>
      <w:pBdr/>
      <w:spacing w:after="57"/>
      <w:ind w:right="0" w:firstLine="0" w:left="0"/>
    </w:pPr>
  </w:style>
  <w:style w:type="paragraph" w:styleId="1567">
    <w:name w:val="toc 2"/>
    <w:basedOn w:val="1395"/>
    <w:next w:val="1395"/>
    <w:uiPriority w:val="39"/>
    <w:unhideWhenUsed/>
    <w:pPr>
      <w:pBdr/>
      <w:spacing w:after="57"/>
      <w:ind w:right="0" w:firstLine="0" w:left="283"/>
    </w:pPr>
  </w:style>
  <w:style w:type="paragraph" w:styleId="1568">
    <w:name w:val="toc 3"/>
    <w:basedOn w:val="1395"/>
    <w:next w:val="1395"/>
    <w:uiPriority w:val="39"/>
    <w:unhideWhenUsed/>
    <w:pPr>
      <w:pBdr/>
      <w:spacing w:after="57"/>
      <w:ind w:right="0" w:firstLine="0" w:left="567"/>
    </w:pPr>
  </w:style>
  <w:style w:type="paragraph" w:styleId="1569">
    <w:name w:val="toc 4"/>
    <w:basedOn w:val="1395"/>
    <w:next w:val="1395"/>
    <w:uiPriority w:val="39"/>
    <w:unhideWhenUsed/>
    <w:pPr>
      <w:pBdr/>
      <w:spacing w:after="57"/>
      <w:ind w:right="0" w:firstLine="0" w:left="850"/>
    </w:pPr>
  </w:style>
  <w:style w:type="paragraph" w:styleId="1570">
    <w:name w:val="toc 5"/>
    <w:basedOn w:val="1395"/>
    <w:next w:val="1395"/>
    <w:uiPriority w:val="39"/>
    <w:unhideWhenUsed/>
    <w:pPr>
      <w:pBdr/>
      <w:spacing w:after="57"/>
      <w:ind w:right="0" w:firstLine="0" w:left="1134"/>
    </w:pPr>
  </w:style>
  <w:style w:type="paragraph" w:styleId="1571">
    <w:name w:val="toc 6"/>
    <w:basedOn w:val="1395"/>
    <w:next w:val="1395"/>
    <w:uiPriority w:val="39"/>
    <w:unhideWhenUsed/>
    <w:pPr>
      <w:pBdr/>
      <w:spacing w:after="57"/>
      <w:ind w:right="0" w:firstLine="0" w:left="1417"/>
    </w:pPr>
  </w:style>
  <w:style w:type="paragraph" w:styleId="1572">
    <w:name w:val="toc 7"/>
    <w:basedOn w:val="1395"/>
    <w:next w:val="1395"/>
    <w:uiPriority w:val="39"/>
    <w:unhideWhenUsed/>
    <w:pPr>
      <w:pBdr/>
      <w:spacing w:after="57"/>
      <w:ind w:right="0" w:firstLine="0" w:left="1701"/>
    </w:pPr>
  </w:style>
  <w:style w:type="paragraph" w:styleId="1573">
    <w:name w:val="toc 8"/>
    <w:basedOn w:val="1395"/>
    <w:next w:val="1395"/>
    <w:uiPriority w:val="39"/>
    <w:unhideWhenUsed/>
    <w:pPr>
      <w:pBdr/>
      <w:spacing w:after="57"/>
      <w:ind w:right="0" w:firstLine="0" w:left="1984"/>
    </w:pPr>
  </w:style>
  <w:style w:type="paragraph" w:styleId="1574">
    <w:name w:val="toc 9"/>
    <w:basedOn w:val="1395"/>
    <w:next w:val="1395"/>
    <w:uiPriority w:val="39"/>
    <w:unhideWhenUsed/>
    <w:pPr>
      <w:pBdr/>
      <w:spacing w:after="57"/>
      <w:ind w:right="0" w:firstLine="0" w:left="2268"/>
    </w:pPr>
  </w:style>
  <w:style w:type="paragraph" w:styleId="1575">
    <w:name w:val="TOC Heading"/>
    <w:uiPriority w:val="39"/>
    <w:unhideWhenUsed/>
    <w:pPr>
      <w:pBdr/>
      <w:spacing/>
      <w:ind/>
    </w:pPr>
  </w:style>
  <w:style w:type="paragraph" w:styleId="1576">
    <w:name w:val="table of figures"/>
    <w:basedOn w:val="1395"/>
    <w:next w:val="139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6</cp:revision>
  <dcterms:created xsi:type="dcterms:W3CDTF">2024-06-19T06:07:33Z</dcterms:created>
  <dcterms:modified xsi:type="dcterms:W3CDTF">2025-05-21T09:18:50Z</dcterms:modified>
</cp:coreProperties>
</file>