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32"/>
        </w:rPr>
        <w:t xml:space="preserve">法定代表人（或非法人组织负责人）授权委托书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单位名称：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</w:t>
      </w:r>
      <w:sdt>
        <w:sdtPr>
          <w:alias w:val="单位名称"/>
          <w15:appearance w15:val="boundingBox"/>
          <w:lock w:val="unlocked"/>
          <w:placeholder>
            <w:docPart w:val="a9f9fed6f6004b67bdccccee5d177f27"/>
          </w:placeholder>
          <w:temporary w:val="true"/>
          <w:tag w:val="12339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          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 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</w:rPr>
        <w:t xml:space="preserve">法定代表人（或非法人组织负责人）姓名：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sdt>
        <w:sdtPr>
          <w:alias w:val="法定代表人（或非法人组织负责人）姓名"/>
          <w15:appearance w15:val="boundingBox"/>
          <w:lock w:val="unlocked"/>
          <w:placeholder>
            <w:docPart w:val="d423e423b282455d869a8b1db0aa5818"/>
          </w:placeholder>
          <w:temporary w:val="true"/>
          <w:tag w:val="12340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   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 </w:t>
      </w: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  <w:sz w:val="21"/>
        </w:rPr>
      </w:r>
      <w:r>
        <w:rPr>
          <w:rFonts w:ascii="宋体" w:hAnsi="宋体" w:eastAsia="宋体" w:cs="宋体"/>
          <w:color w:val="000000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</w:rPr>
        <w:t xml:space="preserve">身份证号码：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sdt>
        <w:sdtPr>
          <w:alias w:val="法人身份证号码"/>
          <w15:appearance w15:val="boundingBox"/>
          <w:lock w:val="unlocked"/>
          <w:placeholder>
            <w:docPart w:val="afd7e2dd5e8842ea9f6e0b58978b337e"/>
          </w:placeholder>
          <w:temporary w:val="true"/>
          <w:tag w:val="12341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                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eastAsia="宋体" w:cs="宋体"/>
        </w:rPr>
      </w:r>
      <w:r>
        <w:rPr>
          <w:rFonts w:ascii="宋体" w:hAnsi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205"/>
        </w:tabs>
        <w:spacing w:line="360" w:lineRule="auto"/>
        <w:ind w:right="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住所地：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sdt>
        <w:sdtPr>
          <w:alias w:val="住所地"/>
          <w15:appearance w15:val="boundingBox"/>
          <w:lock w:val="unlocked"/>
          <w:placeholder>
            <w:docPart w:val="d1c81e4f9c7b43ff8ed98d37a585871a"/>
          </w:placeholder>
          <w:temporary w:val="true"/>
          <w:tag w:val="12342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              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</w:rPr>
        <w:t xml:space="preserve">授权委托人姓名：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</w:t>
      </w:r>
      <w:sdt>
        <w:sdtPr>
          <w:alias w:val="授权委托人姓名"/>
          <w15:appearance w15:val="boundingBox"/>
          <w:lock w:val="unlocked"/>
          <w:placeholder>
            <w:docPart w:val="bc41c7f311b148608079f233d40fdab9"/>
          </w:placeholder>
          <w:temporary w:val="true"/>
          <w:tag w:val="12343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           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 </w:t>
      </w:r>
      <w:r>
        <w:rPr>
          <w:rFonts w:ascii="宋体" w:hAnsi="宋体" w:eastAsia="宋体" w:cs="宋体"/>
          <w:color w:val="000000"/>
          <w:sz w:val="21"/>
        </w:rPr>
        <w:t xml:space="preserve">  </w:t>
      </w:r>
      <w:r>
        <w:rPr>
          <w:rFonts w:ascii="宋体" w:hAnsi="宋体" w:cs="宋体"/>
          <w:sz w:val="21"/>
        </w:rPr>
      </w:r>
      <w:r>
        <w:rPr>
          <w:rFonts w:ascii="宋体" w:hAnsi="宋体" w:eastAsia="宋体" w:cs="宋体"/>
          <w:color w:val="000000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</w:rPr>
        <w:t xml:space="preserve">身份证号码：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</w:t>
      </w:r>
      <w:sdt>
        <w:sdtPr>
          <w:alias w:val="授权委托人身份证号码"/>
          <w15:appearance w15:val="boundingBox"/>
          <w:lock w:val="unlocked"/>
          <w:placeholder>
            <w:docPart w:val="a6376359b98a47bcba52589851c7e18c"/>
          </w:placeholder>
          <w:temporary w:val="true"/>
          <w:tag w:val="12344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            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   </w:t>
      </w:r>
      <w:r>
        <w:rPr>
          <w:rFonts w:ascii="宋体" w:hAnsi="宋体" w:eastAsia="宋体" w:cs="宋体"/>
        </w:rPr>
      </w:r>
      <w:r>
        <w:rPr>
          <w:rFonts w:ascii="宋体" w:hAnsi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工作单位：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</w:t>
      </w:r>
      <w:sdt>
        <w:sdtPr>
          <w:alias w:val="工作单位"/>
          <w15:appearance w15:val="boundingBox"/>
          <w:lock w:val="unlocked"/>
          <w:placeholder>
            <w:docPart w:val="61c26f24246642ba888415baa7c6fa54"/>
          </w:placeholder>
          <w:temporary w:val="true"/>
          <w:tag w:val="12345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            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</w:rPr>
        <w:t xml:space="preserve">住址：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sdt>
        <w:sdtPr>
          <w:alias w:val="住址"/>
          <w15:appearance w15:val="boundingBox"/>
          <w:lock w:val="unlocked"/>
          <w:placeholder>
            <w:docPart w:val="40c622cea76f4749a3838e7619c302b3"/>
          </w:placeholder>
          <w:temporary w:val="true"/>
          <w:tag w:val="12360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            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 </w:t>
      </w: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  <w:sz w:val="21"/>
        </w:rPr>
      </w:r>
      <w:r>
        <w:rPr>
          <w:rFonts w:ascii="宋体" w:hAnsi="宋体" w:eastAsia="宋体" w:cs="宋体"/>
          <w:color w:val="000000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</w:rPr>
        <w:t xml:space="preserve">电话：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sdt>
        <w:sdtPr>
          <w:alias w:val="电话"/>
          <w15:appearance w15:val="boundingBox"/>
          <w:lock w:val="unlocked"/>
          <w:placeholder>
            <w:docPart w:val="5527a56e647a49ef807cabc1a482a27c"/>
          </w:placeholder>
          <w:temporary w:val="true"/>
          <w:tag w:val="12357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    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eastAsia="宋体" w:cs="宋体"/>
        </w:rPr>
      </w:r>
      <w:r>
        <w:rPr>
          <w:rFonts w:ascii="宋体" w:hAnsi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现委托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sdt>
        <w:sdtPr>
          <w:alias w:val="委托代理人"/>
          <w15:appearance w15:val="boundingBox"/>
          <w:lock w:val="unlocked"/>
          <w:placeholder>
            <w:docPart w:val="68ad4f097630434e9916f50b6be29a73"/>
          </w:placeholder>
          <w:temporary w:val="true"/>
          <w:tag w:val="12346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z w:val="21"/>
        </w:rPr>
        <w:t xml:space="preserve">就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（</w:t>
      </w:r>
      <w:sdt>
        <w:sdtPr>
          <w:alias w:val="项目编号"/>
          <w15:appearance w15:val="boundingBox"/>
          <w:lock w:val="unlocked"/>
          <w:placeholder>
            <w:docPart w:val="70ada5c073cc4d8a8dc37cadab0e6872"/>
          </w:placeholder>
          <w:temporary w:val="true"/>
          <w:tag w:val="12348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    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项目编号、</w:t>
      </w:r>
      <w:sdt>
        <w:sdtPr>
          <w:alias w:val="项目名称"/>
          <w15:appearance w15:val="boundingBox"/>
          <w:lock w:val="unlocked"/>
          <w:placeholder>
            <w:docPart w:val="ccca9eb9d56e49a1a4b8c70a01aad0aa"/>
          </w:placeholder>
          <w:temporary w:val="true"/>
          <w:tag w:val="12347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   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项目名称、</w:t>
      </w:r>
      <w:sdt>
        <w:sdtPr>
          <w:alias w:val="包号"/>
          <w15:appearance w15:val="boundingBox"/>
          <w:lock w:val="unlocked"/>
          <w:placeholder>
            <w:docPart w:val="ec2f5c56ed15480aa7db47e8dc472f0c"/>
          </w:placeholder>
          <w:temporary w:val="true"/>
          <w:tag w:val="12349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    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包号）</w:t>
      </w:r>
      <w:r>
        <w:rPr>
          <w:rFonts w:ascii="宋体" w:hAnsi="宋体" w:eastAsia="宋体" w:cs="宋体"/>
          <w:color w:val="000000"/>
          <w:sz w:val="21"/>
        </w:rPr>
        <w:t xml:space="preserve">政府采购活动，以我单位名义处理一切与之有关的事务。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本授权书于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sdt>
        <w:sdtPr>
          <w:alias w:val="授权委托日期"/>
          <w15:appearance w15:val="boundingBox"/>
          <w:lock w:val="unlocked"/>
          <w:placeholder>
            <w:docPart w:val="9bd19e2998fc4e69ac1d18b6730dd865"/>
          </w:placeholder>
          <w:temporary w:val="true"/>
          <w:tag w:val="12350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 </w:t>
          </w:r>
          <w:r>
            <w:rPr>
              <w:rFonts w:ascii="宋体" w:hAnsi="宋体" w:eastAsia="宋体" w:cs="宋体"/>
              <w:color w:val="000000"/>
              <w:sz w:val="21"/>
            </w:rPr>
            <w:t xml:space="preserve">年</w:t>
          </w:r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 </w:t>
          </w:r>
          <w:r>
            <w:rPr>
              <w:rFonts w:ascii="宋体" w:hAnsi="宋体" w:eastAsia="宋体" w:cs="宋体"/>
              <w:color w:val="000000"/>
              <w:sz w:val="21"/>
            </w:rPr>
            <w:t xml:space="preserve">月</w:t>
          </w:r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 </w:t>
          </w:r>
          <w:r>
            <w:rPr>
              <w:rFonts w:ascii="宋体" w:hAnsi="宋体" w:eastAsia="宋体" w:cs="宋体"/>
              <w:color w:val="000000"/>
              <w:sz w:val="21"/>
            </w:rPr>
            <w:t xml:space="preserve">日</w:t>
          </w:r>
        </w:sdtContent>
      </w:sdt>
      <w:r>
        <w:rPr>
          <w:rFonts w:ascii="宋体" w:hAnsi="宋体" w:eastAsia="宋体" w:cs="宋体"/>
          <w:color w:val="000000"/>
          <w:sz w:val="21"/>
        </w:rPr>
        <w:t xml:space="preserve">签字或盖章生效，</w:t>
      </w:r>
      <w:r>
        <w:rPr>
          <w:rFonts w:ascii="宋体" w:hAnsi="宋体" w:eastAsia="宋体" w:cs="宋体"/>
          <w:b/>
          <w:color w:val="000000"/>
          <w:sz w:val="21"/>
        </w:rPr>
        <w:t xml:space="preserve">无转委托，</w:t>
      </w:r>
      <w:r>
        <w:rPr>
          <w:rFonts w:ascii="宋体" w:hAnsi="宋体" w:eastAsia="宋体" w:cs="宋体"/>
          <w:color w:val="000000"/>
          <w:sz w:val="21"/>
        </w:rPr>
        <w:t xml:space="preserve">特此声明。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230"/>
      </w:tblGrid>
      <w:tr>
        <w:trPr>
          <w:trHeight w:val="35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（※授权委托人身份证正、反面复印件※）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委托人（加盖单位公章）：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</w:t>
      </w:r>
      <w:sdt>
        <w:sdtPr>
          <w:alias w:val="委托人（加盖单位公章）"/>
          <w15:appearance w15:val="boundingBox"/>
          <w:lock w:val="unlocked"/>
          <w:placeholder>
            <w:docPart w:val="a5731201f4e64f1e94ec91759e3e0f24"/>
          </w:placeholder>
          <w:temporary w:val="true"/>
          <w:tag w:val="12351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       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法定代表人（或非法人组织负责人）（签字或盖章）：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sdt>
        <w:sdtPr>
          <w:alias w:val="法定代表人（或非法人组织负责人）（签字或盖章）"/>
          <w15:appearance w15:val="boundingBox"/>
          <w:lock w:val="unlocked"/>
          <w:placeholder>
            <w:docPart w:val="2e89fbc69dfb4f2c961f52fb16a4a6f1"/>
          </w:placeholder>
          <w:temporary w:val="true"/>
          <w:tag w:val="12352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         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 </w:t>
      </w: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授权委托人（签字或盖章）：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</w:t>
      </w:r>
      <w:sdt>
        <w:sdtPr>
          <w:alias w:val="授权委托人（签字或盖章）"/>
          <w15:appearance w15:val="boundingBox"/>
          <w:lock w:val="unlocked"/>
          <w:placeholder>
            <w:docPart w:val="665c673928824adc873797062cd7ca4c"/>
          </w:placeholder>
          <w:temporary w:val="true"/>
          <w:tag w:val="12353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    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 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</w:rPr>
        <w:t xml:space="preserve">详细通讯地址：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sdt>
        <w:sdtPr>
          <w:alias w:val="详细通讯地址"/>
          <w15:appearance w15:val="boundingBox"/>
          <w:lock w:val="unlocked"/>
          <w:placeholder>
            <w:docPart w:val="143e164059cd44a082588fe11a0e0c4c"/>
          </w:placeholder>
          <w:temporary w:val="true"/>
          <w:tag w:val="12354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            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 </w:t>
      </w: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  <w:sz w:val="21"/>
        </w:rPr>
      </w:r>
      <w:r>
        <w:rPr>
          <w:rFonts w:ascii="宋体" w:hAnsi="宋体" w:eastAsia="宋体" w:cs="宋体"/>
          <w:color w:val="000000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</w:rPr>
        <w:t xml:space="preserve">邮政编码 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</w:t>
      </w:r>
      <w:sdt>
        <w:sdtPr>
          <w:alias w:val="邮政编码"/>
          <w15:appearance w15:val="boundingBox"/>
          <w:lock w:val="unlocked"/>
          <w:placeholder>
            <w:docPart w:val="77532c166d8c416d989ba5b7bfac9dba"/>
          </w:placeholder>
          <w:temporary w:val="true"/>
          <w:tag w:val="12355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     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eastAsia="宋体" w:cs="宋体"/>
        </w:rPr>
      </w:r>
      <w:r>
        <w:rPr>
          <w:rFonts w:ascii="宋体" w:hAnsi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</w:rPr>
        <w:t xml:space="preserve">传真：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sdt>
        <w:sdtPr>
          <w:alias w:val="传真"/>
          <w15:appearance w15:val="boundingBox"/>
          <w:lock w:val="unlocked"/>
          <w:placeholder>
            <w:docPart w:val="c051fded6a2840628fe823e7a8cd4351"/>
          </w:placeholder>
          <w:temporary w:val="true"/>
          <w:tag w:val="12356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            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 </w:t>
      </w:r>
      <w:r>
        <w:rPr>
          <w:rFonts w:ascii="宋体" w:hAnsi="宋体" w:eastAsia="宋体" w:cs="宋体"/>
          <w:color w:val="000000"/>
          <w:sz w:val="21"/>
        </w:rPr>
        <w:t xml:space="preserve">  </w:t>
      </w:r>
      <w:r>
        <w:rPr>
          <w:rFonts w:ascii="宋体" w:hAnsi="宋体" w:cs="宋体"/>
          <w:sz w:val="21"/>
        </w:rPr>
      </w:r>
      <w:r>
        <w:rPr>
          <w:rFonts w:ascii="宋体" w:hAnsi="宋体" w:eastAsia="宋体" w:cs="宋体"/>
          <w:color w:val="000000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</w:rPr>
        <w:t xml:space="preserve">电话：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</w:t>
      </w:r>
      <w:sdt>
        <w:sdtPr>
          <w:alias w:val="电话："/>
          <w15:appearance w15:val="boundingBox"/>
          <w:lock w:val="unlocked"/>
          <w:placeholder>
            <w:docPart w:val="898966735e37478db5cb314537c99353"/>
          </w:placeholder>
          <w:temporary w:val="true"/>
          <w:tag w:val="12361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           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eastAsia="宋体" w:cs="宋体"/>
        </w:rPr>
      </w:r>
      <w:r>
        <w:rPr>
          <w:rFonts w:ascii="宋体" w:hAnsi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日期:  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</w:t>
      </w:r>
      <w:sdt>
        <w:sdtPr>
          <w:alias w:val="日期"/>
          <w15:appearance w15:val="boundingBox"/>
          <w:lock w:val="unlocked"/>
          <w:placeholder>
            <w:docPart w:val="832ab8541e5b4e88b67848a79af385e2"/>
          </w:placeholder>
          <w:temporary w:val="true"/>
          <w:tag w:val="12358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          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a9f9fed6f6004b67bdccccee5d177f2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12339</w:t>
          </w:r>
          <w:r/>
          <w:r/>
        </w:p>
      </w:docPartBody>
    </w:docPart>
    <w:docPart>
      <w:docPartPr>
        <w:name w:val="d423e423b282455d869a8b1db0aa581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12340</w:t>
          </w:r>
          <w:r/>
          <w:r/>
        </w:p>
      </w:docPartBody>
    </w:docPart>
    <w:docPart>
      <w:docPartPr>
        <w:name w:val="afd7e2dd5e8842ea9f6e0b58978b337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12341</w:t>
          </w:r>
          <w:r/>
          <w:r/>
        </w:p>
      </w:docPartBody>
    </w:docPart>
    <w:docPart>
      <w:docPartPr>
        <w:name w:val="d1c81e4f9c7b43ff8ed98d37a585871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12342</w:t>
          </w:r>
          <w:r/>
          <w:r/>
        </w:p>
      </w:docPartBody>
    </w:docPart>
    <w:docPart>
      <w:docPartPr>
        <w:name w:val="bc41c7f311b148608079f233d40fdab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12343</w:t>
          </w:r>
          <w:r/>
          <w:r/>
        </w:p>
      </w:docPartBody>
    </w:docPart>
    <w:docPart>
      <w:docPartPr>
        <w:name w:val="a6376359b98a47bcba52589851c7e18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12344</w:t>
          </w:r>
          <w:r/>
          <w:r/>
        </w:p>
      </w:docPartBody>
    </w:docPart>
    <w:docPart>
      <w:docPartPr>
        <w:name w:val="61c26f24246642ba888415baa7c6fa5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12345</w:t>
          </w:r>
          <w:r/>
          <w:r/>
        </w:p>
      </w:docPartBody>
    </w:docPart>
    <w:docPart>
      <w:docPartPr>
        <w:name w:val="40c622cea76f4749a3838e7619c302b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12360</w:t>
          </w:r>
          <w:r/>
          <w:r/>
        </w:p>
      </w:docPartBody>
    </w:docPart>
    <w:docPart>
      <w:docPartPr>
        <w:name w:val="5527a56e647a49ef807cabc1a482a27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12357</w:t>
          </w:r>
          <w:r/>
          <w:r/>
        </w:p>
      </w:docPartBody>
    </w:docPart>
    <w:docPart>
      <w:docPartPr>
        <w:name w:val="68ad4f097630434e9916f50b6be29a7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12346</w:t>
          </w:r>
          <w:r/>
          <w:r/>
        </w:p>
      </w:docPartBody>
    </w:docPart>
    <w:docPart>
      <w:docPartPr>
        <w:name w:val="70ada5c073cc4d8a8dc37cadab0e687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12348</w:t>
          </w:r>
          <w:r/>
          <w:r/>
        </w:p>
      </w:docPartBody>
    </w:docPart>
    <w:docPart>
      <w:docPartPr>
        <w:name w:val="ccca9eb9d56e49a1a4b8c70a01aad0a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12347</w:t>
          </w:r>
          <w:r/>
          <w:r/>
        </w:p>
      </w:docPartBody>
    </w:docPart>
    <w:docPart>
      <w:docPartPr>
        <w:name w:val="ec2f5c56ed15480aa7db47e8dc472f0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12349</w:t>
          </w:r>
          <w:r/>
          <w:r/>
        </w:p>
      </w:docPartBody>
    </w:docPart>
    <w:docPart>
      <w:docPartPr>
        <w:name w:val="9bd19e2998fc4e69ac1d18b6730dd86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12350</w:t>
          </w:r>
          <w:r/>
          <w:r/>
        </w:p>
      </w:docPartBody>
    </w:docPart>
    <w:docPart>
      <w:docPartPr>
        <w:name w:val="a5731201f4e64f1e94ec91759e3e0f2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12351</w:t>
          </w:r>
          <w:r/>
          <w:r/>
        </w:p>
      </w:docPartBody>
    </w:docPart>
    <w:docPart>
      <w:docPartPr>
        <w:name w:val="2e89fbc69dfb4f2c961f52fb16a4a6f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12352</w:t>
          </w:r>
          <w:r/>
          <w:r/>
        </w:p>
      </w:docPartBody>
    </w:docPart>
    <w:docPart>
      <w:docPartPr>
        <w:name w:val="665c673928824adc873797062cd7ca4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12353</w:t>
          </w:r>
          <w:r/>
          <w:r/>
        </w:p>
      </w:docPartBody>
    </w:docPart>
    <w:docPart>
      <w:docPartPr>
        <w:name w:val="143e164059cd44a082588fe11a0e0c4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12354</w:t>
          </w:r>
          <w:r/>
          <w:r/>
        </w:p>
      </w:docPartBody>
    </w:docPart>
    <w:docPart>
      <w:docPartPr>
        <w:name w:val="77532c166d8c416d989ba5b7bfac9db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12355</w:t>
          </w:r>
          <w:r/>
          <w:r/>
        </w:p>
      </w:docPartBody>
    </w:docPart>
    <w:docPart>
      <w:docPartPr>
        <w:name w:val="c051fded6a2840628fe823e7a8cd435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12356</w:t>
          </w:r>
          <w:r/>
          <w:r/>
        </w:p>
      </w:docPartBody>
    </w:docPart>
    <w:docPart>
      <w:docPartPr>
        <w:name w:val="898966735e37478db5cb314537c9935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12361</w:t>
          </w:r>
          <w:r/>
          <w:r/>
        </w:p>
      </w:docPartBody>
    </w:docPart>
    <w:docPart>
      <w:docPartPr>
        <w:name w:val="832ab8541e5b4e88b67848a79af385e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12358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2</cp:revision>
  <dcterms:created xsi:type="dcterms:W3CDTF">2024-03-07T09:00:00Z</dcterms:created>
  <dcterms:modified xsi:type="dcterms:W3CDTF">2024-03-07T09:39:13Z</dcterms:modified>
</cp:coreProperties>
</file>