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rPr/>
      </w:pPr>
      <w:r>
        <w:t xml:space="preserve">一、投标函</w:t>
        <w:br/>
        <w:br/>
        <w:t xml:space="preserve"> </w:t>
        <w:br/>
        <w:br/>
        <w:t xml:space="preserve">                  （</w:t>
      </w:r>
      <w:sdt>
        <w:sdtPr>
          <w:alias w:val="招标人名称"/>
          <w15:appearance w15:val="boundingBox"/>
          <w:placeholder>
            <w:docPart w:val="841f5ec44a72433eb4cbfc60dc116cb0"/>
          </w:placeholder>
          <w:tag w:val="招标人名称"/>
          <w:rPr/>
        </w:sdtPr>
        <w:sdtContent>
          <w:r>
            <w:t xml:space="preserve">招标人名称</w:t>
          </w:r>
        </w:sdtContent>
      </w:sdt>
      <w:r>
        <w:t xml:space="preserve">）：</w:t>
        <w:br/>
        <w:br/>
        <w:t xml:space="preserve">1．我方已仔细研究了</w:t>
      </w:r>
      <w:sdt>
        <w:sdtPr>
          <w:alias w:val="项目名称"/>
          <w15:appearance w15:val="boundingBox"/>
          <w:placeholder>
            <w:docPart w:val="a14f5c00526c4599ad01c94ff10ab2af"/>
          </w:placeholder>
          <w:tag w:val="项目名称"/>
          <w:rPr/>
        </w:sdtPr>
        <w:sdtContent>
          <w:r>
            <w:t xml:space="preserve">                  </w:t>
          </w:r>
        </w:sdtContent>
      </w:sdt>
      <w:r>
        <w:t xml:space="preserve">（项目名称）招标项目招标文件的全部内容，愿意提供</w:t>
      </w:r>
      <w:sdt>
        <w:sdtPr>
          <w:alias w:val="设备名称及技术服务和质保期服务"/>
          <w15:appearance w15:val="boundingBox"/>
          <w:placeholder>
            <w:docPart w:val="d70a4f8c85304560b0f81af4c5332276"/>
          </w:placeholder>
          <w:tag w:val="设备名称及技术服务和质保期服务"/>
          <w:rPr/>
        </w:sdtPr>
        <w:sdtContent>
          <w:r>
            <w:t xml:space="preserve">                 </w:t>
          </w:r>
        </w:sdtContent>
      </w:sdt>
      <w:r>
        <w:t xml:space="preserve">（设备名称及技术服务和质保期服务），并按合同约定履行义务。</w:t>
        <w:br/>
        <w:br/>
        <w:t xml:space="preserve">2.我方的投标文件包括下列内容：</w:t>
        <w:br/>
        <w:br/>
        <w:t xml:space="preserve">（1）投标函；</w:t>
        <w:br/>
        <w:br/>
        <w:t xml:space="preserve">（2）法定代表人（单位负责人）身份证明或授权委托书；</w:t>
        <w:br/>
        <w:br/>
        <w:t xml:space="preserve">（3）联合体协议书（如接受联合体投标）</w:t>
        <w:br/>
        <w:br/>
        <w:t xml:space="preserve">（4）投标保证金，金额为（   10000元         ）；</w:t>
        <w:br/>
        <w:br/>
        <w:t xml:space="preserve">（5）商务和技</w:t>
      </w:r>
      <w:r>
        <w:t xml:space="preserve">术偏差表；</w:t>
        <w:br/>
        <w:br/>
        <w:t xml:space="preserve">（6）报价表；</w:t>
        <w:br/>
        <w:br/>
        <w:t xml:space="preserve">（7）资格审查资料；</w:t>
        <w:br/>
        <w:br/>
        <w:t xml:space="preserve">（8）技术性能指标的详细描述；</w:t>
        <w:br/>
        <w:br/>
        <w:t xml:space="preserve">（9）技术支持资料；</w:t>
        <w:br/>
        <w:br/>
        <w:t xml:space="preserve">（10）技术服务和质保期服务计划；</w:t>
        <w:br/>
        <w:br/>
        <w:t xml:space="preserve">（11）其他资料；</w:t>
        <w:br/>
        <w:br/>
        <w:t xml:space="preserve">……</w:t>
        <w:br/>
        <w:br/>
        <w:t xml:space="preserve">投标文件的上述组成部分如存在内容不一致的，以投标函为准。</w:t>
        <w:br/>
        <w:br/>
        <w:t xml:space="preserve">3．我方承诺除商务和技术偏差表列出的偏差外，我方响应招标文件的全部要求。</w:t>
        <w:br/>
        <w:br/>
        <w:t xml:space="preserve">4．我方承诺在招标文件规定的投标有效期内不撤销投标文件。</w:t>
        <w:br/>
        <w:br/>
        <w:t xml:space="preserve">5．如我方中标，我方承诺：</w:t>
        <w:br/>
        <w:br/>
        <w:t xml:space="preserve">（1）在收到中标通知书后，在中标通知书规定的期限内与你方签订合同。</w:t>
        <w:br/>
        <w:br/>
        <w:t xml:space="preserve">（2）在签订合同时不向你方提出附加</w:t>
      </w:r>
      <w:r>
        <w:t xml:space="preserve">条件。</w:t>
        <w:br/>
        <w:br/>
        <w:t xml:space="preserve">（3）按照招标文件要求提交履约保证金。</w:t>
        <w:br/>
        <w:br/>
        <w:t xml:space="preserve">（4）在合同约定的期限内完成合同规定的全部义务。</w:t>
        <w:br/>
        <w:br/>
        <w:t xml:space="preserve">（5）投标人已详细审查全部招标文件，包括第（补遗文件）（如果有的话）。我们完全理解并同意放弃对这方面有不明及误解的权力。</w:t>
        <w:br/>
        <w:br/>
        <w:t xml:space="preserve">（6）本投标有效期为自投标截止日起90日历日。</w:t>
        <w:br/>
        <w:br/>
        <w:t xml:space="preserve">（7）投标人同意投标人须知3.4.4条款中关于不予退还投标保证金的规定。</w:t>
        <w:br/>
        <w:br/>
        <w:t xml:space="preserve">（8）根据投标人须知规定，我方承诺，与买方聘请的为此项目提供咨询服务的公司及任何附属机构均无关联，我方不是买方的附属机构。</w:t>
        <w:br/>
        <w:br/>
        <w:t xml:space="preserve">（9）投标人同意提供按照贵方可能</w:t>
      </w:r>
      <w:r>
        <w:t xml:space="preserve">要求的与其投标有关的一切数据或资料。完全理解贵方不一定接受最低价的投标或收到的任何投标。</w:t>
        <w:br/>
        <w:br/>
        <w:t xml:space="preserve">6．我方在此声明，所递交的投标文件及有关资料内容完整、真实和准确，且不存在第二章“投标人须知”第1.4.3项规定的任何一种情形。</w:t>
        <w:br/>
        <w:br/>
        <w:t xml:space="preserve">7．                            （其他补充说明）。</w:t>
        <w:br/>
        <w:br/>
        <w:t xml:space="preserve"> </w:t>
        <w:br/>
        <w:br/>
        <w:t xml:space="preserve">                   投 标 人：</w:t>
      </w:r>
      <w:sdt>
        <w:sdtPr>
          <w:alias w:val="投标人"/>
          <w15:appearance w15:val="boundingBox"/>
          <w:placeholder>
            <w:docPart w:val="d9f422ef20f34b0991b94d6fdeb75289"/>
          </w:placeholder>
          <w:tag w:val="投标人"/>
          <w:rPr/>
        </w:sdtPr>
        <w:sdtContent>
          <w:r>
            <w:t xml:space="preserve">                                </w:t>
          </w:r>
        </w:sdtContent>
      </w:sdt>
      <w:r/>
      <w:sdt>
        <w:sdtPr>
          <w:alias w:val="单位公章_1"/>
          <w15:appearance w15:val="boundingBox"/>
          <w:placeholder>
            <w:docPart w:val="1136b7df256c4149a92dfd42b4be9c51"/>
          </w:placeholder>
          <w:showingPlcHdr w:val="true"/>
          <w:tag w:val="单位公章_1"/>
          <w:picture/>
          <w:rPr/>
        </w:sdtPr>
        <w:sdtContent>
          <w: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7969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t xml:space="preserve">（盖单位章）</w:t>
        <w:br/>
        <w:br/>
        <w:t xml:space="preserve">               法定代表人（单位负责人）或其委托代理人：</w:t>
      </w:r>
      <w:sdt>
        <w:sdtPr>
          <w:alias w:val="委托代理人签字_1"/>
          <w15:appearance w15:val="boundingBox"/>
          <w:placeholder>
            <w:docPart w:val="3f91297938044038960e8d6a9aafd49f"/>
          </w:placeholder>
          <w:showingPlcHdr w:val="true"/>
          <w:tag w:val="委托代理人签字_1"/>
          <w:picture/>
          <w:rPr/>
        </w:sdtPr>
        <w:sdtContent>
          <w: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0643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sdt>
        <w:sdtPr>
          <w:alias w:val="委托代理人"/>
          <w15:appearance w15:val="boundingBox"/>
          <w:placeholder>
            <w:docPart w:val="27ec778c4042477686314b7943f6332e"/>
          </w:placeholder>
          <w:tag w:val="委托代理人"/>
          <w:rPr/>
        </w:sdtPr>
        <w:sdtContent>
          <w:r>
            <w:t xml:space="preserve">        </w:t>
          </w:r>
        </w:sdtContent>
      </w:sdt>
      <w:r>
        <w:t xml:space="preserve">（签字）</w:t>
        <w:br/>
        <w:br/>
        <w:t xml:space="preserve">                 地    址：  </w:t>
      </w:r>
      <w:sdt>
        <w:sdtPr>
          <w:alias w:val="地址"/>
          <w15:appearance w15:val="boundingBox"/>
          <w:placeholder>
            <w:docPart w:val="1d8e6d588bcb46b0b86c95f47541c8ff"/>
          </w:placeholder>
          <w:tag w:val="地址"/>
          <w:rPr/>
        </w:sdtPr>
        <w:sdtContent>
          <w:r>
            <w:t xml:space="preserve">                                      </w:t>
            <w:br/>
          </w:r>
        </w:sdtContent>
      </w:sdt>
      <w:r>
        <w:br/>
        <w:t xml:space="preserve">                   网    址：</w:t>
      </w:r>
      <w:sdt>
        <w:sdtPr>
          <w:alias w:val="网址"/>
          <w15:appearance w15:val="boundingBox"/>
          <w:placeholder>
            <w:docPart w:val="7e8e18346d2240fc933efca270a5c6e6"/>
          </w:placeholder>
          <w:tag w:val="网址"/>
          <w:rPr/>
        </w:sdtPr>
        <w:sdtContent>
          <w:r>
            <w:t xml:space="preserve">                                        </w:t>
          </w:r>
        </w:sdtContent>
      </w:sdt>
      <w:r>
        <w:br/>
        <w:br/>
        <w:t xml:space="preserve">                 电    话： </w:t>
      </w:r>
      <w:sdt>
        <w:sdtPr>
          <w:alias w:val=" 电话"/>
          <w15:appearance w15:val="boundingBox"/>
          <w:placeholder>
            <w:docPart w:val="106d9ecc4d0d438ca4bb7ad2676ff4ea"/>
          </w:placeholder>
          <w:tag w:val=" 电话"/>
          <w:rPr/>
        </w:sdtPr>
        <w:sdtContent>
          <w:r>
            <w:t xml:space="preserve">                                       </w:t>
          </w:r>
        </w:sdtContent>
      </w:sdt>
      <w:r>
        <w:br/>
        <w:br/>
        <w:t xml:space="preserve">                 传    真： </w:t>
      </w:r>
      <w:sdt>
        <w:sdtPr>
          <w:alias w:val="传真"/>
          <w15:appearance w15:val="boundingBox"/>
          <w:placeholder>
            <w:docPart w:val="83847a79e5c44de08c71727f851bcc5c"/>
          </w:placeholder>
          <w:tag w:val="传真"/>
          <w:rPr/>
        </w:sdtPr>
        <w:sdtContent>
          <w:r>
            <w:t xml:space="preserve">                 </w:t>
          </w:r>
          <w:r>
            <w:t xml:space="preserve">                      </w:t>
          </w:r>
        </w:sdtContent>
      </w:sdt>
      <w:r>
        <w:br/>
        <w:br/>
        <w:t xml:space="preserve">                   邮政编码：</w:t>
      </w:r>
      <w:sdt>
        <w:sdtPr>
          <w:alias w:val="邮政编码"/>
          <w15:appearance w15:val="boundingBox"/>
          <w:placeholder>
            <w:docPart w:val="0dc423254d18495eb3282e420c98541a"/>
          </w:placeholder>
          <w:tag w:val="邮政编码"/>
          <w:rPr/>
        </w:sdtPr>
        <w:sdtContent>
          <w:r>
            <w:t xml:space="preserve">                                        </w:t>
          </w:r>
        </w:sdtContent>
      </w:sdt>
      <w:r>
        <w:br/>
        <w:br/>
        <w:t xml:space="preserve"> </w:t>
        <w:br/>
        <w:br/>
      </w:r>
      <w:sdt>
        <w:sdtPr>
          <w:alias w:val="标书编制日期"/>
          <w15:appearance w15:val="boundingBox"/>
          <w:placeholder>
            <w:docPart w:val="e0253a45713c4dea8b5e65895a926d4e"/>
          </w:placeholder>
          <w:tag w:val="标书编制日期"/>
          <w:rPr/>
        </w:sdtPr>
        <w:sdtContent>
          <w:r>
            <w:t xml:space="preserve">      年      月      日</w:t>
          </w:r>
        </w:sdtContent>
      </w:sdt>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841f5ec44a72433eb4cbfc60dc116cb0"/>
        <w:category>
          <w:name w:val="Common"/>
          <w:gallery w:val="placeholder"/>
        </w:category>
        <w:types>
          <w:type w:val="bbPlcHdr"/>
        </w:types>
        <w:behaviors>
          <w:behavior w:val="content"/>
        </w:behaviors>
      </w:docPartPr>
      <w:docPartBody>
        <w:p>
          <w:pPr>
            <w:pBdr/>
            <w:spacing/>
            <w:ind/>
            <w:rPr/>
          </w:pPr>
          <w:r>
            <w:t xml:space="preserve">招标人名称</w:t>
          </w:r>
          <w:r/>
        </w:p>
      </w:docPartBody>
    </w:docPart>
    <w:docPart>
      <w:docPartPr>
        <w:name w:val="a14f5c00526c4599ad01c94ff10ab2af"/>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d70a4f8c85304560b0f81af4c5332276"/>
        <w:category>
          <w:name w:val="Common"/>
          <w:gallery w:val="placeholder"/>
        </w:category>
        <w:types>
          <w:type w:val="bbPlcHdr"/>
        </w:types>
        <w:behaviors>
          <w:behavior w:val="content"/>
        </w:behaviors>
      </w:docPartPr>
      <w:docPartBody>
        <w:p>
          <w:pPr>
            <w:pBdr/>
            <w:spacing/>
            <w:ind/>
            <w:rPr/>
          </w:pPr>
          <w:r>
            <w:t xml:space="preserve">设备名称及技术服务和质保期服务</w:t>
          </w:r>
          <w:r/>
        </w:p>
      </w:docPartBody>
    </w:docPart>
    <w:docPart>
      <w:docPartPr>
        <w:name w:val="d9f422ef20f34b0991b94d6fdeb75289"/>
        <w:category>
          <w:name w:val="Common"/>
          <w:gallery w:val="placeholder"/>
        </w:category>
        <w:types>
          <w:type w:val="bbPlcHdr"/>
        </w:types>
        <w:behaviors>
          <w:behavior w:val="content"/>
        </w:behaviors>
      </w:docPartPr>
      <w:docPartBody>
        <w:p>
          <w:pPr>
            <w:pBdr/>
            <w:spacing/>
            <w:ind/>
            <w:rPr/>
          </w:pPr>
          <w:r>
            <w:t xml:space="preserve">投标人</w:t>
          </w:r>
          <w:r/>
        </w:p>
      </w:docPartBody>
    </w:docPart>
    <w:docPart>
      <w:docPartPr>
        <w:name w:val="1136b7df256c4149a92dfd42b4be9c51"/>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3f91297938044038960e8d6a9aafd49f"/>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27ec778c4042477686314b7943f6332e"/>
        <w:category>
          <w:name w:val="Common"/>
          <w:gallery w:val="placeholder"/>
        </w:category>
        <w:types>
          <w:type w:val="bbPlcHdr"/>
        </w:types>
        <w:behaviors>
          <w:behavior w:val="content"/>
        </w:behaviors>
      </w:docPartPr>
      <w:docPartBody>
        <w:p>
          <w:pPr>
            <w:pBdr/>
            <w:spacing/>
            <w:ind/>
            <w:rPr/>
          </w:pPr>
          <w:r>
            <w:t xml:space="preserve">委托代理人</w:t>
          </w:r>
          <w:r/>
        </w:p>
      </w:docPartBody>
    </w:docPart>
    <w:docPart>
      <w:docPartPr>
        <w:name w:val="1d8e6d588bcb46b0b86c95f47541c8ff"/>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7e8e18346d2240fc933efca270a5c6e6"/>
        <w:category>
          <w:name w:val="Common"/>
          <w:gallery w:val="placeholder"/>
        </w:category>
        <w:types>
          <w:type w:val="bbPlcHdr"/>
        </w:types>
        <w:behaviors>
          <w:behavior w:val="content"/>
        </w:behaviors>
      </w:docPartPr>
      <w:docPartBody>
        <w:p>
          <w:pPr>
            <w:pBdr/>
            <w:spacing/>
            <w:ind/>
            <w:rPr/>
          </w:pPr>
          <w:r>
            <w:t xml:space="preserve">网址</w:t>
          </w:r>
          <w:r/>
        </w:p>
      </w:docPartBody>
    </w:docPart>
    <w:docPart>
      <w:docPartPr>
        <w:name w:val="106d9ecc4d0d438ca4bb7ad2676ff4ea"/>
        <w:category>
          <w:name w:val="Common"/>
          <w:gallery w:val="placeholder"/>
        </w:category>
        <w:types>
          <w:type w:val="bbPlcHdr"/>
        </w:types>
        <w:behaviors>
          <w:behavior w:val="content"/>
        </w:behaviors>
      </w:docPartPr>
      <w:docPartBody>
        <w:p>
          <w:pPr>
            <w:pBdr/>
            <w:spacing/>
            <w:ind/>
            <w:rPr/>
          </w:pPr>
          <w:r>
            <w:t xml:space="preserve"> 电话</w:t>
          </w:r>
          <w:r/>
        </w:p>
      </w:docPartBody>
    </w:docPart>
    <w:docPart>
      <w:docPartPr>
        <w:name w:val="83847a79e5c44de08c71727f851bcc5c"/>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0dc423254d18495eb3282e420c98541a"/>
        <w:category>
          <w:name w:val="Common"/>
          <w:gallery w:val="placeholder"/>
        </w:category>
        <w:types>
          <w:type w:val="bbPlcHdr"/>
        </w:types>
        <w:behaviors>
          <w:behavior w:val="content"/>
        </w:behaviors>
      </w:docPartPr>
      <w:docPartBody>
        <w:p>
          <w:pPr>
            <w:pBdr/>
            <w:spacing/>
            <w:ind/>
            <w:rPr/>
          </w:pPr>
          <w:r>
            <w:t xml:space="preserve">邮政编码</w:t>
          </w:r>
          <w:r/>
        </w:p>
      </w:docPartBody>
    </w:docPart>
    <w:docPart>
      <w:docPartPr>
        <w:name w:val="e0253a45713c4dea8b5e65895a926d4e"/>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2024-01-22T07:00:36Z</dcterms:created>
  <dcterms:modified xsi:type="dcterms:W3CDTF">2024-10-20T02:08:27Z</dcterms:modified>
</cp:coreProperties>
</file>