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559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谈判函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8"/>
          <w:u w:val="single"/>
        </w:rPr>
        <w:t xml:space="preserve">（采购机构名称）：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60" w:lineRule="atLeast"/>
        <w:ind w:right="0" w:firstLine="56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我方参加贵部组织的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（项目编号和项目名称）</w:t>
      </w:r>
      <w:r>
        <w:rPr>
          <w:rFonts w:ascii="SimSun" w:hAnsi="SimSun" w:eastAsia="SimSun" w:cs="SimSun"/>
          <w:color w:val="000000"/>
          <w:sz w:val="28"/>
        </w:rPr>
        <w:t xml:space="preserve">采购活动，并对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（包号或服务名称）</w:t>
      </w:r>
      <w:r>
        <w:rPr>
          <w:rFonts w:ascii="SimSun" w:hAnsi="SimSun" w:eastAsia="SimSun" w:cs="SimSun"/>
          <w:color w:val="000000"/>
          <w:sz w:val="28"/>
        </w:rPr>
        <w:t xml:space="preserve">进行谈判。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20"/>
        </w:tabs>
        <w:spacing w:line="460" w:lineRule="atLeast"/>
        <w:ind w:right="0" w:firstLine="56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一、按照谈判文件要求提交报价文件正本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8"/>
        </w:rPr>
        <w:t xml:space="preserve">份和副本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8"/>
        </w:rPr>
        <w:t xml:space="preserve">份，电子版报价文件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8"/>
        </w:rPr>
        <w:t xml:space="preserve">份。其中，“价格文件”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    </w:t>
      </w:r>
      <w:r>
        <w:rPr>
          <w:rFonts w:ascii="SimSun" w:hAnsi="SimSun" w:eastAsia="SimSun" w:cs="SimSun"/>
          <w:color w:val="000000"/>
          <w:sz w:val="28"/>
        </w:rPr>
        <w:t xml:space="preserve">份单独密封提交。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20"/>
        </w:tabs>
        <w:spacing w:line="460" w:lineRule="atLeast"/>
        <w:ind w:right="0" w:firstLine="56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二、我方已完全理解谈判文件的全部内容，自愿接受并执行谈判文件的全部条款。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20"/>
        </w:tabs>
        <w:spacing w:line="460" w:lineRule="atLeast"/>
        <w:ind w:right="0" w:firstLine="56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三、本报价有效期自提交报价文件的截止之日起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z w:val="28"/>
        </w:rPr>
        <w:t xml:space="preserve">日内有效。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20"/>
        </w:tabs>
        <w:spacing w:line="460" w:lineRule="atLeast"/>
        <w:ind w:right="0" w:firstLine="56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四、我方在参与谈判前已仔细研究了谈判文件和所有相关材料，同意谈判文件的相关条款。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20"/>
        </w:tabs>
        <w:spacing w:line="460" w:lineRule="atLeast"/>
        <w:ind w:right="0" w:firstLine="56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五、我方声明提供的报价文件及一切材料和承诺均真实有效。由于我方提供材料不实而造成的责任和后果由我方承担。我方同意按照贵部要求，提供与谈判有关数据或信息。我方承诺完全按照谈判文件有关内容履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20"/>
        </w:tabs>
        <w:spacing w:line="460" w:lineRule="atLeast"/>
        <w:ind w:right="0" w:firstLine="56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六、我方承诺自愿遵守、执行军队采购政策法规。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20"/>
        </w:tabs>
        <w:spacing w:line="460" w:lineRule="atLeast"/>
        <w:ind w:right="0" w:firstLine="56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七、联系方式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60" w:lineRule="atLeast"/>
        <w:ind w:right="0" w:firstLine="577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联 系 人：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8"/>
        </w:rPr>
        <w:t xml:space="preserve">  电话：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8"/>
        </w:rPr>
        <w:t xml:space="preserve">传真：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60" w:lineRule="atLeast"/>
        <w:ind w:right="0" w:firstLine="577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地    址：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       </w:t>
      </w:r>
      <w:r>
        <w:rPr>
          <w:rFonts w:ascii="SimSun" w:hAnsi="SimSun" w:eastAsia="SimSun" w:cs="SimSun"/>
          <w:color w:val="000000"/>
          <w:sz w:val="28"/>
        </w:rPr>
        <w:t xml:space="preserve">  邮政编码：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60" w:lineRule="atLeast"/>
        <w:ind w:right="0" w:firstLine="577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开户名称：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60" w:lineRule="atLeast"/>
        <w:ind w:right="0" w:firstLine="577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开户银行：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       </w:t>
      </w:r>
      <w:r>
        <w:rPr>
          <w:rFonts w:ascii="SimSun" w:hAnsi="SimSun" w:eastAsia="SimSun" w:cs="SimSun"/>
          <w:color w:val="000000"/>
          <w:sz w:val="28"/>
        </w:rPr>
        <w:t xml:space="preserve">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60" w:lineRule="atLeast"/>
        <w:ind w:right="0" w:firstLine="577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银行账号：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       </w:t>
      </w:r>
      <w:r>
        <w:rPr>
          <w:rFonts w:ascii="SimSun" w:hAnsi="SimSun" w:eastAsia="SimSun" w:cs="SimSun"/>
          <w:color w:val="000000"/>
          <w:sz w:val="28"/>
        </w:rPr>
        <w:t xml:space="preserve">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364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报价供应商全称：（盖章）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364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法定代表人（或授权代表）：（签字）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020" w:left="0"/>
        <w:rPr/>
      </w:pPr>
      <w:r>
        <w:rPr>
          <w:rFonts w:ascii="SimSun" w:hAnsi="SimSun" w:eastAsia="SimSun" w:cs="SimSun"/>
          <w:color w:val="000000"/>
          <w:sz w:val="28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8"/>
        </w:rPr>
        <w:t xml:space="preserve">年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8"/>
        </w:rPr>
        <w:t xml:space="preserve">月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8"/>
        </w:rPr>
        <w:t xml:space="preserve">日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2024-11-05T01:28:12Z</dcterms:created>
  <dcterms:modified xsi:type="dcterms:W3CDTF">2024-11-05T01:28:40Z</dcterms:modified>
</cp:coreProperties>
</file>