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pBdr/>
        <w:spacing/>
        <w:ind/>
        <w:rPr>
          <w:lang w:eastAsia="zh-CN"/>
        </w:rPr>
      </w:pPr>
      <w:r>
        <w:rPr>
          <w:lang w:eastAsia="zh-CN"/>
        </w:rPr>
      </w:r>
      <w:r>
        <w:rPr>
          <w:lang w:eastAsia="zh-CN"/>
        </w:rPr>
        <w:t xml:space="preserve">法定代表人（单位负责人）身份证明</w:t>
      </w:r>
      <w:r>
        <w:rPr>
          <w:lang w:eastAsia="zh-CN"/>
        </w:rPr>
      </w:r>
      <w:r>
        <w:rPr>
          <w:lang w:eastAsia="zh-CN"/>
        </w:rPr>
      </w:r>
    </w:p>
    <w:p>
      <w:pPr>
        <w:pStyle w:val="834"/>
        <w:pBdr/>
        <w:spacing w:line="360" w:lineRule="auto"/>
        <w:ind w:firstLine="444"/>
        <w:rPr>
          <w:rFonts w:hint="eastAsia"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</w:r>
      <w:r>
        <w:rPr>
          <w:rFonts w:hint="eastAsia" w:ascii="NSimSun" w:hAnsi="NSimSun" w:eastAsia="NSimSun" w:cs="NSimSun"/>
          <w:sz w:val="21"/>
          <w:szCs w:val="21"/>
          <w:lang w:eastAsia="zh-CN"/>
        </w:rPr>
      </w:r>
      <w:r>
        <w:rPr>
          <w:rFonts w:hint="eastAsia"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投标人名称：</w:t>
      </w:r>
      <w:sdt>
        <w:sdtPr>
          <w:alias w:val="投标人名称"/>
          <w15:appearance w15:val="boundingBox"/>
          <w:placeholder>
            <w:docPart w:val="0b42a5612335487481989815830a0423"/>
          </w:placeholder>
          <w:showingPlcHdr w:val="true"/>
          <w:tag w:val="投标人名称"/>
          <w:rPr>
            <w:rFonts w:ascii="NSimSun" w:hAnsi="NSimSun" w:eastAsia="NSimSun" w:cs="NSimSun"/>
            <w:sz w:val="21"/>
            <w:szCs w:val="21"/>
            <w:lang w:eastAsia="zh-CN"/>
          </w:rPr>
        </w:sdtPr>
        <w:sdtContent>
          <w:r/>
          <w:r>
            <w:t xml:space="preserve">投标人名称</w:t>
          </w:r>
          <w:r/>
        </w:sdtContent>
      </w:sdt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              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姓名：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</w:t>
      </w:r>
      <w:sdt>
        <w:sdtPr>
          <w:alias w:val="姓名"/>
          <w15:appearance w15:val="boundingBox"/>
          <w:placeholder>
            <w:docPart w:val="eb0a9f408f694ba4a9ab0670fd7c3eab"/>
          </w:placeholder>
          <w:showingPlcHdr w:val="true"/>
          <w:tag w:val="姓名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/>
          <w:r>
            <w:t xml:space="preserve">姓名</w:t>
          </w:r>
          <w:r/>
        </w:sdtContent>
      </w:sdt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性别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： </w:t>
      </w:r>
      <w:sdt>
        <w:sdtPr>
          <w:alias w:val="性别"/>
          <w15:appearance w15:val="boundingBox"/>
          <w:placeholder>
            <w:docPart w:val="e103872bae2046d79f69f733477408c0"/>
          </w:placeholder>
          <w:tag w:val="性别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</w:t>
          </w:r>
        </w:sdtContent>
      </w:sdt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年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龄：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职务：</w:t>
      </w:r>
      <w:sdt>
        <w:sdtPr>
          <w:alias w:val="职务"/>
          <w15:appearance w15:val="boundingBox"/>
          <w:placeholder>
            <w:docPart w:val="0b5aa0f1fc0b441486b319662761dce6"/>
          </w:placeholder>
          <w:showingPlcHdr w:val="true"/>
          <w:tag w:val="职务"/>
          <w:rPr>
            <w:rFonts w:ascii="NSimSun" w:hAnsi="NSimSun" w:eastAsia="NSimSun" w:cs="NSimSun"/>
            <w:sz w:val="21"/>
            <w:szCs w:val="21"/>
            <w:lang w:eastAsia="zh-CN"/>
          </w:rPr>
        </w:sdtPr>
        <w:sdtContent>
          <w:r/>
          <w:r>
            <w:t xml:space="preserve">职务</w:t>
          </w:r>
          <w:r/>
        </w:sdtContent>
      </w:sdt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系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</w:t>
      </w:r>
      <w:sdt>
        <w:sdtPr>
          <w:alias w:val="投标人名称"/>
          <w15:appearance w15:val="boundingBox"/>
          <w:placeholder>
            <w:docPart w:val="1197ea7adf5d445585cdb8ec45c9791b"/>
          </w:placeholder>
          <w:tag w:val="投标人名称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       </w:t>
          </w:r>
        </w:sdtContent>
      </w:sdt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（投标人名称）的法定代表人（单位负责人）。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hint="eastAsia"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</w:r>
      <w:r>
        <w:rPr>
          <w:rFonts w:hint="eastAsia" w:ascii="NSimSun" w:hAnsi="NSimSun" w:eastAsia="NSimSun" w:cs="NSimSun"/>
          <w:sz w:val="21"/>
          <w:szCs w:val="21"/>
          <w:lang w:eastAsia="zh-CN"/>
        </w:rPr>
      </w:r>
      <w:r>
        <w:rPr>
          <w:rFonts w:hint="eastAsia"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特此证明。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附：法定代表人（单位负责人）身份证复印件。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 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                              投标人：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</w:r>
      <w:sdt>
        <w:sdtPr>
          <w:alias w:val="投标人"/>
          <w15:appearance w15:val="boundingBox"/>
          <w:placeholder>
            <w:docPart w:val="d4734d6a19904d819944d586c47cda65"/>
          </w:placeholder>
          <w:tag w:val="投标人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   </w:t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</w:sdtContent>
      </w:sdt>
      <w:r>
        <w:rPr>
          <w:rFonts w:ascii="NSimSun" w:hAnsi="NSimSun" w:eastAsia="NSimSun" w:cs="NSimSun"/>
          <w:sz w:val="21"/>
          <w:szCs w:val="21"/>
          <w:u w:val="single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（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盖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单位章）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662" w:left="3846"/>
        <w:jc w:val="right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u w:val="single"/>
          <w:lang w:eastAsia="zh-CN"/>
        </w:rPr>
      </w:r>
      <w:sdt>
        <w:sdtPr>
          <w:alias w:val="标书编制日期"/>
          <w15:appearance w15:val="boundingBox"/>
          <w:placeholder>
            <w:docPart w:val="3bdff57e05354b99ac558d71996a27a5"/>
          </w:placeholder>
          <w:tag w:val="标书编制日期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</w:t>
          </w:r>
          <w:r>
            <w:rPr>
              <w:rFonts w:ascii="NSimSun" w:hAnsi="NSimSun" w:eastAsia="NSimSun" w:cs="NSimSun"/>
              <w:sz w:val="21"/>
              <w:szCs w:val="21"/>
              <w:lang w:eastAsia="zh-CN"/>
            </w:rPr>
            <w:t xml:space="preserve">年</w:t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</w:t>
          </w:r>
          <w:r>
            <w:rPr>
              <w:rFonts w:ascii="NSimSun" w:hAnsi="NSimSun" w:eastAsia="NSimSun" w:cs="NSimSun"/>
              <w:sz w:val="21"/>
              <w:szCs w:val="21"/>
              <w:lang w:eastAsia="zh-CN"/>
            </w:rPr>
            <w:t xml:space="preserve">月</w:t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</w:t>
          </w:r>
          <w:r>
            <w:rPr>
              <w:rFonts w:ascii="NSimSun" w:hAnsi="NSimSun" w:eastAsia="NSimSun" w:cs="NSimSun"/>
              <w:sz w:val="21"/>
              <w:szCs w:val="21"/>
              <w:lang w:eastAsia="zh-CN"/>
            </w:rPr>
            <w:t xml:space="preserve">日</w:t>
          </w:r>
          <w:r>
            <w:rPr>
              <w:rFonts w:ascii="NSimSun" w:hAnsi="NSimSun" w:eastAsia="NSimSun" w:cs="NSimSun"/>
              <w:sz w:val="21"/>
              <w:szCs w:val="21"/>
              <w:lang w:eastAsia="zh-CN"/>
            </w:rPr>
          </w:r>
        </w:sdtContent>
      </w:sdt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440" w:lineRule="exact"/>
        <w:ind w:firstLine="424"/>
        <w:rPr>
          <w:rFonts w:ascii="Times New Roman" w:hAnsi="Times New Roman" w:eastAsia="黑体"/>
          <w:sz w:val="20"/>
          <w:lang w:eastAsia="zh-CN"/>
        </w:rPr>
      </w:pP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Times New Roman">
    <w:panose1 w:val="02020603050405020304"/>
  </w:font>
  <w:font w:name="宋体">
    <w:panose1 w:val="02010609000101010101"/>
  </w:font>
  <w:font w:name="方正黑体简体">
    <w:panose1 w:val="02000000000000000000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 w:customStyle="1">
    <w:name w:val="投标文件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60" w:lineRule="auto"/>
      <w:ind w:right="0" w:firstLine="0" w:left="442"/>
      <w:contextualSpacing w:val="false"/>
      <w:jc w:val="center"/>
    </w:pPr>
    <w:rPr>
      <w:rFonts w:ascii="方正黑体简体" w:hAnsi="宋体" w:eastAsia="方正黑体简体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6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b42a5612335487481989815830a042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eb0a9f408f694ba4a9ab0670fd7c3ea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e103872bae2046d79f69f733477408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性别</w:t>
          </w:r>
          <w:r/>
          <w:r/>
        </w:p>
      </w:docPartBody>
    </w:docPart>
    <w:docPart>
      <w:docPartPr>
        <w:name w:val="0b5aa0f1fc0b441486b319662761dc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1197ea7adf5d445585cdb8ec45c979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d4734d6a19904d819944d586c47cda6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3bdff57e05354b99ac558d71996a27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2024-06-27T01:48:21Z</dcterms:created>
  <dcterms:modified xsi:type="dcterms:W3CDTF">2024-06-27T03:48:52Z</dcterms:modified>
</cp:coreProperties>
</file>