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1.2法定代表人（或非法人组织负责人）身份证明书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/>
        <w:ind w:right="336" w:firstLine="0" w:left="360"/>
        <w:jc w:val="center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（法人参加会议请格外单独携带此表到场）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单位名称：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单位性质：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地    址：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成立时间：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 </w:t>
      </w:r>
      <w:r>
        <w:rPr>
          <w:rFonts w:ascii="SimSun" w:hAnsi="SimSun" w:eastAsia="SimSun" w:cs="SimSun"/>
          <w:color w:val="000000"/>
          <w:sz w:val="24"/>
        </w:rPr>
        <w:t xml:space="preserve">年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 </w:t>
      </w:r>
      <w:r>
        <w:rPr>
          <w:rFonts w:ascii="SimSun" w:hAnsi="SimSun" w:eastAsia="SimSun" w:cs="SimSun"/>
          <w:color w:val="000000"/>
          <w:sz w:val="24"/>
        </w:rPr>
        <w:t xml:space="preserve">月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 </w:t>
      </w:r>
      <w:r>
        <w:rPr>
          <w:rFonts w:ascii="SimSun" w:hAnsi="SimSun" w:eastAsia="SimSun" w:cs="SimSun"/>
          <w:color w:val="000000"/>
          <w:sz w:val="24"/>
        </w:rPr>
        <w:t xml:space="preserve">日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经营期限：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营业执照编号：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525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姓名：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z w:val="24"/>
        </w:rPr>
        <w:t xml:space="preserve"> 性别：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z w:val="24"/>
        </w:rPr>
        <w:t xml:space="preserve">年龄：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 </w:t>
      </w:r>
      <w:r>
        <w:rPr>
          <w:rFonts w:ascii="SimSun" w:hAnsi="SimSun" w:eastAsia="SimSun" w:cs="SimSun"/>
          <w:color w:val="000000"/>
          <w:sz w:val="24"/>
        </w:rPr>
        <w:t xml:space="preserve"> 职务：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z w:val="24"/>
        </w:rPr>
        <w:t xml:space="preserve">系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 </w:t>
      </w:r>
      <w:r>
        <w:rPr>
          <w:rFonts w:ascii="SimSun" w:hAnsi="SimSun" w:eastAsia="SimSun" w:cs="SimSun"/>
          <w:color w:val="000000"/>
          <w:sz w:val="24"/>
        </w:rPr>
        <w:t xml:space="preserve">的法定代表人。为签订采购合同以及处理采购合同的执行、完成、供货等相关事宜；实施的与磋商文件相关的采购活动及行为。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36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36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法定代表人（签字）：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 </w:t>
      </w:r>
      <w:r>
        <w:rPr>
          <w:rFonts w:ascii="SimSun" w:hAnsi="SimSun" w:eastAsia="SimSun" w:cs="SimSun"/>
          <w:color w:val="000000"/>
          <w:sz w:val="24"/>
        </w:rPr>
        <w:t xml:space="preserve">身份证号码：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  <w:tab w:val="left" w:leader="none" w:pos="900"/>
        </w:tabs>
        <w:spacing w:line="360"/>
        <w:ind w:right="560" w:firstLine="36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供应商：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                          </w:t>
      </w:r>
      <w:r>
        <w:rPr>
          <w:rFonts w:ascii="SimSun" w:hAnsi="SimSun" w:eastAsia="SimSun" w:cs="SimSun"/>
          <w:color w:val="000000"/>
          <w:sz w:val="24"/>
        </w:rPr>
        <w:t xml:space="preserve">（盖公章）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  <w:tab w:val="left" w:leader="none" w:pos="900"/>
        </w:tabs>
        <w:spacing w:line="360"/>
        <w:ind w:right="560" w:firstLine="36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日   期：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360" w:left="0"/>
        <w:jc w:val="both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120" w:left="164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注：1、法定代表人签字，必须是亲笔签名。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602" w:left="164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2、法定代表人盖章和供应商公章，必须是经公安部门备案的印章，不得使用其他印章或电子制版签名。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602" w:left="164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3、附法人身份证。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2024-01-29T07:37:07Z</dcterms:created>
  <dcterms:modified xsi:type="dcterms:W3CDTF">2024-01-29T07:37:45Z</dcterms:modified>
</cp:coreProperties>
</file>