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1575B" w14:textId="77777777" w:rsidR="00470225" w:rsidRDefault="00470225" w:rsidP="00470225">
      <w:pPr>
        <w:pStyle w:val="a9"/>
        <w:rPr>
          <w:rFonts w:hint="eastAsia"/>
          <w:sz w:val="21"/>
          <w:szCs w:val="21"/>
        </w:rPr>
      </w:pPr>
      <w:r>
        <w:rPr>
          <w:rFonts w:hint="eastAsia"/>
        </w:rPr>
        <w:t>开标一览表格式</w:t>
      </w:r>
    </w:p>
    <w:p w14:paraId="1B40FD13" w14:textId="77777777" w:rsidR="00470225" w:rsidRDefault="00470225" w:rsidP="00470225">
      <w:pPr>
        <w:ind w:firstLine="444"/>
        <w:rPr>
          <w:rFonts w:hint="eastAsia"/>
          <w:lang w:eastAsia="zh-CN"/>
        </w:rPr>
      </w:pPr>
    </w:p>
    <w:p w14:paraId="27399287" w14:textId="77777777" w:rsidR="00470225" w:rsidRDefault="00470225" w:rsidP="00470225">
      <w:pPr>
        <w:ind w:firstLine="444"/>
        <w:rPr>
          <w:rFonts w:hint="eastAsia"/>
          <w:lang w:eastAsia="zh-CN"/>
        </w:rPr>
      </w:pPr>
    </w:p>
    <w:p w14:paraId="66B7099A" w14:textId="77777777" w:rsidR="00470225" w:rsidRDefault="00470225" w:rsidP="00470225">
      <w:pPr>
        <w:ind w:firstLine="444"/>
        <w:rPr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rFonts w:hint="eastAsia"/>
          <w:u w:val="single"/>
          <w:lang w:eastAsia="zh-CN"/>
        </w:rPr>
        <w:t xml:space="preserve">                         </w:t>
      </w:r>
      <w:r>
        <w:rPr>
          <w:rFonts w:hint="eastAsia"/>
          <w:lang w:eastAsia="zh-CN"/>
        </w:rPr>
        <w:t xml:space="preserve">                     招标编号：</w:t>
      </w:r>
      <w:r>
        <w:rPr>
          <w:rFonts w:hint="eastAsia"/>
          <w:u w:val="single"/>
          <w:lang w:eastAsia="zh-CN"/>
        </w:rPr>
        <w:t xml:space="preserve">             </w:t>
      </w:r>
    </w:p>
    <w:p w14:paraId="16F83A81" w14:textId="77777777" w:rsidR="00470225" w:rsidRDefault="00470225" w:rsidP="00470225">
      <w:pPr>
        <w:ind w:firstLine="444"/>
        <w:rPr>
          <w:lang w:eastAsia="zh-CN"/>
        </w:rPr>
      </w:pPr>
      <w:r>
        <w:rPr>
          <w:rFonts w:hint="eastAsia"/>
          <w:lang w:eastAsia="zh-CN"/>
        </w:rPr>
        <w:t>投标货币：</w:t>
      </w:r>
      <w:r>
        <w:rPr>
          <w:rFonts w:hint="eastAsia"/>
          <w:u w:val="single"/>
          <w:lang w:eastAsia="zh-CN"/>
        </w:rPr>
        <w:t xml:space="preserve">       人民币                  </w:t>
      </w:r>
      <w:r>
        <w:rPr>
          <w:rFonts w:hint="eastAsia"/>
          <w:lang w:eastAsia="zh-CN"/>
        </w:rPr>
        <w:t xml:space="preserve">               货币单位：</w:t>
      </w:r>
      <w:r>
        <w:rPr>
          <w:rFonts w:hint="eastAsia"/>
          <w:u w:val="single"/>
          <w:lang w:eastAsia="zh-CN"/>
        </w:rPr>
        <w:t xml:space="preserve">  元         </w:t>
      </w:r>
    </w:p>
    <w:p w14:paraId="4BE92D5F" w14:textId="77777777" w:rsidR="00470225" w:rsidRDefault="00470225" w:rsidP="00470225">
      <w:pPr>
        <w:ind w:firstLine="444"/>
        <w:rPr>
          <w:lang w:eastAsia="zh-CN"/>
        </w:r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1162"/>
        <w:gridCol w:w="1464"/>
        <w:gridCol w:w="1264"/>
        <w:gridCol w:w="1424"/>
        <w:gridCol w:w="1303"/>
        <w:gridCol w:w="773"/>
      </w:tblGrid>
      <w:tr w:rsidR="00470225" w14:paraId="3A950DFE" w14:textId="77777777" w:rsidTr="002D738B">
        <w:trPr>
          <w:trHeight w:val="687"/>
          <w:jc w:val="center"/>
        </w:trPr>
        <w:tc>
          <w:tcPr>
            <w:tcW w:w="543" w:type="pct"/>
            <w:vAlign w:val="center"/>
          </w:tcPr>
          <w:p w14:paraId="4B7E6C6E" w14:textId="77777777" w:rsidR="00470225" w:rsidRDefault="00470225" w:rsidP="002D738B">
            <w:pPr>
              <w:pStyle w:val="ab"/>
              <w:rPr>
                <w:rFonts w:hint="eastAsia"/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标包</w:t>
            </w:r>
            <w:proofErr w:type="gramEnd"/>
          </w:p>
        </w:tc>
        <w:tc>
          <w:tcPr>
            <w:tcW w:w="700" w:type="pct"/>
            <w:vAlign w:val="center"/>
          </w:tcPr>
          <w:p w14:paraId="4C128669" w14:textId="77777777" w:rsidR="00470225" w:rsidRDefault="00470225" w:rsidP="002D738B">
            <w:pPr>
              <w:pStyle w:val="ab"/>
            </w:pPr>
            <w:proofErr w:type="spellStart"/>
            <w:r>
              <w:rPr>
                <w:rFonts w:hint="eastAsia"/>
              </w:rPr>
              <w:t>投标人名称</w:t>
            </w:r>
            <w:proofErr w:type="spellEnd"/>
          </w:p>
        </w:tc>
        <w:tc>
          <w:tcPr>
            <w:tcW w:w="882" w:type="pct"/>
            <w:vAlign w:val="center"/>
          </w:tcPr>
          <w:p w14:paraId="7DBB4ACC" w14:textId="77777777" w:rsidR="00470225" w:rsidRDefault="00470225" w:rsidP="002D738B">
            <w:pPr>
              <w:pStyle w:val="ab"/>
            </w:pPr>
            <w:proofErr w:type="spellStart"/>
            <w:r>
              <w:rPr>
                <w:rFonts w:hint="eastAsia"/>
              </w:rPr>
              <w:t>价格条件</w:t>
            </w:r>
            <w:proofErr w:type="spellEnd"/>
          </w:p>
        </w:tc>
        <w:tc>
          <w:tcPr>
            <w:tcW w:w="762" w:type="pct"/>
            <w:vAlign w:val="center"/>
          </w:tcPr>
          <w:p w14:paraId="15318074" w14:textId="77777777" w:rsidR="00470225" w:rsidRDefault="00470225" w:rsidP="002D738B">
            <w:pPr>
              <w:pStyle w:val="ab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折扣率</w:t>
            </w:r>
          </w:p>
        </w:tc>
        <w:tc>
          <w:tcPr>
            <w:tcW w:w="858" w:type="pct"/>
            <w:vAlign w:val="center"/>
          </w:tcPr>
          <w:p w14:paraId="27199DDC" w14:textId="77777777" w:rsidR="00470225" w:rsidRDefault="00470225" w:rsidP="002D738B">
            <w:pPr>
              <w:pStyle w:val="ab"/>
            </w:pPr>
            <w:proofErr w:type="spellStart"/>
            <w:r>
              <w:rPr>
                <w:rFonts w:hint="eastAsia"/>
              </w:rPr>
              <w:t>投标保证金金额</w:t>
            </w:r>
            <w:proofErr w:type="spellEnd"/>
          </w:p>
        </w:tc>
        <w:tc>
          <w:tcPr>
            <w:tcW w:w="786" w:type="pct"/>
            <w:vAlign w:val="center"/>
          </w:tcPr>
          <w:p w14:paraId="1CC9D1D9" w14:textId="77777777" w:rsidR="00470225" w:rsidRDefault="00470225" w:rsidP="002D738B">
            <w:pPr>
              <w:pStyle w:val="ab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交货期</w:t>
            </w:r>
            <w:proofErr w:type="spellEnd"/>
          </w:p>
        </w:tc>
        <w:tc>
          <w:tcPr>
            <w:tcW w:w="466" w:type="pct"/>
            <w:vAlign w:val="center"/>
          </w:tcPr>
          <w:p w14:paraId="05842BE8" w14:textId="77777777" w:rsidR="00470225" w:rsidRDefault="00470225" w:rsidP="002D738B">
            <w:pPr>
              <w:pStyle w:val="ab"/>
            </w:pPr>
            <w:proofErr w:type="spellStart"/>
            <w:r>
              <w:rPr>
                <w:rFonts w:hint="eastAsia"/>
              </w:rPr>
              <w:t>备注</w:t>
            </w:r>
            <w:proofErr w:type="spellEnd"/>
          </w:p>
        </w:tc>
      </w:tr>
      <w:tr w:rsidR="00470225" w14:paraId="48E10484" w14:textId="77777777" w:rsidTr="002D738B">
        <w:trPr>
          <w:trHeight w:val="1603"/>
          <w:jc w:val="center"/>
        </w:trPr>
        <w:tc>
          <w:tcPr>
            <w:tcW w:w="543" w:type="pct"/>
            <w:vAlign w:val="center"/>
          </w:tcPr>
          <w:p w14:paraId="03469149" w14:textId="77777777" w:rsidR="00470225" w:rsidRDefault="00470225" w:rsidP="002D738B">
            <w:pPr>
              <w:pStyle w:val="aa"/>
              <w:jc w:val="center"/>
              <w:rPr>
                <w:rFonts w:eastAsia="宋体" w:cs="Times New Roman" w:hint="eastAsia"/>
                <w:lang w:eastAsia="zh-CN"/>
              </w:rPr>
            </w:pPr>
          </w:p>
        </w:tc>
        <w:tc>
          <w:tcPr>
            <w:tcW w:w="700" w:type="pct"/>
            <w:vAlign w:val="center"/>
          </w:tcPr>
          <w:p w14:paraId="45403FFD" w14:textId="77777777" w:rsidR="00470225" w:rsidRDefault="00470225" w:rsidP="002D738B">
            <w:pPr>
              <w:pStyle w:val="aa"/>
              <w:jc w:val="center"/>
              <w:rPr>
                <w:rFonts w:eastAsia="宋体" w:cs="Times New Roman" w:hint="eastAsia"/>
                <w:lang w:eastAsia="zh-CN"/>
              </w:rPr>
            </w:pPr>
          </w:p>
        </w:tc>
        <w:tc>
          <w:tcPr>
            <w:tcW w:w="882" w:type="pct"/>
            <w:vAlign w:val="center"/>
          </w:tcPr>
          <w:p w14:paraId="4CE395AB" w14:textId="77777777" w:rsidR="00470225" w:rsidRDefault="00470225" w:rsidP="002D738B">
            <w:pPr>
              <w:pStyle w:val="aa"/>
              <w:jc w:val="center"/>
              <w:rPr>
                <w:rFonts w:eastAsia="宋体" w:cs="Times New Roman"/>
                <w:lang w:eastAsia="zh-CN"/>
              </w:rPr>
            </w:pPr>
            <w:r>
              <w:rPr>
                <w:rFonts w:eastAsia="宋体" w:cs="Times New Roman" w:hint="eastAsia"/>
                <w:lang w:eastAsia="zh-CN"/>
              </w:rPr>
              <w:t>货到</w:t>
            </w:r>
            <w:proofErr w:type="gramStart"/>
            <w:r>
              <w:rPr>
                <w:rFonts w:eastAsia="宋体" w:cs="Times New Roman" w:hint="eastAsia"/>
                <w:lang w:eastAsia="zh-CN"/>
              </w:rPr>
              <w:t>现场价</w:t>
            </w:r>
            <w:proofErr w:type="gramEnd"/>
          </w:p>
        </w:tc>
        <w:tc>
          <w:tcPr>
            <w:tcW w:w="762" w:type="pct"/>
            <w:vAlign w:val="center"/>
          </w:tcPr>
          <w:p w14:paraId="51F199E9" w14:textId="77777777" w:rsidR="00470225" w:rsidRDefault="00470225" w:rsidP="002D738B">
            <w:pPr>
              <w:pStyle w:val="aa"/>
              <w:rPr>
                <w:rFonts w:eastAsia="宋体" w:cs="Times New Roman" w:hint="eastAsia"/>
                <w:lang w:eastAsia="zh-CN"/>
              </w:rPr>
            </w:pPr>
            <w:r>
              <w:rPr>
                <w:rFonts w:eastAsia="宋体" w:cs="Times New Roman" w:hint="eastAsia"/>
                <w:lang w:eastAsia="zh-CN"/>
              </w:rPr>
              <w:t>详见“价格、时效、质量、物流、账期承诺函”</w:t>
            </w:r>
          </w:p>
        </w:tc>
        <w:tc>
          <w:tcPr>
            <w:tcW w:w="858" w:type="pct"/>
            <w:vAlign w:val="center"/>
          </w:tcPr>
          <w:p w14:paraId="3CAA62DA" w14:textId="77777777" w:rsidR="00470225" w:rsidRDefault="00470225" w:rsidP="002D738B">
            <w:pPr>
              <w:pStyle w:val="aa"/>
              <w:jc w:val="center"/>
              <w:rPr>
                <w:rFonts w:eastAsia="宋体" w:cs="Times New Roman"/>
                <w:lang w:eastAsia="zh-CN"/>
              </w:rPr>
            </w:pPr>
            <w:r>
              <w:rPr>
                <w:rFonts w:eastAsia="宋体" w:cs="Times New Roman" w:hint="eastAsia"/>
                <w:lang w:eastAsia="zh-CN"/>
              </w:rPr>
              <w:t>10000</w:t>
            </w:r>
          </w:p>
        </w:tc>
        <w:tc>
          <w:tcPr>
            <w:tcW w:w="786" w:type="pct"/>
            <w:vAlign w:val="center"/>
          </w:tcPr>
          <w:p w14:paraId="6F9F0B8D" w14:textId="77777777" w:rsidR="00470225" w:rsidRDefault="00470225" w:rsidP="002D738B">
            <w:pPr>
              <w:pStyle w:val="aa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招标人订单为准</w:t>
            </w:r>
          </w:p>
        </w:tc>
        <w:tc>
          <w:tcPr>
            <w:tcW w:w="466" w:type="pct"/>
          </w:tcPr>
          <w:p w14:paraId="438B0F91" w14:textId="77777777" w:rsidR="00470225" w:rsidRDefault="00470225" w:rsidP="002D738B">
            <w:pPr>
              <w:ind w:firstLine="444"/>
              <w:jc w:val="center"/>
              <w:rPr>
                <w:szCs w:val="21"/>
              </w:rPr>
            </w:pPr>
          </w:p>
        </w:tc>
      </w:tr>
    </w:tbl>
    <w:p w14:paraId="7B7729CB" w14:textId="77777777" w:rsidR="00470225" w:rsidRDefault="00470225" w:rsidP="00470225">
      <w:pPr>
        <w:pStyle w:val="a8"/>
        <w:ind w:firstLineChars="0" w:firstLine="0"/>
        <w:rPr>
          <w:rFonts w:hint="eastAsia"/>
        </w:rPr>
      </w:pPr>
    </w:p>
    <w:p w14:paraId="258B5BE4" w14:textId="77777777" w:rsidR="00470225" w:rsidRDefault="00470225" w:rsidP="00470225">
      <w:pPr>
        <w:pStyle w:val="a8"/>
        <w:ind w:firstLine="444"/>
        <w:rPr>
          <w:lang w:eastAsia="zh-CN"/>
        </w:rPr>
      </w:pPr>
    </w:p>
    <w:p w14:paraId="00959937" w14:textId="77777777" w:rsidR="00755F06" w:rsidRDefault="00755F06">
      <w:pPr>
        <w:ind w:firstLine="444"/>
        <w:rPr>
          <w:rFonts w:hint="eastAsia"/>
        </w:rPr>
      </w:pPr>
    </w:p>
    <w:sectPr w:rsidR="0075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45A46" w14:textId="77777777" w:rsidR="0045252D" w:rsidRDefault="0045252D" w:rsidP="00470225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19646FC1" w14:textId="77777777" w:rsidR="0045252D" w:rsidRDefault="0045252D" w:rsidP="00470225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1BB95" w14:textId="77777777" w:rsidR="0045252D" w:rsidRDefault="0045252D" w:rsidP="00470225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01EBCA8B" w14:textId="77777777" w:rsidR="0045252D" w:rsidRDefault="0045252D" w:rsidP="00470225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231"/>
    <w:multiLevelType w:val="hybridMultilevel"/>
    <w:tmpl w:val="C3F08736"/>
    <w:lvl w:ilvl="0" w:tplc="6CD495E0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6878E9"/>
    <w:multiLevelType w:val="hybridMultilevel"/>
    <w:tmpl w:val="C53284D6"/>
    <w:lvl w:ilvl="0" w:tplc="4C0018E2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C0672CF"/>
    <w:multiLevelType w:val="multilevel"/>
    <w:tmpl w:val="730CF292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D1F577D"/>
    <w:multiLevelType w:val="hybridMultilevel"/>
    <w:tmpl w:val="59C8B3B8"/>
    <w:lvl w:ilvl="0" w:tplc="94C4CD8E">
      <w:start w:val="1"/>
      <w:numFmt w:val="chineseCountingThousand"/>
      <w:pStyle w:val="1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654241F"/>
    <w:multiLevelType w:val="multilevel"/>
    <w:tmpl w:val="0168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0891485">
    <w:abstractNumId w:val="3"/>
  </w:num>
  <w:num w:numId="2" w16cid:durableId="933168263">
    <w:abstractNumId w:val="0"/>
  </w:num>
  <w:num w:numId="3" w16cid:durableId="111285646">
    <w:abstractNumId w:val="4"/>
  </w:num>
  <w:num w:numId="4" w16cid:durableId="425272473">
    <w:abstractNumId w:val="1"/>
  </w:num>
  <w:num w:numId="5" w16cid:durableId="125994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76"/>
    <w:rsid w:val="000203B4"/>
    <w:rsid w:val="000206F3"/>
    <w:rsid w:val="0002788D"/>
    <w:rsid w:val="000424B5"/>
    <w:rsid w:val="00044712"/>
    <w:rsid w:val="00067F08"/>
    <w:rsid w:val="00072636"/>
    <w:rsid w:val="00075736"/>
    <w:rsid w:val="000A715C"/>
    <w:rsid w:val="000C0392"/>
    <w:rsid w:val="000D0BBC"/>
    <w:rsid w:val="000D151A"/>
    <w:rsid w:val="001265D9"/>
    <w:rsid w:val="00131E32"/>
    <w:rsid w:val="00136F29"/>
    <w:rsid w:val="00147A9F"/>
    <w:rsid w:val="00154CCD"/>
    <w:rsid w:val="00154EA3"/>
    <w:rsid w:val="00155D17"/>
    <w:rsid w:val="001777A2"/>
    <w:rsid w:val="0018416E"/>
    <w:rsid w:val="00187C90"/>
    <w:rsid w:val="001C6050"/>
    <w:rsid w:val="001D2C68"/>
    <w:rsid w:val="001D6BD1"/>
    <w:rsid w:val="0020217D"/>
    <w:rsid w:val="00230213"/>
    <w:rsid w:val="0023075A"/>
    <w:rsid w:val="002307B2"/>
    <w:rsid w:val="00231B76"/>
    <w:rsid w:val="002332D7"/>
    <w:rsid w:val="0023667C"/>
    <w:rsid w:val="00246DB9"/>
    <w:rsid w:val="00247F52"/>
    <w:rsid w:val="00273C2A"/>
    <w:rsid w:val="0027729D"/>
    <w:rsid w:val="0029076C"/>
    <w:rsid w:val="00292832"/>
    <w:rsid w:val="00297170"/>
    <w:rsid w:val="002A7411"/>
    <w:rsid w:val="002B744D"/>
    <w:rsid w:val="002F0CE5"/>
    <w:rsid w:val="00303CD8"/>
    <w:rsid w:val="00310F94"/>
    <w:rsid w:val="00355AA8"/>
    <w:rsid w:val="00372BC4"/>
    <w:rsid w:val="00374761"/>
    <w:rsid w:val="00381E2E"/>
    <w:rsid w:val="00392EA0"/>
    <w:rsid w:val="003943FB"/>
    <w:rsid w:val="003A7AA7"/>
    <w:rsid w:val="003B2FDF"/>
    <w:rsid w:val="003B5DC8"/>
    <w:rsid w:val="003D77B6"/>
    <w:rsid w:val="003E1FC1"/>
    <w:rsid w:val="003E2258"/>
    <w:rsid w:val="003F69A5"/>
    <w:rsid w:val="004172DF"/>
    <w:rsid w:val="004254CB"/>
    <w:rsid w:val="00441092"/>
    <w:rsid w:val="00441295"/>
    <w:rsid w:val="0045252D"/>
    <w:rsid w:val="00457D50"/>
    <w:rsid w:val="00470225"/>
    <w:rsid w:val="0047599D"/>
    <w:rsid w:val="00484AD5"/>
    <w:rsid w:val="004A3E71"/>
    <w:rsid w:val="004E0A5F"/>
    <w:rsid w:val="004E119D"/>
    <w:rsid w:val="00520C78"/>
    <w:rsid w:val="00527229"/>
    <w:rsid w:val="0053610D"/>
    <w:rsid w:val="005550E5"/>
    <w:rsid w:val="00560B7A"/>
    <w:rsid w:val="005633E9"/>
    <w:rsid w:val="0057024F"/>
    <w:rsid w:val="0057075F"/>
    <w:rsid w:val="00575764"/>
    <w:rsid w:val="00585799"/>
    <w:rsid w:val="005917A7"/>
    <w:rsid w:val="00596832"/>
    <w:rsid w:val="005A369C"/>
    <w:rsid w:val="00601099"/>
    <w:rsid w:val="00620D69"/>
    <w:rsid w:val="006223ED"/>
    <w:rsid w:val="00625C86"/>
    <w:rsid w:val="006531CD"/>
    <w:rsid w:val="00671E83"/>
    <w:rsid w:val="0068225D"/>
    <w:rsid w:val="006A6145"/>
    <w:rsid w:val="006B23CA"/>
    <w:rsid w:val="006B380D"/>
    <w:rsid w:val="00710344"/>
    <w:rsid w:val="007115BE"/>
    <w:rsid w:val="0071609F"/>
    <w:rsid w:val="00750050"/>
    <w:rsid w:val="00755F06"/>
    <w:rsid w:val="00777670"/>
    <w:rsid w:val="007973ED"/>
    <w:rsid w:val="007A1353"/>
    <w:rsid w:val="007B155C"/>
    <w:rsid w:val="007B1779"/>
    <w:rsid w:val="007D3273"/>
    <w:rsid w:val="007F2177"/>
    <w:rsid w:val="0081480E"/>
    <w:rsid w:val="00862BDA"/>
    <w:rsid w:val="008A0BC7"/>
    <w:rsid w:val="008A309B"/>
    <w:rsid w:val="008D45E8"/>
    <w:rsid w:val="00900800"/>
    <w:rsid w:val="00980461"/>
    <w:rsid w:val="0099106C"/>
    <w:rsid w:val="00994242"/>
    <w:rsid w:val="009B69AC"/>
    <w:rsid w:val="009C293B"/>
    <w:rsid w:val="009C6A19"/>
    <w:rsid w:val="009D7A27"/>
    <w:rsid w:val="009E3583"/>
    <w:rsid w:val="009F52AF"/>
    <w:rsid w:val="00A269B5"/>
    <w:rsid w:val="00A44759"/>
    <w:rsid w:val="00A45213"/>
    <w:rsid w:val="00A50763"/>
    <w:rsid w:val="00A62F59"/>
    <w:rsid w:val="00A87B11"/>
    <w:rsid w:val="00AA105A"/>
    <w:rsid w:val="00AA5779"/>
    <w:rsid w:val="00AB046B"/>
    <w:rsid w:val="00AC0760"/>
    <w:rsid w:val="00AE4859"/>
    <w:rsid w:val="00B150AC"/>
    <w:rsid w:val="00B50078"/>
    <w:rsid w:val="00B56E3E"/>
    <w:rsid w:val="00B8161B"/>
    <w:rsid w:val="00B913CF"/>
    <w:rsid w:val="00B9348E"/>
    <w:rsid w:val="00BE45F5"/>
    <w:rsid w:val="00C17D18"/>
    <w:rsid w:val="00C27ACB"/>
    <w:rsid w:val="00C35B12"/>
    <w:rsid w:val="00C41EC2"/>
    <w:rsid w:val="00C6223D"/>
    <w:rsid w:val="00C64F10"/>
    <w:rsid w:val="00C6749B"/>
    <w:rsid w:val="00C734E2"/>
    <w:rsid w:val="00C75411"/>
    <w:rsid w:val="00C96FE3"/>
    <w:rsid w:val="00CD7966"/>
    <w:rsid w:val="00DA2AB2"/>
    <w:rsid w:val="00DD1845"/>
    <w:rsid w:val="00E13A36"/>
    <w:rsid w:val="00E177E2"/>
    <w:rsid w:val="00E2289A"/>
    <w:rsid w:val="00E3008D"/>
    <w:rsid w:val="00E37BDD"/>
    <w:rsid w:val="00E4497F"/>
    <w:rsid w:val="00E4515D"/>
    <w:rsid w:val="00E752B2"/>
    <w:rsid w:val="00E8538E"/>
    <w:rsid w:val="00E909DD"/>
    <w:rsid w:val="00E97DD2"/>
    <w:rsid w:val="00EB25E7"/>
    <w:rsid w:val="00EC180C"/>
    <w:rsid w:val="00EC42C7"/>
    <w:rsid w:val="00ED53FE"/>
    <w:rsid w:val="00F066E5"/>
    <w:rsid w:val="00F226A6"/>
    <w:rsid w:val="00F41F3E"/>
    <w:rsid w:val="00F44BE8"/>
    <w:rsid w:val="00F71A78"/>
    <w:rsid w:val="00F859AE"/>
    <w:rsid w:val="00F935AF"/>
    <w:rsid w:val="00F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0CE1247-11E4-4A05-A0D8-194B9D5D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70225"/>
    <w:pPr>
      <w:spacing w:line="360" w:lineRule="auto"/>
      <w:ind w:firstLineChars="200" w:firstLine="200"/>
    </w:pPr>
    <w:rPr>
      <w:rFonts w:ascii="宋体" w:eastAsia="宋体" w:hAnsi="宋体" w:cs="Times New Roman"/>
      <w:spacing w:val="6"/>
      <w:kern w:val="0"/>
      <w:lang w:eastAsia="en-US" w:bidi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F71A78"/>
    <w:pPr>
      <w:keepNext/>
      <w:keepLines/>
      <w:widowControl w:val="0"/>
      <w:numPr>
        <w:numId w:val="1"/>
      </w:numPr>
      <w:spacing w:before="340" w:after="330" w:line="578" w:lineRule="auto"/>
      <w:ind w:firstLineChars="0"/>
      <w:jc w:val="both"/>
      <w:outlineLvl w:val="0"/>
    </w:pPr>
    <w:rPr>
      <w:rFonts w:asciiTheme="minorHAnsi" w:hAnsiTheme="minorHAnsi" w:cstheme="minorBidi"/>
      <w:b/>
      <w:bCs/>
      <w:spacing w:val="0"/>
      <w:kern w:val="44"/>
      <w:sz w:val="32"/>
      <w:szCs w:val="44"/>
      <w:lang w:eastAsia="zh-CN" w:bidi="ar-SA"/>
    </w:rPr>
  </w:style>
  <w:style w:type="paragraph" w:styleId="3">
    <w:name w:val="heading 3"/>
    <w:basedOn w:val="a"/>
    <w:next w:val="a"/>
    <w:link w:val="30"/>
    <w:unhideWhenUsed/>
    <w:qFormat/>
    <w:rsid w:val="007F2177"/>
    <w:pPr>
      <w:keepNext/>
      <w:keepLines/>
      <w:widowControl w:val="0"/>
      <w:numPr>
        <w:numId w:val="5"/>
      </w:numPr>
      <w:snapToGrid w:val="0"/>
      <w:spacing w:line="240" w:lineRule="auto"/>
      <w:ind w:left="440" w:firstLineChars="0" w:hanging="440"/>
      <w:contextualSpacing/>
      <w:jc w:val="both"/>
      <w:outlineLvl w:val="2"/>
    </w:pPr>
    <w:rPr>
      <w:b/>
      <w:bCs/>
      <w:spacing w:val="0"/>
      <w:kern w:val="2"/>
      <w:sz w:val="28"/>
      <w:szCs w:val="32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71A78"/>
    <w:rPr>
      <w:rFonts w:eastAsia="宋体"/>
      <w:b/>
      <w:bCs/>
      <w:kern w:val="44"/>
      <w:sz w:val="32"/>
      <w:szCs w:val="44"/>
    </w:rPr>
  </w:style>
  <w:style w:type="character" w:customStyle="1" w:styleId="30">
    <w:name w:val="标题 3 字符"/>
    <w:basedOn w:val="a1"/>
    <w:link w:val="3"/>
    <w:rsid w:val="007F2177"/>
    <w:rPr>
      <w:rFonts w:ascii="宋体" w:eastAsia="宋体" w:hAnsi="宋体" w:cs="Times New Roman"/>
      <w:b/>
      <w:bCs/>
      <w:sz w:val="28"/>
      <w:szCs w:val="32"/>
    </w:rPr>
  </w:style>
  <w:style w:type="paragraph" w:styleId="a4">
    <w:name w:val="header"/>
    <w:basedOn w:val="a"/>
    <w:link w:val="a5"/>
    <w:uiPriority w:val="99"/>
    <w:unhideWhenUsed/>
    <w:rsid w:val="00470225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pacing w:val="0"/>
      <w:kern w:val="2"/>
      <w:sz w:val="18"/>
      <w:szCs w:val="18"/>
      <w:lang w:eastAsia="zh-CN" w:bidi="ar-SA"/>
    </w:rPr>
  </w:style>
  <w:style w:type="character" w:customStyle="1" w:styleId="a5">
    <w:name w:val="页眉 字符"/>
    <w:basedOn w:val="a1"/>
    <w:link w:val="a4"/>
    <w:uiPriority w:val="99"/>
    <w:rsid w:val="00470225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0225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hAnsiTheme="minorHAnsi" w:cstheme="minorBidi"/>
      <w:spacing w:val="0"/>
      <w:kern w:val="2"/>
      <w:sz w:val="18"/>
      <w:szCs w:val="18"/>
      <w:lang w:eastAsia="zh-CN" w:bidi="ar-SA"/>
    </w:rPr>
  </w:style>
  <w:style w:type="character" w:customStyle="1" w:styleId="a7">
    <w:name w:val="页脚 字符"/>
    <w:basedOn w:val="a1"/>
    <w:link w:val="a6"/>
    <w:uiPriority w:val="99"/>
    <w:rsid w:val="00470225"/>
    <w:rPr>
      <w:rFonts w:eastAsia="宋体"/>
      <w:sz w:val="18"/>
      <w:szCs w:val="18"/>
    </w:rPr>
  </w:style>
  <w:style w:type="character" w:customStyle="1" w:styleId="CharChar">
    <w:name w:val="中文正文、 Char Char"/>
    <w:link w:val="a8"/>
    <w:rsid w:val="00470225"/>
    <w:rPr>
      <w:spacing w:val="6"/>
      <w:szCs w:val="21"/>
      <w:lang w:eastAsia="en-US" w:bidi="en-US"/>
    </w:rPr>
  </w:style>
  <w:style w:type="character" w:customStyle="1" w:styleId="Char">
    <w:name w:val="投标文件副标题 Char"/>
    <w:link w:val="a9"/>
    <w:rsid w:val="00470225"/>
    <w:rPr>
      <w:rFonts w:ascii="宋体" w:hAnsi="宋体"/>
      <w:spacing w:val="6"/>
      <w:sz w:val="30"/>
      <w:szCs w:val="30"/>
      <w:lang w:bidi="en-US"/>
    </w:rPr>
  </w:style>
  <w:style w:type="character" w:customStyle="1" w:styleId="Char0">
    <w:name w:val="表内正文 Char"/>
    <w:link w:val="aa"/>
    <w:qFormat/>
    <w:rsid w:val="00470225"/>
    <w:rPr>
      <w:rFonts w:ascii="宋体" w:hAnsi="宋体"/>
      <w:spacing w:val="2"/>
      <w:szCs w:val="21"/>
      <w:lang w:eastAsia="en-US" w:bidi="en-US"/>
    </w:rPr>
  </w:style>
  <w:style w:type="paragraph" w:customStyle="1" w:styleId="aa">
    <w:name w:val="表内正文"/>
    <w:basedOn w:val="a"/>
    <w:link w:val="Char0"/>
    <w:qFormat/>
    <w:rsid w:val="00470225"/>
    <w:pPr>
      <w:spacing w:line="320" w:lineRule="atLeast"/>
      <w:ind w:firstLineChars="0" w:firstLine="0"/>
    </w:pPr>
    <w:rPr>
      <w:rFonts w:eastAsiaTheme="minorEastAsia" w:cstheme="minorBidi"/>
      <w:spacing w:val="2"/>
      <w:kern w:val="2"/>
      <w:szCs w:val="21"/>
    </w:rPr>
  </w:style>
  <w:style w:type="paragraph" w:customStyle="1" w:styleId="a8">
    <w:name w:val="中文正文、"/>
    <w:basedOn w:val="a"/>
    <w:link w:val="CharChar"/>
    <w:rsid w:val="00470225"/>
    <w:pPr>
      <w:ind w:firstLine="420"/>
    </w:pPr>
    <w:rPr>
      <w:rFonts w:asciiTheme="minorHAnsi" w:eastAsiaTheme="minorEastAsia" w:hAnsiTheme="minorHAnsi" w:cstheme="minorBidi"/>
      <w:kern w:val="2"/>
      <w:szCs w:val="21"/>
    </w:rPr>
  </w:style>
  <w:style w:type="paragraph" w:customStyle="1" w:styleId="a9">
    <w:name w:val="投标文件副标题"/>
    <w:basedOn w:val="a"/>
    <w:link w:val="Char"/>
    <w:qFormat/>
    <w:rsid w:val="00470225"/>
    <w:pPr>
      <w:ind w:firstLineChars="0" w:firstLine="0"/>
    </w:pPr>
    <w:rPr>
      <w:rFonts w:eastAsiaTheme="minorEastAsia" w:cstheme="minorBidi"/>
      <w:kern w:val="2"/>
      <w:sz w:val="30"/>
      <w:szCs w:val="30"/>
      <w:lang w:eastAsia="zh-CN"/>
    </w:rPr>
  </w:style>
  <w:style w:type="paragraph" w:customStyle="1" w:styleId="ab">
    <w:name w:val="表内列标题"/>
    <w:basedOn w:val="a"/>
    <w:qFormat/>
    <w:rsid w:val="00470225"/>
    <w:pPr>
      <w:spacing w:line="320" w:lineRule="atLeast"/>
      <w:ind w:firstLineChars="0" w:firstLine="0"/>
      <w:jc w:val="center"/>
    </w:pPr>
    <w:rPr>
      <w:rFonts w:ascii="方正黑体简体" w:eastAsia="方正黑体简体" w:hAnsi="黑体"/>
      <w:spacing w:val="2"/>
    </w:rPr>
  </w:style>
  <w:style w:type="paragraph" w:styleId="a0">
    <w:name w:val="Document Map"/>
    <w:basedOn w:val="a"/>
    <w:link w:val="ac"/>
    <w:uiPriority w:val="99"/>
    <w:semiHidden/>
    <w:unhideWhenUsed/>
    <w:rsid w:val="00470225"/>
    <w:rPr>
      <w:rFonts w:ascii="Microsoft YaHei UI" w:eastAsia="Microsoft YaHei UI"/>
      <w:sz w:val="18"/>
      <w:szCs w:val="18"/>
    </w:rPr>
  </w:style>
  <w:style w:type="character" w:customStyle="1" w:styleId="ac">
    <w:name w:val="文档结构图 字符"/>
    <w:basedOn w:val="a1"/>
    <w:link w:val="a0"/>
    <w:uiPriority w:val="99"/>
    <w:semiHidden/>
    <w:rsid w:val="00470225"/>
    <w:rPr>
      <w:rFonts w:ascii="Microsoft YaHei UI" w:eastAsia="Microsoft YaHei UI" w:hAnsi="宋体" w:cs="Times New Roman"/>
      <w:spacing w:val="6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2024-09-30T01:27:00Z</dcterms:created>
  <dcterms:modified xsi:type="dcterms:W3CDTF">2024-09-30T01:27:00Z</dcterms:modified>
</cp:coreProperties>
</file>